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D5" w:rsidRPr="00877AD5" w:rsidRDefault="00DF5A6A" w:rsidP="00877AD5">
      <w:pPr>
        <w:spacing w:before="53"/>
        <w:ind w:firstLine="720"/>
        <w:jc w:val="both"/>
        <w:rPr>
          <w:sz w:val="32"/>
          <w:szCs w:val="32"/>
        </w:rPr>
      </w:pPr>
      <w:r>
        <w:rPr>
          <w:bCs/>
          <w:sz w:val="32"/>
          <w:szCs w:val="32"/>
        </w:rPr>
        <w:t>Раздел</w:t>
      </w:r>
      <w:r w:rsidR="00877AD5" w:rsidRPr="00877AD5">
        <w:rPr>
          <w:bCs/>
          <w:sz w:val="32"/>
          <w:szCs w:val="32"/>
        </w:rPr>
        <w:t xml:space="preserve"> «</w:t>
      </w:r>
      <w:r w:rsidR="00877AD5" w:rsidRPr="00877AD5">
        <w:rPr>
          <w:sz w:val="32"/>
          <w:szCs w:val="32"/>
        </w:rPr>
        <w:t xml:space="preserve">Правил </w:t>
      </w:r>
      <w:proofErr w:type="spellStart"/>
      <w:r w:rsidR="00877AD5" w:rsidRPr="00877AD5">
        <w:rPr>
          <w:bCs/>
          <w:sz w:val="32"/>
          <w:szCs w:val="32"/>
        </w:rPr>
        <w:t>приема</w:t>
      </w:r>
      <w:proofErr w:type="spellEnd"/>
      <w:r w:rsidR="00877AD5" w:rsidRPr="00877AD5">
        <w:rPr>
          <w:bCs/>
          <w:sz w:val="32"/>
          <w:szCs w:val="32"/>
        </w:rPr>
        <w:t xml:space="preserve"> на обучение в негосударственное образовательное учреждение организацию высшего образования «Российская академия адвокатуры и нотариата»</w:t>
      </w:r>
      <w:r w:rsidR="00877AD5" w:rsidRPr="00877AD5">
        <w:rPr>
          <w:sz w:val="32"/>
          <w:szCs w:val="32"/>
        </w:rPr>
        <w:t xml:space="preserve"> по программе подготовки научно-педагогических кадров в аспирантуре в 2019 году по направлению 40.06.01 «юриспруденция»</w:t>
      </w:r>
    </w:p>
    <w:p w:rsidR="00877AD5" w:rsidRPr="00877AD5" w:rsidRDefault="00877AD5" w:rsidP="00877AD5">
      <w:pPr>
        <w:spacing w:before="53" w:line="360" w:lineRule="auto"/>
        <w:ind w:firstLine="720"/>
        <w:jc w:val="both"/>
        <w:rPr>
          <w:bCs/>
          <w:i/>
          <w:sz w:val="28"/>
          <w:szCs w:val="28"/>
        </w:rPr>
      </w:pPr>
    </w:p>
    <w:p w:rsidR="00877AD5" w:rsidRPr="00877AD5" w:rsidRDefault="00877AD5" w:rsidP="00877AD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77AD5">
        <w:rPr>
          <w:b/>
          <w:bCs/>
          <w:sz w:val="28"/>
          <w:szCs w:val="28"/>
        </w:rPr>
        <w:t>7. Правила подачи и рассмотрения апелляций</w:t>
      </w:r>
    </w:p>
    <w:p w:rsidR="00877AD5" w:rsidRPr="00877AD5" w:rsidRDefault="00877AD5" w:rsidP="00877A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77AD5" w:rsidRPr="00336491" w:rsidRDefault="00877AD5" w:rsidP="00877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336491">
        <w:rPr>
          <w:sz w:val="28"/>
          <w:szCs w:val="28"/>
        </w:rPr>
        <w:t xml:space="preserve">. По результатам вступительного испытания, проводимого </w:t>
      </w:r>
      <w:proofErr w:type="spellStart"/>
      <w:r w:rsidRPr="00336491">
        <w:rPr>
          <w:sz w:val="28"/>
          <w:szCs w:val="28"/>
        </w:rPr>
        <w:t>РААН</w:t>
      </w:r>
      <w:proofErr w:type="spellEnd"/>
      <w:r w:rsidRPr="00336491">
        <w:rPr>
          <w:sz w:val="28"/>
          <w:szCs w:val="28"/>
        </w:rPr>
        <w:t>, поступающий вправе подать в апелляционную ком</w:t>
      </w:r>
      <w:bookmarkStart w:id="0" w:name="_GoBack"/>
      <w:bookmarkEnd w:id="0"/>
      <w:r w:rsidRPr="00336491">
        <w:rPr>
          <w:sz w:val="28"/>
          <w:szCs w:val="28"/>
        </w:rPr>
        <w:t>иссию письменное апелляционное заявление (далее — апелляция) о нарушении, по его мнению, установленного порядка проведения испытания и (или) о несогласии с полученной оценкой результатов вступительного испытания.</w:t>
      </w:r>
    </w:p>
    <w:p w:rsidR="00877AD5" w:rsidRPr="00336491" w:rsidRDefault="00877AD5" w:rsidP="00877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336491">
        <w:rPr>
          <w:sz w:val="28"/>
          <w:szCs w:val="28"/>
        </w:rPr>
        <w:t xml:space="preserve">. Апелляция </w:t>
      </w:r>
      <w:proofErr w:type="spellStart"/>
      <w:r w:rsidRPr="00336491">
        <w:rPr>
          <w:sz w:val="28"/>
          <w:szCs w:val="28"/>
        </w:rPr>
        <w:t>подается</w:t>
      </w:r>
      <w:proofErr w:type="spellEnd"/>
      <w:r w:rsidRPr="00336491">
        <w:rPr>
          <w:sz w:val="28"/>
          <w:szCs w:val="28"/>
        </w:rPr>
        <w:t xml:space="preserve"> поступающим лично на следующий день после объявления оценки по вступительному испытанию.</w:t>
      </w:r>
    </w:p>
    <w:p w:rsidR="00877AD5" w:rsidRPr="00336491" w:rsidRDefault="00877AD5" w:rsidP="00877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336491">
        <w:rPr>
          <w:sz w:val="28"/>
          <w:szCs w:val="28"/>
        </w:rPr>
        <w:t>. В апелляции следует указать:</w:t>
      </w:r>
    </w:p>
    <w:p w:rsidR="00877AD5" w:rsidRDefault="00877AD5" w:rsidP="00877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491">
        <w:rPr>
          <w:sz w:val="28"/>
          <w:szCs w:val="28"/>
        </w:rPr>
        <w:t xml:space="preserve">• председателя апелляционной комиссии, на имя которого </w:t>
      </w:r>
      <w:proofErr w:type="spellStart"/>
      <w:r w:rsidRPr="00336491">
        <w:rPr>
          <w:sz w:val="28"/>
          <w:szCs w:val="28"/>
        </w:rPr>
        <w:t>подается</w:t>
      </w:r>
      <w:proofErr w:type="spellEnd"/>
      <w:r w:rsidRPr="00336491">
        <w:rPr>
          <w:sz w:val="28"/>
          <w:szCs w:val="28"/>
        </w:rPr>
        <w:t xml:space="preserve"> апелляция;</w:t>
      </w:r>
    </w:p>
    <w:p w:rsidR="00877AD5" w:rsidRDefault="00877AD5" w:rsidP="00877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491">
        <w:rPr>
          <w:sz w:val="28"/>
          <w:szCs w:val="28"/>
        </w:rPr>
        <w:t>• фамилию, имя, отчество поступающего и его место жительства, контактный номер телефона, номер экзаменационного листа;</w:t>
      </w:r>
    </w:p>
    <w:p w:rsidR="00877AD5" w:rsidRDefault="00877AD5" w:rsidP="00877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491">
        <w:rPr>
          <w:sz w:val="28"/>
          <w:szCs w:val="28"/>
        </w:rPr>
        <w:t>• название дисциплины вступительного испытания и выставленная поступающему оценка, которая оспаривается;</w:t>
      </w:r>
    </w:p>
    <w:p w:rsidR="00877AD5" w:rsidRDefault="00877AD5" w:rsidP="00877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491">
        <w:rPr>
          <w:sz w:val="28"/>
          <w:szCs w:val="28"/>
        </w:rPr>
        <w:t>• состав экзаменационной комиссии, принимавшей вступительное испытание;</w:t>
      </w:r>
    </w:p>
    <w:p w:rsidR="00877AD5" w:rsidRDefault="00877AD5" w:rsidP="00877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491">
        <w:rPr>
          <w:sz w:val="28"/>
          <w:szCs w:val="28"/>
        </w:rPr>
        <w:t>• основания для изменения оценки;</w:t>
      </w:r>
    </w:p>
    <w:p w:rsidR="00877AD5" w:rsidRDefault="00877AD5" w:rsidP="00877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491">
        <w:rPr>
          <w:sz w:val="28"/>
          <w:szCs w:val="28"/>
        </w:rPr>
        <w:t xml:space="preserve">• мотивы, в силу которых поступающий считает, что его ответ </w:t>
      </w:r>
      <w:proofErr w:type="spellStart"/>
      <w:r w:rsidRPr="00336491">
        <w:rPr>
          <w:sz w:val="28"/>
          <w:szCs w:val="28"/>
        </w:rPr>
        <w:t>оценен</w:t>
      </w:r>
      <w:proofErr w:type="spellEnd"/>
      <w:r w:rsidRPr="00336491">
        <w:rPr>
          <w:sz w:val="28"/>
          <w:szCs w:val="28"/>
        </w:rPr>
        <w:t xml:space="preserve"> неверно, либо факты, свидетельствующие о нарушении установленного порядка проведения вступительного испытания;</w:t>
      </w:r>
    </w:p>
    <w:p w:rsidR="00877AD5" w:rsidRPr="00336491" w:rsidRDefault="00877AD5" w:rsidP="00877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491">
        <w:rPr>
          <w:sz w:val="28"/>
          <w:szCs w:val="28"/>
        </w:rPr>
        <w:t>• просьбу об изменении решения экзаменационной комиссии.</w:t>
      </w:r>
    </w:p>
    <w:p w:rsidR="00877AD5" w:rsidRPr="00336491" w:rsidRDefault="00877AD5" w:rsidP="00877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336491">
        <w:rPr>
          <w:sz w:val="28"/>
          <w:szCs w:val="28"/>
        </w:rPr>
        <w:t xml:space="preserve">. Рассмотрение апелляций проводится не позднее следующего рабочего дня после </w:t>
      </w:r>
      <w:proofErr w:type="spellStart"/>
      <w:r w:rsidRPr="00336491">
        <w:rPr>
          <w:sz w:val="28"/>
          <w:szCs w:val="28"/>
        </w:rPr>
        <w:t>ее</w:t>
      </w:r>
      <w:proofErr w:type="spellEnd"/>
      <w:r w:rsidRPr="00336491">
        <w:rPr>
          <w:sz w:val="28"/>
          <w:szCs w:val="28"/>
        </w:rPr>
        <w:t xml:space="preserve"> подачи на заседании апелляционной комиссии.</w:t>
      </w:r>
    </w:p>
    <w:p w:rsidR="00877AD5" w:rsidRPr="00336491" w:rsidRDefault="00877AD5" w:rsidP="00877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Pr="00336491">
        <w:rPr>
          <w:sz w:val="28"/>
          <w:szCs w:val="28"/>
        </w:rPr>
        <w:t xml:space="preserve"> Апелляционная комиссия формируется председателем </w:t>
      </w:r>
      <w:proofErr w:type="spellStart"/>
      <w:r w:rsidRPr="00336491">
        <w:rPr>
          <w:sz w:val="28"/>
          <w:szCs w:val="28"/>
        </w:rPr>
        <w:t>приемной</w:t>
      </w:r>
      <w:proofErr w:type="spellEnd"/>
      <w:r w:rsidRPr="00336491">
        <w:rPr>
          <w:sz w:val="28"/>
          <w:szCs w:val="28"/>
        </w:rPr>
        <w:t xml:space="preserve"> комиссии для рассмотрения апелляций во время работы </w:t>
      </w:r>
      <w:proofErr w:type="spellStart"/>
      <w:r w:rsidRPr="00336491">
        <w:rPr>
          <w:sz w:val="28"/>
          <w:szCs w:val="28"/>
        </w:rPr>
        <w:t>приемной</w:t>
      </w:r>
      <w:proofErr w:type="spellEnd"/>
      <w:r w:rsidRPr="00336491">
        <w:rPr>
          <w:sz w:val="28"/>
          <w:szCs w:val="28"/>
        </w:rPr>
        <w:t xml:space="preserve"> комиссии. Члены экзаменационной комиссии, решение которых оспаривается, в состав апелляционной комиссии не включаются.</w:t>
      </w:r>
    </w:p>
    <w:p w:rsidR="00877AD5" w:rsidRPr="00336491" w:rsidRDefault="00877AD5" w:rsidP="00877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36491">
        <w:rPr>
          <w:sz w:val="28"/>
          <w:szCs w:val="28"/>
        </w:rPr>
        <w:t>6. Поступающий имеет право присутствовать на заседании апелляционной комиссии при рассмотрении апелляции. Участие в заседании апелляционной комиссии посторонних лиц (родственников, знакомых, репетиторов и др.) не допускается.</w:t>
      </w:r>
    </w:p>
    <w:p w:rsidR="00877AD5" w:rsidRPr="00336491" w:rsidRDefault="00877AD5" w:rsidP="00877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491">
        <w:rPr>
          <w:sz w:val="28"/>
          <w:szCs w:val="28"/>
        </w:rPr>
        <w:t>Поступающий, подавший заявление об апелляции, должен иметь при себе документ, удостоверяющий личность.</w:t>
      </w:r>
    </w:p>
    <w:p w:rsidR="00877AD5" w:rsidRPr="00336491" w:rsidRDefault="00877AD5" w:rsidP="00877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 w:rsidRPr="00336491">
        <w:rPr>
          <w:sz w:val="28"/>
          <w:szCs w:val="28"/>
        </w:rPr>
        <w:t xml:space="preserve"> Заседание апелляционной комиссии правомочно в присутствии </w:t>
      </w:r>
      <w:proofErr w:type="spellStart"/>
      <w:r w:rsidRPr="00336491">
        <w:rPr>
          <w:sz w:val="28"/>
          <w:szCs w:val="28"/>
        </w:rPr>
        <w:t>трех</w:t>
      </w:r>
      <w:proofErr w:type="spellEnd"/>
      <w:r w:rsidRPr="00336491">
        <w:rPr>
          <w:sz w:val="28"/>
          <w:szCs w:val="28"/>
        </w:rPr>
        <w:t xml:space="preserve"> членов комиссии. Апелляционная комиссия заслушивает поступающего, если он явился на заседание, и членов комиссии, его экзаменовавших, по существу поданного заявления.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</w:t>
      </w:r>
      <w:r w:rsidRPr="00336491">
        <w:rPr>
          <w:sz w:val="28"/>
          <w:szCs w:val="28"/>
        </w:rPr>
        <w:lastRenderedPageBreak/>
        <w:t>(или) правильность оценивания результатов вступительного испытания, исходя из анализа содержания ответа.</w:t>
      </w:r>
    </w:p>
    <w:p w:rsidR="00877AD5" w:rsidRPr="00336491" w:rsidRDefault="00877AD5" w:rsidP="00877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r w:rsidRPr="00336491">
        <w:rPr>
          <w:sz w:val="28"/>
          <w:szCs w:val="28"/>
        </w:rPr>
        <w:t>. По результатам рассмотрения заявления апелляционной комиссией большинством голосов присутствующих на заседании членов комиссии принимается решение. Экзаменаторы, выставившие оценку на вступительном испытании, в голосовании участия не принимают.</w:t>
      </w:r>
    </w:p>
    <w:p w:rsidR="00877AD5" w:rsidRPr="00336491" w:rsidRDefault="00877AD5" w:rsidP="00877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r w:rsidRPr="00336491">
        <w:rPr>
          <w:sz w:val="28"/>
          <w:szCs w:val="28"/>
        </w:rPr>
        <w:t>. Апелляционная комиссия по результатам рассмотрения апелляции вправе:</w:t>
      </w:r>
    </w:p>
    <w:p w:rsidR="00877AD5" w:rsidRPr="00336491" w:rsidRDefault="00877AD5" w:rsidP="00877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491">
        <w:rPr>
          <w:sz w:val="28"/>
          <w:szCs w:val="28"/>
        </w:rPr>
        <w:t>• отказать в удовлетворении просьбы поступающего и оставить оценку результатов вступительного испытания без изменения;</w:t>
      </w:r>
    </w:p>
    <w:p w:rsidR="00877AD5" w:rsidRPr="00336491" w:rsidRDefault="00877AD5" w:rsidP="00877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491">
        <w:rPr>
          <w:sz w:val="28"/>
          <w:szCs w:val="28"/>
        </w:rPr>
        <w:t>•отказать в удовлетворении просьбы поступающего и понизить выставленную оценку;</w:t>
      </w:r>
    </w:p>
    <w:p w:rsidR="00877AD5" w:rsidRPr="00336491" w:rsidRDefault="00877AD5" w:rsidP="00877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491">
        <w:rPr>
          <w:sz w:val="28"/>
          <w:szCs w:val="28"/>
        </w:rPr>
        <w:t>• удовлетворить просьбу поступающего и повысить выставленную оценку.</w:t>
      </w:r>
    </w:p>
    <w:p w:rsidR="00877AD5" w:rsidRPr="00336491" w:rsidRDefault="00877AD5" w:rsidP="00877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Pr="00336491">
        <w:rPr>
          <w:sz w:val="28"/>
          <w:szCs w:val="28"/>
        </w:rPr>
        <w:t xml:space="preserve">. Оформленное протоколом решение апелляционной комиссии доводится до сведения поступающего. Факт </w:t>
      </w:r>
      <w:proofErr w:type="gramStart"/>
      <w:r w:rsidRPr="00336491">
        <w:rPr>
          <w:sz w:val="28"/>
          <w:szCs w:val="28"/>
        </w:rPr>
        <w:t>ознакомления</w:t>
      </w:r>
      <w:proofErr w:type="gramEnd"/>
      <w:r w:rsidRPr="00336491">
        <w:rPr>
          <w:sz w:val="28"/>
          <w:szCs w:val="28"/>
        </w:rPr>
        <w:t xml:space="preserve"> поступающего с решением апелляционной комиссии заверяется подписью поступающего на протоколе.</w:t>
      </w:r>
    </w:p>
    <w:p w:rsidR="00877AD5" w:rsidRPr="00336491" w:rsidRDefault="00877AD5" w:rsidP="00877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491">
        <w:rPr>
          <w:sz w:val="28"/>
          <w:szCs w:val="28"/>
        </w:rPr>
        <w:t>Протокол решения апелляционной комиссии хранится в личном деле поступающего.</w:t>
      </w:r>
    </w:p>
    <w:p w:rsidR="00877AD5" w:rsidRPr="00336491" w:rsidRDefault="00877AD5" w:rsidP="00877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491">
        <w:rPr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D967C4" w:rsidRDefault="00D967C4"/>
    <w:sectPr w:rsidR="00D967C4" w:rsidSect="00877AD5">
      <w:pgSz w:w="11906" w:h="16838" w:code="9"/>
      <w:pgMar w:top="567" w:right="707" w:bottom="567" w:left="156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DE"/>
    <w:rsid w:val="001F46DE"/>
    <w:rsid w:val="003D6846"/>
    <w:rsid w:val="00877AD5"/>
    <w:rsid w:val="00D967C4"/>
    <w:rsid w:val="00D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B7F7"/>
  <w15:chartTrackingRefBased/>
  <w15:docId w15:val="{2C1E521E-EAC7-467D-BE7F-EC54759B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2019-03-12T13:28:00Z</dcterms:created>
  <dcterms:modified xsi:type="dcterms:W3CDTF">2019-03-12T13:35:00Z</dcterms:modified>
</cp:coreProperties>
</file>