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7E" w:rsidRPr="002D15E6" w:rsidRDefault="0046797E" w:rsidP="004679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5E6">
        <w:rPr>
          <w:rFonts w:ascii="Times New Roman" w:hAnsi="Times New Roman" w:cs="Times New Roman"/>
          <w:b/>
          <w:sz w:val="32"/>
          <w:szCs w:val="32"/>
        </w:rPr>
        <w:t>НЕГОСУДАРСТВЕННОЕ ОБРАЗОВАТЕЛЬНОЕ УЧРЕЖДЕНИЕ ОРГАНИЗАЦИЯ ВЫСШЕГО ОБРАЗОВАНИЯ «РОССИЙСКАЯ АКАДЕМИЯ АДВОКАТУРЫ И НОТАРИАТА»</w:t>
      </w:r>
    </w:p>
    <w:p w:rsidR="0046797E" w:rsidRPr="00ED2B05" w:rsidRDefault="0046797E" w:rsidP="0046797E">
      <w:pPr>
        <w:rPr>
          <w:rFonts w:ascii="Times New Roman" w:hAnsi="Times New Roman" w:cs="Times New Roman"/>
        </w:rPr>
      </w:pPr>
    </w:p>
    <w:p w:rsidR="0046797E" w:rsidRPr="00ED2B05" w:rsidRDefault="0046797E" w:rsidP="0046797E">
      <w:pPr>
        <w:rPr>
          <w:rFonts w:ascii="Times New Roman" w:hAnsi="Times New Roman" w:cs="Times New Roman"/>
          <w:sz w:val="28"/>
          <w:szCs w:val="28"/>
        </w:rPr>
      </w:pPr>
    </w:p>
    <w:p w:rsidR="0046797E" w:rsidRPr="00ED2B05" w:rsidRDefault="0046797E" w:rsidP="0046797E">
      <w:pPr>
        <w:jc w:val="center"/>
        <w:rPr>
          <w:rFonts w:ascii="Times New Roman" w:hAnsi="Times New Roman" w:cs="Times New Roman"/>
          <w:sz w:val="36"/>
          <w:szCs w:val="36"/>
        </w:rPr>
      </w:pPr>
      <w:r w:rsidRPr="00ED2B05">
        <w:rPr>
          <w:rFonts w:ascii="Times New Roman" w:hAnsi="Times New Roman" w:cs="Times New Roman"/>
          <w:sz w:val="56"/>
          <w:szCs w:val="56"/>
        </w:rPr>
        <w:t>Реферат</w:t>
      </w:r>
      <w:r w:rsidRPr="00ED2B0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6797E" w:rsidRPr="00ED2B05" w:rsidRDefault="0046797E" w:rsidP="0046797E">
      <w:pPr>
        <w:jc w:val="center"/>
        <w:rPr>
          <w:rFonts w:ascii="Times New Roman" w:hAnsi="Times New Roman" w:cs="Times New Roman"/>
          <w:sz w:val="36"/>
          <w:szCs w:val="36"/>
        </w:rPr>
      </w:pPr>
      <w:r w:rsidRPr="00ED2B05">
        <w:rPr>
          <w:rFonts w:ascii="Times New Roman" w:hAnsi="Times New Roman" w:cs="Times New Roman"/>
          <w:sz w:val="36"/>
          <w:szCs w:val="36"/>
        </w:rPr>
        <w:t>на тему: «Методы сбора социологической информации»</w:t>
      </w:r>
    </w:p>
    <w:p w:rsidR="0046797E" w:rsidRPr="00ED2B05" w:rsidRDefault="0046797E" w:rsidP="0046797E">
      <w:pPr>
        <w:rPr>
          <w:rFonts w:ascii="Times New Roman" w:hAnsi="Times New Roman" w:cs="Times New Roman"/>
          <w:sz w:val="28"/>
          <w:szCs w:val="28"/>
        </w:rPr>
      </w:pPr>
    </w:p>
    <w:p w:rsidR="0046797E" w:rsidRPr="00ED2B05" w:rsidRDefault="0046797E" w:rsidP="0046797E">
      <w:pPr>
        <w:rPr>
          <w:rFonts w:ascii="Times New Roman" w:hAnsi="Times New Roman" w:cs="Times New Roman"/>
          <w:sz w:val="28"/>
          <w:szCs w:val="28"/>
        </w:rPr>
      </w:pPr>
    </w:p>
    <w:p w:rsidR="0046797E" w:rsidRPr="00ED2B05" w:rsidRDefault="0046797E" w:rsidP="0046797E">
      <w:pPr>
        <w:rPr>
          <w:rFonts w:ascii="Times New Roman" w:hAnsi="Times New Roman" w:cs="Times New Roman"/>
          <w:sz w:val="28"/>
          <w:szCs w:val="28"/>
        </w:rPr>
      </w:pPr>
    </w:p>
    <w:p w:rsidR="0046797E" w:rsidRPr="00ED2B05" w:rsidRDefault="0046797E" w:rsidP="0046797E">
      <w:pPr>
        <w:rPr>
          <w:rFonts w:ascii="Times New Roman" w:hAnsi="Times New Roman" w:cs="Times New Roman"/>
          <w:sz w:val="28"/>
          <w:szCs w:val="28"/>
        </w:rPr>
      </w:pPr>
    </w:p>
    <w:p w:rsidR="0046797E" w:rsidRPr="00ED2B05" w:rsidRDefault="0046797E" w:rsidP="0046797E">
      <w:pPr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  <w:t xml:space="preserve">Выполнил: </w:t>
      </w:r>
    </w:p>
    <w:p w:rsidR="0046797E" w:rsidRPr="00ED2B05" w:rsidRDefault="0046797E" w:rsidP="0046797E">
      <w:pPr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  <w:t xml:space="preserve">Магистрант 1 курса </w:t>
      </w:r>
    </w:p>
    <w:p w:rsidR="0046797E" w:rsidRPr="00ED2B05" w:rsidRDefault="0046797E" w:rsidP="0046797E">
      <w:pPr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  <w:t>Антонникова А</w:t>
      </w:r>
      <w:r w:rsidR="002D15E6">
        <w:rPr>
          <w:rFonts w:ascii="Times New Roman" w:hAnsi="Times New Roman" w:cs="Times New Roman"/>
          <w:sz w:val="28"/>
          <w:szCs w:val="28"/>
        </w:rPr>
        <w:t>.</w:t>
      </w:r>
      <w:r w:rsidRPr="00ED2B05">
        <w:rPr>
          <w:rFonts w:ascii="Times New Roman" w:hAnsi="Times New Roman" w:cs="Times New Roman"/>
          <w:sz w:val="28"/>
          <w:szCs w:val="28"/>
        </w:rPr>
        <w:t>С</w:t>
      </w:r>
      <w:r w:rsidR="002D15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6797E" w:rsidRPr="00ED2B05" w:rsidRDefault="0046797E" w:rsidP="0046797E">
      <w:pPr>
        <w:rPr>
          <w:rFonts w:ascii="Times New Roman" w:hAnsi="Times New Roman" w:cs="Times New Roman"/>
          <w:sz w:val="28"/>
          <w:szCs w:val="28"/>
        </w:rPr>
      </w:pPr>
    </w:p>
    <w:p w:rsidR="0046797E" w:rsidRPr="00ED2B05" w:rsidRDefault="0046797E" w:rsidP="0046797E">
      <w:pPr>
        <w:rPr>
          <w:rFonts w:ascii="Times New Roman" w:hAnsi="Times New Roman" w:cs="Times New Roman"/>
          <w:sz w:val="28"/>
          <w:szCs w:val="28"/>
        </w:rPr>
      </w:pPr>
    </w:p>
    <w:p w:rsidR="0046797E" w:rsidRPr="00ED2B05" w:rsidRDefault="0046797E" w:rsidP="0046797E">
      <w:pPr>
        <w:rPr>
          <w:rFonts w:ascii="Times New Roman" w:hAnsi="Times New Roman" w:cs="Times New Roman"/>
          <w:sz w:val="28"/>
          <w:szCs w:val="28"/>
        </w:rPr>
      </w:pPr>
    </w:p>
    <w:p w:rsidR="0046797E" w:rsidRPr="00ED2B05" w:rsidRDefault="0046797E" w:rsidP="0046797E">
      <w:pPr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  <w:t>Проверил:</w:t>
      </w:r>
    </w:p>
    <w:p w:rsidR="0046797E" w:rsidRPr="00ED2B05" w:rsidRDefault="0046797E" w:rsidP="0046797E">
      <w:pPr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</w:r>
      <w:r w:rsidRPr="00ED2B05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46797E" w:rsidRPr="00ED2B05" w:rsidRDefault="0046797E" w:rsidP="0046797E">
      <w:pPr>
        <w:rPr>
          <w:rFonts w:ascii="Times New Roman" w:hAnsi="Times New Roman" w:cs="Times New Roman"/>
          <w:sz w:val="28"/>
          <w:szCs w:val="28"/>
        </w:rPr>
      </w:pPr>
    </w:p>
    <w:p w:rsidR="0046797E" w:rsidRPr="00ED2B05" w:rsidRDefault="0046797E" w:rsidP="00467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97E" w:rsidRPr="00ED2B05" w:rsidRDefault="0046797E" w:rsidP="00467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97E" w:rsidRPr="00ED2B05" w:rsidRDefault="0046797E" w:rsidP="00467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97E" w:rsidRDefault="0046797E" w:rsidP="00467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>Москва, 2017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Метод анализа документов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представляет собой систематическое изучение </w:t>
      </w:r>
      <w:r w:rsidRPr="002D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направленное на получение информации, значимой для целей исследования. </w:t>
      </w:r>
      <w:r w:rsidRPr="002D1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Документом </w:t>
      </w:r>
      <w:r w:rsidRPr="002D15E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5" w:tooltip="Социологическое исследование" w:history="1">
        <w:r w:rsidRPr="002D15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конкретном социологическом исследовании</w:t>
        </w:r>
      </w:hyperlink>
      <w:r w:rsidRPr="002D15E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специально </w:t>
      </w:r>
      <w:r w:rsidRPr="002D1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созданный автором</w:t>
      </w:r>
      <w:r w:rsidRPr="002D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материальный или виртуальный (компьютерные файлы)</w:t>
      </w:r>
      <w:r w:rsidRPr="002D1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предмет, предназначенный для фиксации</w:t>
      </w:r>
      <w:r w:rsidRPr="002D1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передачи и хранения информации. Не являются документами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предметы, которые не предназначены специально для передачи информации. Документальной в социологии называют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любую информацию, фиксированную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печатном или рукописном тексте, на компьютере и любом ином носителе информации.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одновременно содержат в себе 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рода информации:</w:t>
      </w:r>
    </w:p>
    <w:p w:rsidR="0046797E" w:rsidRPr="002D15E6" w:rsidRDefault="0046797E" w:rsidP="002D15E6">
      <w:pPr>
        <w:numPr>
          <w:ilvl w:val="0"/>
          <w:numId w:val="1"/>
        </w:numPr>
        <w:shd w:val="clear" w:color="auto" w:fill="FFFFFF"/>
        <w:spacing w:after="33" w:line="301" w:lineRule="atLeast"/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фактах, событиях, результатах деятельности;</w:t>
      </w:r>
    </w:p>
    <w:p w:rsidR="0046797E" w:rsidRPr="002D15E6" w:rsidRDefault="0046797E" w:rsidP="002D15E6">
      <w:pPr>
        <w:numPr>
          <w:ilvl w:val="0"/>
          <w:numId w:val="1"/>
        </w:numPr>
        <w:shd w:val="clear" w:color="auto" w:fill="FFFFFF"/>
        <w:spacing w:after="33" w:line="301" w:lineRule="atLeast"/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авторскую позицию, оценку этих фактов, которая представлена в содержании документа, а также в его структуре, стиле, средствах выражения.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назначение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метода -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извлечь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содержащуюся в документе 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информацию 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изучаемом объекте, 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зафиксировать ее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виде признаков (категорий анализа), определить ее надежность, достоверность, значимость для целей исследования, выработать с ее помощью объективные и субъективно-оценочные характеристики и показатели исследуемого процесса. Эти задачи, решаемые в процессе анализа документов, одновременно дают представление об этапах его применения.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определенные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правила работы с документами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должен знать социолог:</w:t>
      </w:r>
    </w:p>
    <w:p w:rsidR="0046797E" w:rsidRPr="002D15E6" w:rsidRDefault="0046797E" w:rsidP="002D15E6">
      <w:pPr>
        <w:numPr>
          <w:ilvl w:val="0"/>
          <w:numId w:val="2"/>
        </w:numPr>
        <w:shd w:val="clear" w:color="auto" w:fill="FFFFFF"/>
        <w:spacing w:after="33" w:line="301" w:lineRule="atLeast"/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отделить факты от оценок в документе;</w:t>
      </w:r>
    </w:p>
    <w:p w:rsidR="0046797E" w:rsidRPr="002D15E6" w:rsidRDefault="0046797E" w:rsidP="002D15E6">
      <w:pPr>
        <w:numPr>
          <w:ilvl w:val="0"/>
          <w:numId w:val="2"/>
        </w:numPr>
        <w:shd w:val="clear" w:color="auto" w:fill="FFFFFF"/>
        <w:spacing w:after="33" w:line="301" w:lineRule="atLeast"/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проверить достоверность источника и информации из него;</w:t>
      </w:r>
    </w:p>
    <w:p w:rsidR="0046797E" w:rsidRPr="002D15E6" w:rsidRDefault="0046797E" w:rsidP="002D15E6">
      <w:pPr>
        <w:numPr>
          <w:ilvl w:val="0"/>
          <w:numId w:val="2"/>
        </w:numPr>
        <w:shd w:val="clear" w:color="auto" w:fill="FFFFFF"/>
        <w:spacing w:after="33" w:line="301" w:lineRule="atLeast"/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проверять выводы, полученные из информации, собранной методом анализа документов с помощью использования нескольких источников документальной информации, либо применяя другие методы сбора социологических данных.</w:t>
      </w:r>
    </w:p>
    <w:p w:rsidR="00ED2B05" w:rsidRPr="002D15E6" w:rsidRDefault="00ED2B05" w:rsidP="002D15E6">
      <w:pPr>
        <w:shd w:val="clear" w:color="auto" w:fill="FFFFFF"/>
        <w:spacing w:after="33" w:line="301" w:lineRule="atLeast"/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Метод социологического наблюдения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метод 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сбора первичной социологической информации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осуществляющийся путем непосредственного восприятия и прямой регистрации событий, значимых с точки зрения целей исследования. Такие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события называются единицами наблюдения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Ключевой особенностью метода является то, что происходит 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прямая регистрация событий очевидцем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опрос свидетелей совершившегося события.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зависимости от положения (позиции) наблюдателя 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следующие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разновидности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этого метода.</w:t>
      </w:r>
    </w:p>
    <w:p w:rsidR="0046797E" w:rsidRPr="002D15E6" w:rsidRDefault="0046797E" w:rsidP="002D15E6">
      <w:pPr>
        <w:numPr>
          <w:ilvl w:val="0"/>
          <w:numId w:val="3"/>
        </w:numPr>
        <w:shd w:val="clear" w:color="auto" w:fill="FFFFFF"/>
        <w:spacing w:after="0" w:line="301" w:lineRule="atLeast"/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наблюдения, в процессе которых наблюдатель не вступает в общение с членами группы, а регистрирует события как бы со стороны. Это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простое наблюдение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97E" w:rsidRPr="002D15E6" w:rsidRDefault="0046797E" w:rsidP="002D15E6">
      <w:pPr>
        <w:numPr>
          <w:ilvl w:val="0"/>
          <w:numId w:val="3"/>
        </w:numPr>
        <w:shd w:val="clear" w:color="auto" w:fill="FFFFFF"/>
        <w:spacing w:after="0" w:line="301" w:lineRule="atLeast"/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наблюдатель может частично вступать в общение, действия группы, сознательно ограничивая контакты. </w:t>
      </w:r>
      <w:proofErr w:type="spellStart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промежуточная</w:t>
      </w:r>
      <w:proofErr w:type="spellEnd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разновидность наблюдения;</w:t>
      </w:r>
    </w:p>
    <w:p w:rsidR="0046797E" w:rsidRPr="002D15E6" w:rsidRDefault="0046797E" w:rsidP="002D15E6">
      <w:pPr>
        <w:numPr>
          <w:ilvl w:val="0"/>
          <w:numId w:val="3"/>
        </w:numPr>
        <w:shd w:val="clear" w:color="auto" w:fill="FFFFFF"/>
        <w:spacing w:after="0" w:line="301" w:lineRule="atLeast"/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включенное наблюдение 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место тогда, когда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наблюдатель включается в действия группы полностью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имитирует вхождение в социальную среду, адаптируется в ней и анализирует события изнутри. Включенное наблюдение может производиться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открытым способом 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же </w:t>
      </w:r>
      <w:proofErr w:type="spellStart"/>
      <w:proofErr w:type="gramStart"/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инкогнито.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</w:t>
      </w:r>
      <w:proofErr w:type="spellEnd"/>
      <w:proofErr w:type="gramEnd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вариант — так называемое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стимулирующее </w:t>
      </w:r>
      <w:proofErr w:type="spellStart"/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наблюдение,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которого исследователь создает некоторую экспериментальную обстановку, с целью выявить такие состояния объекта, которые в обычной ситуации не наблюдаются;</w:t>
      </w:r>
    </w:p>
    <w:p w:rsidR="0046797E" w:rsidRPr="002D15E6" w:rsidRDefault="0046797E" w:rsidP="002D15E6">
      <w:pPr>
        <w:numPr>
          <w:ilvl w:val="0"/>
          <w:numId w:val="3"/>
        </w:numPr>
        <w:shd w:val="clear" w:color="auto" w:fill="FFFFFF"/>
        <w:spacing w:after="0" w:line="301" w:lineRule="atLeast"/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самонаблюдение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наблюдатель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регистрирует факты своих действий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состояний. Практикуется, как правило, для изучения поведения людей в совершенно новых, необычных условиях.</w:t>
      </w:r>
    </w:p>
    <w:p w:rsidR="00ED2B05" w:rsidRPr="002D15E6" w:rsidRDefault="00ED2B05" w:rsidP="002D15E6">
      <w:pPr>
        <w:shd w:val="clear" w:color="auto" w:fill="FFFFFF"/>
        <w:spacing w:after="0" w:line="301" w:lineRule="atLeast"/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Метод опроса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 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сбора социальной информации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изучаемом объекте в ходе непосредственного (в случае интервью) или опосредованного (при анкетировании) социально-психологического общения социолога (или интервьюера) и опрашиваемого (называемого респондентом)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путем регистрации ответов респондента на вопросы, заданные социологом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вытекающие из целей и задач </w:t>
      </w:r>
      <w:hyperlink r:id="rId6" w:tooltip="КСИ" w:history="1">
        <w:r w:rsidRPr="002D15E6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ru-RU"/>
          </w:rPr>
          <w:t>КСИ</w:t>
        </w:r>
      </w:hyperlink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опрос — это метод, основанный на ответно-вопросной ситуации.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назначение метода 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информации о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состоянии общественного, группового, индивидуального мнения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информации о фактах и событиях, отраженных в сознании опрашиваемого.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Основной областью применения опроса 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изучение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сферы сознания людей. 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также применяется в исследовании таких явлений и процессов, которые мало доступны непосредственному наблюдению. В качестве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объекта исследования может выступать социальная общность, группа, коллектив или индивид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группа, коллектив или индивид выступают как данность, которую социолог может отобрать для изучения, то социальная общность формируется самим социологом.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учитывать, что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данные опроса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любом случае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выражают лишь субъективное мнение опрошенных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этого факта вытекают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ограничения в применении данного метода.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Выводы из полученной в ходе опроса информации нуждаются в сопоставлении с данными, полученными другими методами, которые характеризуют объективное состояние изучаемых явлений. Необходим учет смещений, связанных с особенностями отражения социальной жизни в сознании индивидов, социальных групп, выступающих в качестве респондентов.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ролевых позиций того, кто опрашивает (исследователя) и того, кто отвечает (респондента) выделяют 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 разновидности опроса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анкетный опрос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интервью.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Несколько особняком 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стоит метод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экспертного опроса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 выделения этого вида — качество респондентов.</w:t>
      </w:r>
    </w:p>
    <w:p w:rsidR="0046797E" w:rsidRPr="002D15E6" w:rsidRDefault="0046797E" w:rsidP="002D15E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анкетного опроса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процесс коммуникации исследователя с респондентом опосредуется анкетой. Проводит опрос 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анкетер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Его функция состоит в том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что, получив от социолога-исследователя инструкцию, он ведет себя в соответствии с ней, создавая положительную мотивацию респондента по отношению к опросу. Существуют специальные приемы формирования такой мотивации, например, апелляция к гражданскому долгу, к личным мотивам и др. Анкетер также объясняет правила заполнения анкеты и ее возврата.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виды 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анкетирования. По числу опрашиваемых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выделяют 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групповое и индивидуальное</w:t>
      </w:r>
      <w:r w:rsidR="00ED2B05"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анкетирование.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 зависимости от ситуации и аудитории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различают анкетирование по месту работы, в целевой аудитории (например, в библиотеке) или на улице. Важное значение имеет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способ доставки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анкет. Здесь различают следующие разновидности:</w:t>
      </w:r>
    </w:p>
    <w:p w:rsidR="0046797E" w:rsidRPr="002D15E6" w:rsidRDefault="0046797E" w:rsidP="002D15E6">
      <w:pPr>
        <w:numPr>
          <w:ilvl w:val="0"/>
          <w:numId w:val="4"/>
        </w:numPr>
        <w:shd w:val="clear" w:color="auto" w:fill="FFFFFF"/>
        <w:spacing w:after="33" w:line="301" w:lineRule="atLeast"/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раздаточное (курьерское) анкетирование. Позволяет одному анкетеру одновременно опрашивать много человек путем раздачи анкет в аудитории;</w:t>
      </w:r>
    </w:p>
    <w:p w:rsidR="0046797E" w:rsidRPr="002D15E6" w:rsidRDefault="0046797E" w:rsidP="002D15E6">
      <w:pPr>
        <w:numPr>
          <w:ilvl w:val="0"/>
          <w:numId w:val="4"/>
        </w:numPr>
        <w:shd w:val="clear" w:color="auto" w:fill="FFFFFF"/>
        <w:spacing w:after="33" w:line="301" w:lineRule="atLeast"/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почтовое анкетирование, при котором анкета доставляется респонденту по почте;</w:t>
      </w:r>
    </w:p>
    <w:p w:rsidR="0046797E" w:rsidRPr="002D15E6" w:rsidRDefault="0046797E" w:rsidP="002D15E6">
      <w:pPr>
        <w:numPr>
          <w:ilvl w:val="0"/>
          <w:numId w:val="4"/>
        </w:numPr>
        <w:shd w:val="clear" w:color="auto" w:fill="FFFFFF"/>
        <w:spacing w:after="33" w:line="301" w:lineRule="atLeast"/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прессовый опрос. В этом случае анкета публикуется в средствах массовой информации. Данный метод имеет ограниченные возможности, поскольку социолог не формирует выборочную совокупность, не в состоянии спрогнозировать, кто ответит на анкету. Применяется в журналистике.</w:t>
      </w:r>
    </w:p>
    <w:p w:rsidR="0046797E" w:rsidRPr="002D15E6" w:rsidRDefault="0046797E" w:rsidP="002D15E6">
      <w:pPr>
        <w:shd w:val="clear" w:color="auto" w:fill="FFFFFF"/>
        <w:spacing w:before="201"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перечисленных разновидностей метода имеет как преимущества, так и недостатки. Например, в случае почтового анкетирования возникает проблема возврата анкет, а в случае прессового опроса невозможно распространить результаты исследования на всю изучаемую совокупность (подписчиков газеты), поскольку здесь только респондент решает, принимать ему участие в опросе или нет.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инструментарий анкетирования -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анкета. 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анкеты во многом определяет надежность, достоверность результатов исследования. Социологическая анкета — это объединенная единым исследовательским замыслом система вопросов, направленных на выявление характеристик объекта и предмета анализа. Существуют определенные правила и принципы конструирования анкеты. Отметим, что существуют разные типы вопросов, выполняющих различную функцию. Вопросы в анкете формируются в блоки, </w:t>
      </w:r>
      <w:proofErr w:type="gramStart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 вопросов об объективных характеристиках респондентов.</w:t>
      </w:r>
    </w:p>
    <w:p w:rsidR="00ED2B05" w:rsidRPr="002D15E6" w:rsidRDefault="00ED2B05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97E" w:rsidRPr="002D15E6" w:rsidRDefault="0046797E" w:rsidP="002D15E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Интервью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Интервью 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иной вид контакта социолога с респондентом, опосредуемого не анкетой и анкетером, а интервьюером. Роль интервьюера — не просто раздача анкет и обеспечение их заполнения респондентами, но как минимум озвучивание вопросов анкеты. Функции интервьюера зависят от вида интервью. Более высокая роль интервьюера в исследовании предъявляет к нему повышенные требования. Поэтому интервьюер должен пройти более сложную подготовку, чем анкетер.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Интервью можно классифицировать по тем же основаниям, что и анкетный опрос. Помимо этого </w:t>
      </w:r>
      <w:proofErr w:type="gramStart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</w:t>
      </w:r>
      <w:r w:rsidR="00ED2B05"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</w:t>
      </w:r>
      <w:proofErr w:type="gramEnd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разграничение видов интервью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 степени формализации его процедур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дает наиболее жесткое разграничение познавательных возможностей. Возможные варианты располагаются здесь между неформализованным и формализованным видами интервью.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2D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формализованном интервью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интервьюер здесь как бы озвучивает анкету; конструкция вопросов схожа с теми же в анкете и поэтому поддается процессу квантификации, опирающемся на принципы измерения социальных характеристик. Потому имеется возможность применить количественную обработку такой информации. Порядок вопросов в этом случае жестко фиксирован, их последовательность менять нельзя. Формализованное интервью предполагает, что интервьюер, задавая вопрос, следит за психологическим контекстом интервью и может что-либо объяснить, повторить вопрос или ускорить темп. Однако все это делается по жесткой инструкции. Чем выше степень формализации, тем меньше ошибок, связанных с личностью интервьюеров.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Неформализованное интервью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противоположную разновидность интервью. Наиболее свободное, не стандартизированное интервью называют клиническим, </w:t>
      </w:r>
      <w:proofErr w:type="spellStart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наротивным</w:t>
      </w:r>
      <w:proofErr w:type="spellEnd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(повествовательным). Интервьюер и респондент здесь как бы меняются местами. Сам интервьюер должен быть исследователем, а не просто вспомогательным персоналом в КСИ. Его функция состоит в том, чтобы задать импульс беседе, а далее он должен лишь стимулировать поток сознания от респондента. Однако роль интервьюера при этом очень велика. Задавая </w:t>
      </w:r>
      <w:proofErr w:type="spellStart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наротивный</w:t>
      </w:r>
      <w:proofErr w:type="spellEnd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импульс, исследователь </w:t>
      </w:r>
      <w:proofErr w:type="spellStart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задает</w:t>
      </w:r>
      <w:proofErr w:type="spellEnd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беседе. Иногда социолог заранее готовит вопросы, однако в ходе интервью он их не зачитывает и не перебивает собеседника во время рассказа. После того как опрашиваемый сам все рассказал, социолог может задать дополнительные вопросы.</w:t>
      </w:r>
    </w:p>
    <w:p w:rsidR="0046797E" w:rsidRPr="002D15E6" w:rsidRDefault="0046797E" w:rsidP="002D15E6">
      <w:pPr>
        <w:shd w:val="clear" w:color="auto" w:fill="FFFFFF"/>
        <w:spacing w:before="201"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этими двумя видами интервьюирования располагаются промежуточные варианты. Это свободное интервью, интервью с открытыми вопросами (с путеводителем), фокусированное (направленное) интервью, интервью со свободными ответами. Каждый из видов имеет свои особенности, область применения и инструментарий.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вид опроса -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экспертный опрос.</w:t>
      </w:r>
      <w:r w:rsidR="00ED2B05"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отличительная черта заключается в том, что в качестве респондентов выступают эксперты — специалисты в определенной области деятельности. Процедура получения 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 от экспертов называется 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экспертизой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может включать самостоятельное решение экспертами поставленных перед ними задач в ходе КСИ. Все зависит от выбранного вида экспертного опроса.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Основным назначением 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метода экспертного опроса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признать выявление наиболее существенных, важных аспектов исследуемой проблемы, а также повышение надежности, достоверности, обоснованности информации благодаря использованию знаний и опыта экспертов.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Социально-психологические методы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социологии</w:t>
      </w:r>
      <w:r w:rsidRPr="002D15E6">
        <w:rPr>
          <w:rFonts w:ascii="Times New Roman" w:eastAsia="Times New Roman" w:hAnsi="Times New Roman" w:cs="Times New Roman"/>
          <w:bCs/>
          <w:color w:val="3366FF"/>
          <w:sz w:val="28"/>
          <w:szCs w:val="28"/>
          <w:lang w:eastAsia="ru-RU"/>
        </w:rPr>
        <w:t>.</w:t>
      </w:r>
      <w:r w:rsidR="00ED2B05" w:rsidRPr="002D15E6">
        <w:rPr>
          <w:rFonts w:ascii="Times New Roman" w:eastAsia="Times New Roman" w:hAnsi="Times New Roman" w:cs="Times New Roman"/>
          <w:bCs/>
          <w:color w:val="3366FF"/>
          <w:sz w:val="28"/>
          <w:szCs w:val="28"/>
          <w:lang w:eastAsia="ru-RU"/>
        </w:rPr>
        <w:t xml:space="preserve"> 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социальной общностью социальная группа — наиболее распространенный объект изучения в социологии. Часто получается так, что сведения об объекте приходится получать путем анализа данных об индивидах, ее составляющих. Суммарные сведения об индивидах (их социальные ориентации, мнения, стереотипы мышления и прочее) — это существенные характеристики социального целого. Поэтому социологи активно используют методики, разработанные в психологии. Их можно разделить на две группы: методики, с помощью которых измеряют</w:t>
      </w:r>
      <w:r w:rsidR="00ED2B05"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свойства,</w:t>
      </w:r>
      <w:r w:rsidR="00ED2B05"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методики, измеряющие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групповые свойства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2B05"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 и другие</w:t>
      </w:r>
      <w:proofErr w:type="gramEnd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тестами.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Тест</w:t>
      </w:r>
      <w:r w:rsidR="00ED2B05"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кратковременное испытание, с помощью которого измеряется уровень развития или степень выраженности некоторого психического свойства (черты, характеристики), а также совокупности психических свойств личности или же психических состояний (отношений, </w:t>
      </w:r>
      <w:proofErr w:type="spellStart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взаимовосприятий</w:t>
      </w:r>
      <w:proofErr w:type="spellEnd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групп и коллективов.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социологии применяются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социометрические </w:t>
      </w:r>
      <w:proofErr w:type="spellStart"/>
      <w:proofErr w:type="gramStart"/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тесты,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spellEnd"/>
      <w:proofErr w:type="gramEnd"/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 количественное измерение и анализ структуры межличностных отношений в малых социальных группах путем фиксации среди членов группы связей, предпочтений в ситуациях выбора. Основное назначение социометрического теста — диагностика эмоциональных связей, т. е. взаимных симпатий и антипатий между членами группы. Социометрия выполняет следующие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функции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797E" w:rsidRPr="002D15E6" w:rsidRDefault="0046797E" w:rsidP="002D15E6">
      <w:pPr>
        <w:numPr>
          <w:ilvl w:val="0"/>
          <w:numId w:val="5"/>
        </w:numPr>
        <w:shd w:val="clear" w:color="auto" w:fill="FFFFFF"/>
        <w:spacing w:after="33" w:line="301" w:lineRule="atLeast"/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измерить степень сплоченности-разобщенности группы;</w:t>
      </w:r>
    </w:p>
    <w:p w:rsidR="0046797E" w:rsidRPr="002D15E6" w:rsidRDefault="0046797E" w:rsidP="002D15E6">
      <w:pPr>
        <w:numPr>
          <w:ilvl w:val="0"/>
          <w:numId w:val="5"/>
        </w:numPr>
        <w:shd w:val="clear" w:color="auto" w:fill="FFFFFF"/>
        <w:spacing w:after="33" w:line="301" w:lineRule="atLeast"/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 соотносительный авторитет членов группы по признаку симпатии-антипатии, где на крайних полюсах оказываются неформальный лидер группы и отвергнутый;</w:t>
      </w:r>
    </w:p>
    <w:p w:rsidR="0046797E" w:rsidRPr="002D15E6" w:rsidRDefault="0046797E" w:rsidP="002D15E6">
      <w:pPr>
        <w:numPr>
          <w:ilvl w:val="0"/>
          <w:numId w:val="5"/>
        </w:numPr>
        <w:shd w:val="clear" w:color="auto" w:fill="FFFFFF"/>
        <w:spacing w:after="33" w:line="301" w:lineRule="atLeast"/>
        <w:ind w:lef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внутригрупповые подсистемы (сплоченные образования со своими неформальными лидерами).</w:t>
      </w:r>
    </w:p>
    <w:p w:rsidR="0046797E" w:rsidRPr="002D15E6" w:rsidRDefault="0046797E" w:rsidP="002D15E6">
      <w:pPr>
        <w:shd w:val="clear" w:color="auto" w:fill="FFFFFF"/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социометрическом тесте единицей анализа и измерения является </w:t>
      </w:r>
      <w:r w:rsidRPr="002D1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 </w:t>
      </w:r>
      <w:r w:rsidRPr="002D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индивида относительно взаимодействия с членами своей группы в определенной ситуации.</w:t>
      </w:r>
    </w:p>
    <w:p w:rsidR="00EB143D" w:rsidRPr="002D15E6" w:rsidRDefault="002D15E6" w:rsidP="002D1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143D" w:rsidRPr="002D15E6" w:rsidSect="006F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7B6"/>
    <w:multiLevelType w:val="multilevel"/>
    <w:tmpl w:val="E59C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A3EA4"/>
    <w:multiLevelType w:val="multilevel"/>
    <w:tmpl w:val="16BC8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30442"/>
    <w:multiLevelType w:val="multilevel"/>
    <w:tmpl w:val="F1B68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C236B"/>
    <w:multiLevelType w:val="multilevel"/>
    <w:tmpl w:val="CE2AC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C0E8B"/>
    <w:multiLevelType w:val="multilevel"/>
    <w:tmpl w:val="57468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7E"/>
    <w:rsid w:val="002D15E6"/>
    <w:rsid w:val="0046797E"/>
    <w:rsid w:val="006F62E9"/>
    <w:rsid w:val="00707047"/>
    <w:rsid w:val="007A7212"/>
    <w:rsid w:val="008368CA"/>
    <w:rsid w:val="00E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C9AD"/>
  <w15:docId w15:val="{718F1C9B-F31D-48C2-8A44-D40143A4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E9"/>
  </w:style>
  <w:style w:type="paragraph" w:styleId="4">
    <w:name w:val="heading 4"/>
    <w:basedOn w:val="a"/>
    <w:link w:val="40"/>
    <w:uiPriority w:val="9"/>
    <w:qFormat/>
    <w:rsid w:val="004679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79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97E"/>
    <w:rPr>
      <w:b/>
      <w:bCs/>
    </w:rPr>
  </w:style>
  <w:style w:type="character" w:styleId="a5">
    <w:name w:val="Hyperlink"/>
    <w:basedOn w:val="a0"/>
    <w:uiPriority w:val="99"/>
    <w:semiHidden/>
    <w:unhideWhenUsed/>
    <w:rsid w:val="00467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sociologiya/sociologicheskoe-issledovanie.html" TargetMode="External"/><Relationship Id="rId5" Type="http://schemas.openxmlformats.org/officeDocument/2006/relationships/hyperlink" Target="http://www.grandars.ru/college/sociologiya/metody-issled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RAAN</cp:lastModifiedBy>
  <cp:revision>2</cp:revision>
  <dcterms:created xsi:type="dcterms:W3CDTF">2017-12-25T13:09:00Z</dcterms:created>
  <dcterms:modified xsi:type="dcterms:W3CDTF">2017-12-25T13:09:00Z</dcterms:modified>
</cp:coreProperties>
</file>