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581" w:rsidRDefault="00E16581" w:rsidP="002529AD">
      <w:pPr>
        <w:pStyle w:val="1"/>
        <w:jc w:val="center"/>
        <w:rPr>
          <w:rFonts w:cs="Tahoma"/>
          <w:b/>
          <w:bCs/>
          <w:sz w:val="26"/>
          <w:szCs w:val="26"/>
        </w:rPr>
      </w:pPr>
      <w:r w:rsidRPr="0084058C">
        <w:rPr>
          <w:rFonts w:cs="Tahoma"/>
          <w:b/>
          <w:bCs/>
          <w:sz w:val="26"/>
          <w:szCs w:val="26"/>
        </w:rPr>
        <w:t>Программа тренинга</w:t>
      </w:r>
      <w:r>
        <w:rPr>
          <w:rFonts w:cs="Tahoma"/>
          <w:b/>
          <w:bCs/>
          <w:sz w:val="26"/>
          <w:szCs w:val="26"/>
        </w:rPr>
        <w:t xml:space="preserve"> </w:t>
      </w:r>
    </w:p>
    <w:p w:rsidR="00857323" w:rsidRDefault="00857323" w:rsidP="002529AD">
      <w:pPr>
        <w:pStyle w:val="1"/>
        <w:jc w:val="center"/>
        <w:rPr>
          <w:rFonts w:cs="Tahoma"/>
          <w:b/>
          <w:bCs/>
          <w:sz w:val="26"/>
          <w:szCs w:val="26"/>
        </w:rPr>
      </w:pPr>
    </w:p>
    <w:p w:rsidR="00E16581" w:rsidRDefault="00E16581" w:rsidP="002529AD">
      <w:pPr>
        <w:pStyle w:val="1"/>
        <w:jc w:val="center"/>
        <w:rPr>
          <w:rStyle w:val="a4"/>
          <w:b/>
          <w:bCs/>
          <w:sz w:val="28"/>
          <w:szCs w:val="28"/>
        </w:rPr>
      </w:pPr>
      <w:r w:rsidRPr="00151253">
        <w:rPr>
          <w:rStyle w:val="a4"/>
          <w:b/>
          <w:bCs/>
          <w:sz w:val="28"/>
          <w:szCs w:val="28"/>
        </w:rPr>
        <w:t xml:space="preserve"> «Участие адвоката</w:t>
      </w:r>
      <w:r w:rsidR="00857323">
        <w:rPr>
          <w:rStyle w:val="a4"/>
          <w:b/>
          <w:bCs/>
          <w:sz w:val="28"/>
          <w:szCs w:val="28"/>
        </w:rPr>
        <w:t>-защитника</w:t>
      </w:r>
      <w:r w:rsidRPr="00151253">
        <w:rPr>
          <w:rStyle w:val="a4"/>
          <w:b/>
          <w:bCs/>
          <w:sz w:val="28"/>
          <w:szCs w:val="28"/>
        </w:rPr>
        <w:t xml:space="preserve"> в </w:t>
      </w:r>
      <w:r w:rsidR="00857323">
        <w:rPr>
          <w:rStyle w:val="a4"/>
          <w:b/>
          <w:bCs/>
          <w:sz w:val="28"/>
          <w:szCs w:val="28"/>
        </w:rPr>
        <w:t>апелляционном обжаловании приговоров</w:t>
      </w:r>
      <w:r w:rsidRPr="00151253">
        <w:rPr>
          <w:rStyle w:val="a4"/>
          <w:b/>
          <w:bCs/>
          <w:sz w:val="28"/>
          <w:szCs w:val="28"/>
        </w:rPr>
        <w:t>»</w:t>
      </w:r>
    </w:p>
    <w:p w:rsidR="00857323" w:rsidRPr="00151253" w:rsidRDefault="00857323" w:rsidP="002529AD">
      <w:pPr>
        <w:pStyle w:val="1"/>
        <w:jc w:val="center"/>
        <w:rPr>
          <w:rFonts w:cs="Tahoma"/>
          <w:b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48"/>
        <w:gridCol w:w="7782"/>
      </w:tblGrid>
      <w:tr w:rsidR="00E16581" w:rsidRPr="00B27E84" w:rsidTr="006E1711">
        <w:tc>
          <w:tcPr>
            <w:tcW w:w="1548" w:type="dxa"/>
          </w:tcPr>
          <w:p w:rsidR="00E16581" w:rsidRPr="00B27E84" w:rsidRDefault="00E16581" w:rsidP="006E1711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7782" w:type="dxa"/>
          </w:tcPr>
          <w:p w:rsidR="00E16581" w:rsidRPr="00B27E84" w:rsidRDefault="000D3BBF" w:rsidP="006E171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 день</w:t>
            </w:r>
          </w:p>
        </w:tc>
      </w:tr>
      <w:tr w:rsidR="00E16581" w:rsidRPr="00B27E84" w:rsidTr="006E1711">
        <w:tc>
          <w:tcPr>
            <w:tcW w:w="1548" w:type="dxa"/>
          </w:tcPr>
          <w:p w:rsidR="00E16581" w:rsidRPr="00B27E84" w:rsidRDefault="00E16581" w:rsidP="006E1711">
            <w:pPr>
              <w:jc w:val="center"/>
              <w:rPr>
                <w:b/>
              </w:rPr>
            </w:pPr>
            <w:r w:rsidRPr="00B27E84">
              <w:rPr>
                <w:b/>
              </w:rPr>
              <w:t>10.00 – 12.40</w:t>
            </w:r>
          </w:p>
        </w:tc>
        <w:tc>
          <w:tcPr>
            <w:tcW w:w="7782" w:type="dxa"/>
          </w:tcPr>
          <w:p w:rsidR="00E16581" w:rsidRPr="00997F12" w:rsidRDefault="000D3BBF" w:rsidP="00905145">
            <w:pPr>
              <w:jc w:val="both"/>
            </w:pPr>
            <w:r>
              <w:rPr>
                <w:sz w:val="22"/>
                <w:szCs w:val="22"/>
              </w:rPr>
              <w:t>Сущность уголовной апелляции. Основания для изменения и (или) отмены приговора в суде апелляционной инстанции</w:t>
            </w:r>
          </w:p>
          <w:p w:rsidR="00E16581" w:rsidRPr="00997F12" w:rsidRDefault="00E16581" w:rsidP="00905145">
            <w:pPr>
              <w:jc w:val="both"/>
            </w:pPr>
          </w:p>
        </w:tc>
      </w:tr>
      <w:tr w:rsidR="00E16581" w:rsidRPr="00B27E84" w:rsidTr="006E1711">
        <w:tc>
          <w:tcPr>
            <w:tcW w:w="1548" w:type="dxa"/>
          </w:tcPr>
          <w:p w:rsidR="00E16581" w:rsidRPr="00B27E84" w:rsidRDefault="00E16581" w:rsidP="006E1711">
            <w:pPr>
              <w:rPr>
                <w:b/>
              </w:rPr>
            </w:pPr>
            <w:r w:rsidRPr="00B27E84">
              <w:rPr>
                <w:b/>
              </w:rPr>
              <w:t>12.40 – 13.10</w:t>
            </w:r>
          </w:p>
        </w:tc>
        <w:tc>
          <w:tcPr>
            <w:tcW w:w="7782" w:type="dxa"/>
          </w:tcPr>
          <w:p w:rsidR="00E16581" w:rsidRPr="00997F12" w:rsidRDefault="00E16581" w:rsidP="00671699">
            <w:pPr>
              <w:jc w:val="both"/>
            </w:pPr>
            <w:r w:rsidRPr="00997F12">
              <w:rPr>
                <w:sz w:val="22"/>
                <w:szCs w:val="22"/>
              </w:rPr>
              <w:t>Обед</w:t>
            </w:r>
          </w:p>
          <w:p w:rsidR="00E16581" w:rsidRPr="00997F12" w:rsidRDefault="00E16581" w:rsidP="00671699">
            <w:pPr>
              <w:jc w:val="both"/>
            </w:pPr>
          </w:p>
        </w:tc>
      </w:tr>
      <w:tr w:rsidR="00E16581" w:rsidRPr="00B27E84" w:rsidTr="006E1711">
        <w:tc>
          <w:tcPr>
            <w:tcW w:w="1548" w:type="dxa"/>
          </w:tcPr>
          <w:p w:rsidR="00E16581" w:rsidRPr="00B27E84" w:rsidRDefault="00E16581" w:rsidP="006E1711">
            <w:pPr>
              <w:rPr>
                <w:b/>
              </w:rPr>
            </w:pPr>
            <w:r w:rsidRPr="00B27E84">
              <w:rPr>
                <w:b/>
              </w:rPr>
              <w:t>13.10 – 1</w:t>
            </w:r>
            <w:r w:rsidR="000D3BBF">
              <w:rPr>
                <w:b/>
              </w:rPr>
              <w:t>4</w:t>
            </w:r>
            <w:r w:rsidRPr="00B27E84">
              <w:rPr>
                <w:b/>
              </w:rPr>
              <w:t>.</w:t>
            </w:r>
            <w:r w:rsidR="00934761">
              <w:rPr>
                <w:b/>
              </w:rPr>
              <w:t>4</w:t>
            </w:r>
            <w:r w:rsidRPr="00B27E84">
              <w:rPr>
                <w:b/>
              </w:rPr>
              <w:t>0</w:t>
            </w:r>
          </w:p>
          <w:p w:rsidR="00E16581" w:rsidRDefault="00E16581" w:rsidP="006E1711">
            <w:pPr>
              <w:rPr>
                <w:b/>
              </w:rPr>
            </w:pPr>
          </w:p>
          <w:p w:rsidR="00E16581" w:rsidRDefault="00E16581" w:rsidP="006E1711">
            <w:pPr>
              <w:rPr>
                <w:b/>
              </w:rPr>
            </w:pPr>
          </w:p>
          <w:p w:rsidR="00E16581" w:rsidRPr="00B27E84" w:rsidRDefault="00E16581" w:rsidP="00934761">
            <w:pPr>
              <w:rPr>
                <w:b/>
              </w:rPr>
            </w:pPr>
            <w:r w:rsidRPr="00B27E84">
              <w:rPr>
                <w:b/>
              </w:rPr>
              <w:t>1</w:t>
            </w:r>
            <w:r w:rsidR="000D3BBF">
              <w:rPr>
                <w:b/>
              </w:rPr>
              <w:t>4</w:t>
            </w:r>
            <w:r w:rsidRPr="00B27E84">
              <w:rPr>
                <w:b/>
              </w:rPr>
              <w:t>.</w:t>
            </w:r>
            <w:r w:rsidR="00934761">
              <w:rPr>
                <w:b/>
              </w:rPr>
              <w:t>4</w:t>
            </w:r>
            <w:r w:rsidRPr="00B27E84">
              <w:rPr>
                <w:b/>
              </w:rPr>
              <w:t>0-16.00</w:t>
            </w:r>
          </w:p>
        </w:tc>
        <w:tc>
          <w:tcPr>
            <w:tcW w:w="7782" w:type="dxa"/>
          </w:tcPr>
          <w:p w:rsidR="00E16581" w:rsidRPr="00997F12" w:rsidRDefault="00934761" w:rsidP="00671699">
            <w:pPr>
              <w:jc w:val="both"/>
              <w:rPr>
                <w:rFonts w:cs="Tahoma"/>
              </w:rPr>
            </w:pPr>
            <w:r w:rsidRPr="00934761">
              <w:rPr>
                <w:rFonts w:cs="Tahoma"/>
              </w:rPr>
              <w:t xml:space="preserve">Основания для изменения и (или) отмены приговора в суде апелляционной инстанции </w:t>
            </w:r>
            <w:r>
              <w:rPr>
                <w:rFonts w:cs="Tahoma"/>
              </w:rPr>
              <w:t xml:space="preserve">(продолжение) </w:t>
            </w:r>
          </w:p>
          <w:p w:rsidR="00E16581" w:rsidRPr="00997F12" w:rsidRDefault="00E16581" w:rsidP="00671699">
            <w:pPr>
              <w:jc w:val="both"/>
              <w:rPr>
                <w:rFonts w:cs="Tahoma"/>
              </w:rPr>
            </w:pPr>
          </w:p>
          <w:p w:rsidR="00934761" w:rsidRDefault="00934761" w:rsidP="00671699">
            <w:pPr>
              <w:jc w:val="both"/>
              <w:rPr>
                <w:rFonts w:cs="Tahoma"/>
              </w:rPr>
            </w:pPr>
            <w:r>
              <w:rPr>
                <w:rFonts w:cs="Tahoma"/>
                <w:sz w:val="22"/>
                <w:szCs w:val="22"/>
              </w:rPr>
              <w:t>Алгоритм составления и подачи апелляционной жалобы: распространенные ошибки адвоката, судебная практика</w:t>
            </w:r>
            <w:r>
              <w:rPr>
                <w:rFonts w:cs="Tahoma"/>
                <w:sz w:val="22"/>
                <w:szCs w:val="22"/>
              </w:rPr>
              <w:t>.</w:t>
            </w:r>
            <w:r>
              <w:rPr>
                <w:rFonts w:cs="Tahoma"/>
              </w:rPr>
              <w:t xml:space="preserve"> </w:t>
            </w:r>
          </w:p>
          <w:p w:rsidR="00E16581" w:rsidRPr="00997F12" w:rsidRDefault="00934761" w:rsidP="00671699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Получение участниками игровой фабулы уголовного дела для составления апелляционной жалобы</w:t>
            </w:r>
          </w:p>
          <w:p w:rsidR="00E16581" w:rsidRPr="00997F12" w:rsidRDefault="00E16581" w:rsidP="00671699">
            <w:pPr>
              <w:jc w:val="both"/>
            </w:pPr>
          </w:p>
        </w:tc>
      </w:tr>
      <w:tr w:rsidR="00E16581" w:rsidRPr="00B27E84" w:rsidTr="000D3BBF">
        <w:trPr>
          <w:trHeight w:val="237"/>
        </w:trPr>
        <w:tc>
          <w:tcPr>
            <w:tcW w:w="1548" w:type="dxa"/>
          </w:tcPr>
          <w:p w:rsidR="00E16581" w:rsidRPr="00B27E84" w:rsidRDefault="00E16581" w:rsidP="006E1711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782" w:type="dxa"/>
          </w:tcPr>
          <w:p w:rsidR="00E16581" w:rsidRPr="00997F12" w:rsidRDefault="000D3BBF" w:rsidP="000D3BB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 день</w:t>
            </w:r>
          </w:p>
        </w:tc>
      </w:tr>
      <w:tr w:rsidR="00E16581" w:rsidRPr="00B27E84" w:rsidTr="006E1711">
        <w:tc>
          <w:tcPr>
            <w:tcW w:w="1548" w:type="dxa"/>
          </w:tcPr>
          <w:p w:rsidR="00E16581" w:rsidRPr="00B27E84" w:rsidRDefault="00E16581" w:rsidP="006E1711">
            <w:pPr>
              <w:jc w:val="center"/>
              <w:rPr>
                <w:b/>
              </w:rPr>
            </w:pPr>
            <w:r w:rsidRPr="00B27E84">
              <w:rPr>
                <w:b/>
              </w:rPr>
              <w:t>10.00 – 12.40</w:t>
            </w:r>
          </w:p>
        </w:tc>
        <w:tc>
          <w:tcPr>
            <w:tcW w:w="7782" w:type="dxa"/>
          </w:tcPr>
          <w:p w:rsidR="00E16581" w:rsidRPr="00997F12" w:rsidRDefault="000D3BBF" w:rsidP="00671699">
            <w:pPr>
              <w:tabs>
                <w:tab w:val="num" w:pos="2160"/>
              </w:tabs>
              <w:jc w:val="both"/>
              <w:rPr>
                <w:rFonts w:cs="Tahoma"/>
                <w:i/>
              </w:rPr>
            </w:pPr>
            <w:r>
              <w:rPr>
                <w:rFonts w:cs="Tahoma"/>
                <w:bCs/>
                <w:sz w:val="22"/>
                <w:szCs w:val="22"/>
              </w:rPr>
              <w:t>Обсуждение игровой фабулы</w:t>
            </w:r>
            <w:r w:rsidR="005F0DB4">
              <w:rPr>
                <w:rFonts w:cs="Tahoma"/>
                <w:bCs/>
                <w:sz w:val="22"/>
                <w:szCs w:val="22"/>
              </w:rPr>
              <w:t>;</w:t>
            </w:r>
            <w:r w:rsidR="00934761">
              <w:rPr>
                <w:rFonts w:cs="Tahoma"/>
                <w:bCs/>
                <w:sz w:val="22"/>
                <w:szCs w:val="22"/>
              </w:rPr>
              <w:t xml:space="preserve"> разбор нарушений</w:t>
            </w:r>
            <w:r w:rsidR="005F0DB4">
              <w:rPr>
                <w:rFonts w:cs="Tahoma"/>
                <w:bCs/>
                <w:sz w:val="22"/>
                <w:szCs w:val="22"/>
              </w:rPr>
              <w:t>, допущенных судом</w:t>
            </w:r>
            <w:r w:rsidR="00934761">
              <w:rPr>
                <w:rFonts w:cs="Tahoma"/>
                <w:bCs/>
                <w:sz w:val="22"/>
                <w:szCs w:val="22"/>
              </w:rPr>
              <w:t>.</w:t>
            </w:r>
          </w:p>
          <w:p w:rsidR="00E16581" w:rsidRPr="00997F12" w:rsidRDefault="00E16581" w:rsidP="00671699">
            <w:pPr>
              <w:tabs>
                <w:tab w:val="num" w:pos="2160"/>
              </w:tabs>
              <w:jc w:val="both"/>
            </w:pPr>
          </w:p>
        </w:tc>
      </w:tr>
      <w:tr w:rsidR="00E16581" w:rsidRPr="00B27E84" w:rsidTr="006E1711">
        <w:tc>
          <w:tcPr>
            <w:tcW w:w="1548" w:type="dxa"/>
          </w:tcPr>
          <w:p w:rsidR="00E16581" w:rsidRPr="00B27E84" w:rsidRDefault="00E16581" w:rsidP="006E1711">
            <w:pPr>
              <w:rPr>
                <w:b/>
              </w:rPr>
            </w:pPr>
            <w:r w:rsidRPr="00B27E84">
              <w:rPr>
                <w:b/>
              </w:rPr>
              <w:t>12.40 – 13.10</w:t>
            </w:r>
          </w:p>
        </w:tc>
        <w:tc>
          <w:tcPr>
            <w:tcW w:w="7782" w:type="dxa"/>
          </w:tcPr>
          <w:p w:rsidR="00E16581" w:rsidRPr="00997F12" w:rsidRDefault="00E16581" w:rsidP="00671699">
            <w:pPr>
              <w:jc w:val="both"/>
            </w:pPr>
            <w:r w:rsidRPr="00997F12">
              <w:rPr>
                <w:sz w:val="22"/>
                <w:szCs w:val="22"/>
              </w:rPr>
              <w:t>Обед</w:t>
            </w:r>
          </w:p>
          <w:p w:rsidR="00E16581" w:rsidRPr="00997F12" w:rsidRDefault="00E16581" w:rsidP="00671699">
            <w:pPr>
              <w:jc w:val="both"/>
            </w:pPr>
          </w:p>
        </w:tc>
      </w:tr>
      <w:tr w:rsidR="00E16581" w:rsidRPr="00B27E84" w:rsidTr="006E1711">
        <w:tc>
          <w:tcPr>
            <w:tcW w:w="1548" w:type="dxa"/>
          </w:tcPr>
          <w:p w:rsidR="00E16581" w:rsidRPr="00B27E84" w:rsidRDefault="00E16581" w:rsidP="006E1711">
            <w:pPr>
              <w:rPr>
                <w:b/>
              </w:rPr>
            </w:pPr>
            <w:r w:rsidRPr="00B27E84">
              <w:rPr>
                <w:b/>
              </w:rPr>
              <w:t>13.10 – 16.00</w:t>
            </w:r>
          </w:p>
          <w:p w:rsidR="00E16581" w:rsidRPr="00B27E84" w:rsidRDefault="00E16581" w:rsidP="006E1711">
            <w:pPr>
              <w:jc w:val="center"/>
              <w:rPr>
                <w:b/>
              </w:rPr>
            </w:pPr>
          </w:p>
        </w:tc>
        <w:tc>
          <w:tcPr>
            <w:tcW w:w="7782" w:type="dxa"/>
          </w:tcPr>
          <w:p w:rsidR="000D3BBF" w:rsidRDefault="000D3BBF" w:rsidP="000D3BBF">
            <w:pPr>
              <w:jc w:val="both"/>
            </w:pPr>
            <w:r>
              <w:t>Разбор апелляционных жалоб участников.</w:t>
            </w:r>
          </w:p>
          <w:p w:rsidR="00E16581" w:rsidRPr="00997F12" w:rsidRDefault="000D3BBF" w:rsidP="000D3BBF">
            <w:pPr>
              <w:jc w:val="both"/>
            </w:pPr>
            <w:r>
              <w:t>Доказывание в суде апелляционной инстанции</w:t>
            </w:r>
          </w:p>
          <w:p w:rsidR="00E16581" w:rsidRPr="00997F12" w:rsidRDefault="00E16581" w:rsidP="00671699">
            <w:pPr>
              <w:tabs>
                <w:tab w:val="num" w:pos="2160"/>
              </w:tabs>
              <w:ind w:left="2160"/>
            </w:pPr>
          </w:p>
        </w:tc>
      </w:tr>
    </w:tbl>
    <w:p w:rsidR="00E16581" w:rsidRPr="00B27E84" w:rsidRDefault="00E16581" w:rsidP="002529AD">
      <w:pPr>
        <w:jc w:val="both"/>
        <w:rPr>
          <w:u w:val="single"/>
        </w:rPr>
      </w:pPr>
      <w:r w:rsidRPr="00B27E84">
        <w:rPr>
          <w:u w:val="single"/>
        </w:rPr>
        <w:t xml:space="preserve">Продолжительность тренинга — </w:t>
      </w:r>
      <w:r w:rsidR="00857323">
        <w:rPr>
          <w:u w:val="single"/>
        </w:rPr>
        <w:t>2</w:t>
      </w:r>
      <w:r w:rsidRPr="00B27E84">
        <w:rPr>
          <w:u w:val="single"/>
        </w:rPr>
        <w:t xml:space="preserve"> дня</w:t>
      </w:r>
    </w:p>
    <w:p w:rsidR="00E16581" w:rsidRDefault="00E16581" w:rsidP="00997F12">
      <w:pPr>
        <w:pStyle w:val="1"/>
        <w:jc w:val="both"/>
      </w:pPr>
    </w:p>
    <w:p w:rsidR="00E16581" w:rsidRPr="00B27E84" w:rsidRDefault="00E16581" w:rsidP="00857323">
      <w:pPr>
        <w:pStyle w:val="1"/>
        <w:jc w:val="both"/>
        <w:rPr>
          <w:rFonts w:cs="Tahoma"/>
          <w:b/>
          <w:i/>
        </w:rPr>
      </w:pPr>
      <w:r>
        <w:t>Ведущий</w:t>
      </w:r>
      <w:r w:rsidRPr="00B27E84">
        <w:t xml:space="preserve"> тренинга — </w:t>
      </w:r>
      <w:r w:rsidRPr="00B27E84">
        <w:rPr>
          <w:rFonts w:cs="Tahoma"/>
          <w:b/>
          <w:i/>
        </w:rPr>
        <w:t>к.ю.н.</w:t>
      </w:r>
      <w:r w:rsidR="00857323">
        <w:rPr>
          <w:rFonts w:cs="Tahoma"/>
          <w:b/>
          <w:i/>
        </w:rPr>
        <w:t xml:space="preserve"> Шарапова Дарья Викторовна</w:t>
      </w:r>
      <w:r>
        <w:rPr>
          <w:rFonts w:cs="Tahoma"/>
          <w:b/>
          <w:i/>
        </w:rPr>
        <w:t xml:space="preserve"> </w:t>
      </w:r>
      <w:r w:rsidRPr="005F0DB4">
        <w:rPr>
          <w:rFonts w:cs="Tahoma"/>
          <w:i/>
        </w:rPr>
        <w:t>(</w:t>
      </w:r>
      <w:r w:rsidR="00857323" w:rsidRPr="005F0DB4">
        <w:rPr>
          <w:i/>
        </w:rPr>
        <w:t>заместитель директора Института правового консалтинга Университета</w:t>
      </w:r>
      <w:r w:rsidRPr="005F0DB4">
        <w:rPr>
          <w:i/>
        </w:rPr>
        <w:t xml:space="preserve"> имени </w:t>
      </w:r>
      <w:r w:rsidR="000D3BBF" w:rsidRPr="005F0DB4">
        <w:rPr>
          <w:i/>
        </w:rPr>
        <w:br/>
      </w:r>
      <w:r w:rsidRPr="005F0DB4">
        <w:rPr>
          <w:i/>
        </w:rPr>
        <w:t>О.Е. Кутафина</w:t>
      </w:r>
      <w:r w:rsidR="00857323" w:rsidRPr="005F0DB4">
        <w:rPr>
          <w:i/>
        </w:rPr>
        <w:t xml:space="preserve"> (МГЮА)</w:t>
      </w:r>
      <w:r w:rsidRPr="005F0DB4">
        <w:rPr>
          <w:i/>
        </w:rPr>
        <w:t>,</w:t>
      </w:r>
      <w:r w:rsidRPr="005F0DB4">
        <w:rPr>
          <w:rFonts w:cs="Tahoma"/>
          <w:i/>
        </w:rPr>
        <w:t xml:space="preserve"> </w:t>
      </w:r>
      <w:r w:rsidR="00857323" w:rsidRPr="005F0DB4">
        <w:rPr>
          <w:rFonts w:cs="Tahoma"/>
          <w:i/>
        </w:rPr>
        <w:t>адвокат</w:t>
      </w:r>
      <w:r w:rsidRPr="005F0DB4">
        <w:rPr>
          <w:rFonts w:cs="Tahoma"/>
          <w:i/>
        </w:rPr>
        <w:t xml:space="preserve">) </w:t>
      </w:r>
      <w:bookmarkStart w:id="0" w:name="_GoBack"/>
      <w:bookmarkEnd w:id="0"/>
    </w:p>
    <w:p w:rsidR="00E16581" w:rsidRDefault="00E16581"/>
    <w:sectPr w:rsidR="00E16581" w:rsidSect="00857323">
      <w:pgSz w:w="11906" w:h="16838"/>
      <w:pgMar w:top="851" w:right="851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C4170"/>
    <w:multiLevelType w:val="hybridMultilevel"/>
    <w:tmpl w:val="D8FCDA8A"/>
    <w:lvl w:ilvl="0" w:tplc="0419000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90"/>
        </w:tabs>
        <w:ind w:left="66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10"/>
        </w:tabs>
        <w:ind w:left="74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30"/>
        </w:tabs>
        <w:ind w:left="81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29AD"/>
    <w:rsid w:val="00036039"/>
    <w:rsid w:val="00050D1C"/>
    <w:rsid w:val="000D00D3"/>
    <w:rsid w:val="000D3BBF"/>
    <w:rsid w:val="00135A8D"/>
    <w:rsid w:val="00151253"/>
    <w:rsid w:val="001F5F7D"/>
    <w:rsid w:val="00203FB8"/>
    <w:rsid w:val="00224FFD"/>
    <w:rsid w:val="002529AD"/>
    <w:rsid w:val="002B6314"/>
    <w:rsid w:val="003865F1"/>
    <w:rsid w:val="00394DAA"/>
    <w:rsid w:val="004932B0"/>
    <w:rsid w:val="00564670"/>
    <w:rsid w:val="005733F2"/>
    <w:rsid w:val="005F0DB4"/>
    <w:rsid w:val="00671699"/>
    <w:rsid w:val="006E1711"/>
    <w:rsid w:val="007145DE"/>
    <w:rsid w:val="007705DE"/>
    <w:rsid w:val="00817973"/>
    <w:rsid w:val="0084058C"/>
    <w:rsid w:val="00857323"/>
    <w:rsid w:val="00905145"/>
    <w:rsid w:val="00915502"/>
    <w:rsid w:val="00934761"/>
    <w:rsid w:val="00990EC6"/>
    <w:rsid w:val="009967E3"/>
    <w:rsid w:val="00997F12"/>
    <w:rsid w:val="009E3493"/>
    <w:rsid w:val="00A57200"/>
    <w:rsid w:val="00B27E84"/>
    <w:rsid w:val="00C21836"/>
    <w:rsid w:val="00E16581"/>
    <w:rsid w:val="00EC0A56"/>
    <w:rsid w:val="00EE63D5"/>
    <w:rsid w:val="00F9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9A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145DE"/>
    <w:rPr>
      <w:rFonts w:eastAsia="Times New Roman"/>
      <w:sz w:val="22"/>
      <w:szCs w:val="22"/>
      <w:lang w:eastAsia="en-US"/>
    </w:rPr>
  </w:style>
  <w:style w:type="paragraph" w:customStyle="1" w:styleId="1">
    <w:name w:val="Абзац списка1"/>
    <w:basedOn w:val="a"/>
    <w:uiPriority w:val="99"/>
    <w:rsid w:val="002529AD"/>
    <w:pPr>
      <w:ind w:left="720"/>
      <w:contextualSpacing/>
    </w:pPr>
  </w:style>
  <w:style w:type="character" w:styleId="a4">
    <w:name w:val="Emphasis"/>
    <w:uiPriority w:val="99"/>
    <w:qFormat/>
    <w:rsid w:val="00564670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ион</dc:creator>
  <cp:keywords/>
  <dc:description/>
  <cp:lastModifiedBy>Шарапова Дарья Викторовна</cp:lastModifiedBy>
  <cp:revision>7</cp:revision>
  <dcterms:created xsi:type="dcterms:W3CDTF">2017-10-04T09:39:00Z</dcterms:created>
  <dcterms:modified xsi:type="dcterms:W3CDTF">2019-09-11T11:10:00Z</dcterms:modified>
</cp:coreProperties>
</file>