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DC408" w14:textId="77777777" w:rsidR="004903CF" w:rsidRPr="004903CF" w:rsidRDefault="004903CF" w:rsidP="004903CF">
      <w:pPr>
        <w:spacing w:line="360" w:lineRule="auto"/>
        <w:ind w:firstLine="709"/>
        <w:jc w:val="center"/>
        <w:rPr>
          <w:rFonts w:ascii="Times New Roman" w:hAnsi="Times New Roman" w:cs="Times New Roman"/>
          <w:b/>
          <w:sz w:val="28"/>
          <w:szCs w:val="28"/>
        </w:rPr>
      </w:pPr>
      <w:bookmarkStart w:id="0" w:name="_GoBack"/>
      <w:bookmarkEnd w:id="0"/>
      <w:r w:rsidRPr="004903CF">
        <w:rPr>
          <w:rFonts w:ascii="Times New Roman" w:hAnsi="Times New Roman" w:cs="Times New Roman"/>
          <w:b/>
          <w:sz w:val="28"/>
          <w:szCs w:val="28"/>
        </w:rPr>
        <w:t>Негосударственное образовательное учреждение</w:t>
      </w:r>
    </w:p>
    <w:p w14:paraId="46C61F8D" w14:textId="77777777" w:rsidR="004903CF" w:rsidRPr="004903CF" w:rsidRDefault="004903CF" w:rsidP="004903CF">
      <w:pPr>
        <w:spacing w:line="360" w:lineRule="auto"/>
        <w:ind w:firstLine="709"/>
        <w:jc w:val="center"/>
        <w:rPr>
          <w:rFonts w:ascii="Times New Roman" w:hAnsi="Times New Roman" w:cs="Times New Roman"/>
          <w:b/>
          <w:sz w:val="28"/>
          <w:szCs w:val="28"/>
        </w:rPr>
      </w:pPr>
      <w:r w:rsidRPr="004903CF">
        <w:rPr>
          <w:rFonts w:ascii="Times New Roman" w:hAnsi="Times New Roman" w:cs="Times New Roman"/>
          <w:b/>
          <w:sz w:val="28"/>
          <w:szCs w:val="28"/>
        </w:rPr>
        <w:t>организация высшего образования</w:t>
      </w:r>
    </w:p>
    <w:p w14:paraId="39B54A5A" w14:textId="77777777" w:rsidR="004903CF" w:rsidRPr="004903CF" w:rsidRDefault="004903CF" w:rsidP="004903CF">
      <w:pPr>
        <w:spacing w:line="360" w:lineRule="auto"/>
        <w:ind w:firstLine="709"/>
        <w:jc w:val="center"/>
        <w:rPr>
          <w:rFonts w:ascii="Times New Roman" w:hAnsi="Times New Roman" w:cs="Times New Roman"/>
          <w:b/>
          <w:sz w:val="28"/>
          <w:szCs w:val="28"/>
        </w:rPr>
      </w:pPr>
      <w:r w:rsidRPr="004903CF">
        <w:rPr>
          <w:rFonts w:ascii="Times New Roman" w:hAnsi="Times New Roman" w:cs="Times New Roman"/>
          <w:b/>
          <w:sz w:val="28"/>
          <w:szCs w:val="28"/>
        </w:rPr>
        <w:t>«Российская академия адвокатуры и нотариата»</w:t>
      </w:r>
    </w:p>
    <w:p w14:paraId="7AF22846" w14:textId="77777777" w:rsidR="004903CF" w:rsidRPr="004903CF" w:rsidRDefault="004903CF" w:rsidP="004903CF">
      <w:pPr>
        <w:spacing w:line="360" w:lineRule="auto"/>
        <w:ind w:firstLine="709"/>
        <w:jc w:val="center"/>
        <w:rPr>
          <w:rFonts w:ascii="Times New Roman" w:hAnsi="Times New Roman" w:cs="Times New Roman"/>
          <w:sz w:val="28"/>
          <w:szCs w:val="28"/>
        </w:rPr>
      </w:pPr>
    </w:p>
    <w:p w14:paraId="36FFED82" w14:textId="77777777" w:rsidR="004903CF" w:rsidRPr="004903CF" w:rsidRDefault="004903CF" w:rsidP="004903CF">
      <w:pPr>
        <w:spacing w:after="0" w:line="360" w:lineRule="auto"/>
        <w:ind w:firstLine="709"/>
        <w:jc w:val="center"/>
        <w:rPr>
          <w:rFonts w:ascii="Times New Roman" w:hAnsi="Times New Roman" w:cs="Times New Roman"/>
          <w:sz w:val="28"/>
          <w:szCs w:val="28"/>
        </w:rPr>
      </w:pPr>
      <w:r w:rsidRPr="004903CF">
        <w:rPr>
          <w:rFonts w:ascii="Times New Roman" w:hAnsi="Times New Roman" w:cs="Times New Roman"/>
          <w:sz w:val="28"/>
          <w:szCs w:val="28"/>
        </w:rPr>
        <w:t>Направление подготовки: 40.03.01 Юриспруденция</w:t>
      </w:r>
    </w:p>
    <w:p w14:paraId="1347533F" w14:textId="77777777" w:rsidR="004903CF" w:rsidRPr="004903CF" w:rsidRDefault="004903CF" w:rsidP="004903CF">
      <w:pPr>
        <w:spacing w:line="360" w:lineRule="auto"/>
        <w:ind w:firstLine="709"/>
        <w:jc w:val="center"/>
        <w:rPr>
          <w:rFonts w:ascii="Times New Roman" w:hAnsi="Times New Roman" w:cs="Times New Roman"/>
          <w:sz w:val="28"/>
          <w:szCs w:val="28"/>
        </w:rPr>
      </w:pPr>
    </w:p>
    <w:p w14:paraId="32514226" w14:textId="77777777" w:rsidR="004903CF" w:rsidRPr="004903CF" w:rsidRDefault="004903CF" w:rsidP="004903C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 гражданск</w:t>
      </w:r>
      <w:r w:rsidRPr="004903CF">
        <w:rPr>
          <w:rFonts w:ascii="Times New Roman" w:hAnsi="Times New Roman" w:cs="Times New Roman"/>
          <w:sz w:val="28"/>
          <w:szCs w:val="28"/>
        </w:rPr>
        <w:t>о-правовых дисциплин</w:t>
      </w:r>
    </w:p>
    <w:p w14:paraId="7263705C" w14:textId="77777777" w:rsidR="004903CF" w:rsidRPr="004903CF" w:rsidRDefault="004903CF" w:rsidP="004903CF">
      <w:pPr>
        <w:spacing w:line="360" w:lineRule="auto"/>
        <w:ind w:firstLine="709"/>
        <w:jc w:val="center"/>
        <w:rPr>
          <w:rFonts w:ascii="Times New Roman" w:hAnsi="Times New Roman" w:cs="Times New Roman"/>
          <w:sz w:val="28"/>
          <w:szCs w:val="28"/>
        </w:rPr>
      </w:pPr>
    </w:p>
    <w:p w14:paraId="6BDA8157" w14:textId="77777777" w:rsidR="004903CF" w:rsidRPr="004903CF" w:rsidRDefault="004903CF" w:rsidP="004903CF">
      <w:pPr>
        <w:spacing w:line="360" w:lineRule="auto"/>
        <w:ind w:firstLine="709"/>
        <w:jc w:val="center"/>
        <w:rPr>
          <w:rFonts w:ascii="Times New Roman" w:hAnsi="Times New Roman" w:cs="Times New Roman"/>
          <w:sz w:val="28"/>
          <w:szCs w:val="28"/>
        </w:rPr>
      </w:pPr>
      <w:r w:rsidRPr="004903CF">
        <w:rPr>
          <w:rFonts w:ascii="Times New Roman" w:hAnsi="Times New Roman" w:cs="Times New Roman"/>
          <w:sz w:val="28"/>
          <w:szCs w:val="28"/>
        </w:rPr>
        <w:t>Курсовая работа бакалавра</w:t>
      </w:r>
    </w:p>
    <w:p w14:paraId="38A0D3A0" w14:textId="77777777" w:rsidR="004903CF" w:rsidRPr="004903CF" w:rsidRDefault="004903CF" w:rsidP="004903CF">
      <w:pPr>
        <w:spacing w:line="360" w:lineRule="auto"/>
        <w:ind w:firstLine="709"/>
        <w:jc w:val="center"/>
        <w:rPr>
          <w:rFonts w:ascii="Times New Roman" w:hAnsi="Times New Roman" w:cs="Times New Roman"/>
          <w:sz w:val="28"/>
          <w:szCs w:val="28"/>
        </w:rPr>
      </w:pPr>
      <w:r w:rsidRPr="004903CF">
        <w:rPr>
          <w:rFonts w:ascii="Times New Roman" w:hAnsi="Times New Roman" w:cs="Times New Roman"/>
          <w:sz w:val="28"/>
          <w:szCs w:val="28"/>
        </w:rPr>
        <w:t>«</w:t>
      </w:r>
      <w:r>
        <w:rPr>
          <w:rFonts w:ascii="Times New Roman" w:hAnsi="Times New Roman" w:cs="Times New Roman"/>
          <w:sz w:val="28"/>
          <w:szCs w:val="28"/>
        </w:rPr>
        <w:t>Коммерческие и некоммерческие юридические лица</w:t>
      </w:r>
      <w:r w:rsidRPr="004903CF">
        <w:rPr>
          <w:rFonts w:ascii="Times New Roman" w:hAnsi="Times New Roman" w:cs="Times New Roman"/>
          <w:sz w:val="28"/>
          <w:szCs w:val="28"/>
        </w:rPr>
        <w:t>»</w:t>
      </w:r>
    </w:p>
    <w:p w14:paraId="0CE3860F" w14:textId="77777777" w:rsidR="004903CF" w:rsidRPr="004903CF" w:rsidRDefault="004903CF" w:rsidP="0009047E">
      <w:pPr>
        <w:spacing w:line="360" w:lineRule="auto"/>
        <w:rPr>
          <w:rFonts w:ascii="Times New Roman" w:hAnsi="Times New Roman" w:cs="Times New Roman"/>
          <w:sz w:val="28"/>
          <w:szCs w:val="28"/>
        </w:rPr>
      </w:pPr>
    </w:p>
    <w:p w14:paraId="0F9A9444" w14:textId="77777777" w:rsidR="004903CF" w:rsidRPr="004903CF" w:rsidRDefault="004903CF" w:rsidP="004903CF">
      <w:pPr>
        <w:spacing w:line="360" w:lineRule="auto"/>
        <w:ind w:firstLine="709"/>
        <w:rPr>
          <w:rFonts w:ascii="Times New Roman" w:hAnsi="Times New Roman" w:cs="Times New Roman"/>
          <w:b/>
          <w:sz w:val="28"/>
          <w:szCs w:val="28"/>
        </w:rPr>
      </w:pPr>
      <w:r w:rsidRPr="004903CF">
        <w:rPr>
          <w:rFonts w:ascii="Times New Roman" w:hAnsi="Times New Roman" w:cs="Times New Roman"/>
          <w:b/>
          <w:sz w:val="28"/>
          <w:szCs w:val="28"/>
        </w:rPr>
        <w:t>Работа выполнена:</w:t>
      </w:r>
    </w:p>
    <w:p w14:paraId="3836ABA0" w14:textId="77777777" w:rsidR="004903CF" w:rsidRPr="004903CF" w:rsidRDefault="004903CF" w:rsidP="004903CF">
      <w:pPr>
        <w:spacing w:line="360" w:lineRule="auto"/>
        <w:ind w:firstLine="709"/>
        <w:rPr>
          <w:rFonts w:ascii="Times New Roman" w:hAnsi="Times New Roman" w:cs="Times New Roman"/>
          <w:sz w:val="28"/>
          <w:szCs w:val="28"/>
        </w:rPr>
      </w:pPr>
      <w:r w:rsidRPr="004903CF">
        <w:rPr>
          <w:rFonts w:ascii="Times New Roman" w:hAnsi="Times New Roman" w:cs="Times New Roman"/>
          <w:sz w:val="28"/>
          <w:szCs w:val="28"/>
        </w:rPr>
        <w:t>Студент 21-О группы очной формы обучения</w:t>
      </w:r>
    </w:p>
    <w:p w14:paraId="2462F870" w14:textId="77777777" w:rsidR="004903CF" w:rsidRPr="004903CF" w:rsidRDefault="004903CF" w:rsidP="004903CF">
      <w:pPr>
        <w:spacing w:line="360" w:lineRule="auto"/>
        <w:ind w:firstLine="709"/>
        <w:rPr>
          <w:rFonts w:ascii="Times New Roman" w:hAnsi="Times New Roman" w:cs="Times New Roman"/>
          <w:sz w:val="28"/>
          <w:szCs w:val="28"/>
        </w:rPr>
      </w:pPr>
      <w:r w:rsidRPr="004903CF">
        <w:rPr>
          <w:rFonts w:ascii="Times New Roman" w:hAnsi="Times New Roman" w:cs="Times New Roman"/>
          <w:sz w:val="28"/>
          <w:szCs w:val="28"/>
        </w:rPr>
        <w:t>«___» ______________ 20 __ г. ______________ Карпенко Е.В.</w:t>
      </w:r>
    </w:p>
    <w:p w14:paraId="03E195F7" w14:textId="77777777" w:rsidR="004903CF" w:rsidRPr="004903CF" w:rsidRDefault="004903CF" w:rsidP="004903C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(подпись)</w:t>
      </w:r>
    </w:p>
    <w:p w14:paraId="0042DDD4" w14:textId="77777777" w:rsidR="004903CF" w:rsidRPr="004903CF" w:rsidRDefault="004903CF" w:rsidP="004903CF">
      <w:pPr>
        <w:spacing w:line="360" w:lineRule="auto"/>
        <w:ind w:firstLine="709"/>
        <w:rPr>
          <w:rFonts w:ascii="Times New Roman" w:hAnsi="Times New Roman" w:cs="Times New Roman"/>
          <w:b/>
          <w:sz w:val="28"/>
          <w:szCs w:val="28"/>
        </w:rPr>
      </w:pPr>
      <w:r w:rsidRPr="004903CF">
        <w:rPr>
          <w:rFonts w:ascii="Times New Roman" w:hAnsi="Times New Roman" w:cs="Times New Roman"/>
          <w:b/>
          <w:sz w:val="28"/>
          <w:szCs w:val="28"/>
        </w:rPr>
        <w:t>Работа допущена к защите:</w:t>
      </w:r>
    </w:p>
    <w:p w14:paraId="2044D13B" w14:textId="77777777" w:rsidR="004903CF" w:rsidRPr="004903CF" w:rsidRDefault="004903CF" w:rsidP="004903CF">
      <w:pPr>
        <w:spacing w:line="360" w:lineRule="auto"/>
        <w:ind w:firstLine="709"/>
        <w:rPr>
          <w:rFonts w:ascii="Times New Roman" w:hAnsi="Times New Roman" w:cs="Times New Roman"/>
          <w:sz w:val="28"/>
          <w:szCs w:val="28"/>
        </w:rPr>
      </w:pPr>
      <w:r w:rsidRPr="004903CF">
        <w:rPr>
          <w:rFonts w:ascii="Times New Roman" w:hAnsi="Times New Roman" w:cs="Times New Roman"/>
          <w:sz w:val="28"/>
          <w:szCs w:val="28"/>
        </w:rPr>
        <w:t xml:space="preserve">Научный руководитель </w:t>
      </w:r>
      <w:r>
        <w:rPr>
          <w:rFonts w:ascii="Times New Roman" w:hAnsi="Times New Roman" w:cs="Times New Roman"/>
          <w:sz w:val="28"/>
          <w:szCs w:val="28"/>
        </w:rPr>
        <w:t>Мыскин А.В.</w:t>
      </w:r>
    </w:p>
    <w:p w14:paraId="0B1B754B" w14:textId="77777777" w:rsidR="004903CF" w:rsidRPr="004903CF" w:rsidRDefault="004903CF" w:rsidP="004903CF">
      <w:pPr>
        <w:spacing w:line="360" w:lineRule="auto"/>
        <w:ind w:firstLine="709"/>
        <w:rPr>
          <w:rFonts w:ascii="Times New Roman" w:hAnsi="Times New Roman" w:cs="Times New Roman"/>
          <w:sz w:val="28"/>
          <w:szCs w:val="28"/>
        </w:rPr>
      </w:pPr>
      <w:r>
        <w:rPr>
          <w:rFonts w:ascii="Times New Roman" w:hAnsi="Times New Roman" w:cs="Times New Roman"/>
          <w:sz w:val="28"/>
          <w:szCs w:val="28"/>
        </w:rPr>
        <w:t>к.ю.н., доцент кафедры</w:t>
      </w:r>
    </w:p>
    <w:p w14:paraId="376F6A3B" w14:textId="77777777" w:rsidR="004903CF" w:rsidRPr="004903CF" w:rsidRDefault="004903CF" w:rsidP="004903CF">
      <w:pPr>
        <w:spacing w:line="360" w:lineRule="auto"/>
        <w:ind w:firstLine="709"/>
        <w:rPr>
          <w:rFonts w:ascii="Times New Roman" w:hAnsi="Times New Roman" w:cs="Times New Roman"/>
          <w:sz w:val="28"/>
          <w:szCs w:val="28"/>
        </w:rPr>
      </w:pPr>
      <w:r w:rsidRPr="004903CF">
        <w:rPr>
          <w:rFonts w:ascii="Times New Roman" w:hAnsi="Times New Roman" w:cs="Times New Roman"/>
          <w:sz w:val="28"/>
          <w:szCs w:val="28"/>
        </w:rPr>
        <w:t>«___» _________</w:t>
      </w:r>
      <w:r>
        <w:rPr>
          <w:rFonts w:ascii="Times New Roman" w:hAnsi="Times New Roman" w:cs="Times New Roman"/>
          <w:sz w:val="28"/>
          <w:szCs w:val="28"/>
        </w:rPr>
        <w:t>_____ 20 __ г. _______________ Мыскин А.В</w:t>
      </w:r>
      <w:r w:rsidRPr="004903CF">
        <w:rPr>
          <w:rFonts w:ascii="Times New Roman" w:hAnsi="Times New Roman" w:cs="Times New Roman"/>
          <w:sz w:val="28"/>
          <w:szCs w:val="28"/>
        </w:rPr>
        <w:t>.</w:t>
      </w:r>
    </w:p>
    <w:p w14:paraId="484B24D0" w14:textId="77777777" w:rsidR="004903CF" w:rsidRPr="004903CF" w:rsidRDefault="004903CF" w:rsidP="004903C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4903CF">
        <w:rPr>
          <w:rFonts w:ascii="Times New Roman" w:hAnsi="Times New Roman" w:cs="Times New Roman"/>
          <w:sz w:val="28"/>
          <w:szCs w:val="28"/>
        </w:rPr>
        <w:t>(подпись)</w:t>
      </w:r>
    </w:p>
    <w:p w14:paraId="05D00F11" w14:textId="77777777" w:rsidR="004903CF" w:rsidRPr="004903CF" w:rsidRDefault="004903CF" w:rsidP="0009047E">
      <w:pPr>
        <w:spacing w:line="360" w:lineRule="auto"/>
        <w:ind w:firstLine="709"/>
        <w:rPr>
          <w:rFonts w:ascii="Times New Roman" w:hAnsi="Times New Roman" w:cs="Times New Roman"/>
          <w:sz w:val="28"/>
          <w:szCs w:val="28"/>
        </w:rPr>
      </w:pPr>
      <w:r w:rsidRPr="004903CF">
        <w:rPr>
          <w:rFonts w:ascii="Times New Roman" w:hAnsi="Times New Roman" w:cs="Times New Roman"/>
          <w:sz w:val="28"/>
          <w:szCs w:val="28"/>
        </w:rPr>
        <w:t>Дата защиты: «___» ________</w:t>
      </w:r>
      <w:r w:rsidR="0009047E">
        <w:rPr>
          <w:rFonts w:ascii="Times New Roman" w:hAnsi="Times New Roman" w:cs="Times New Roman"/>
          <w:sz w:val="28"/>
          <w:szCs w:val="28"/>
        </w:rPr>
        <w:t xml:space="preserve">_ 20 __ г.                </w:t>
      </w:r>
      <w:r w:rsidRPr="004903CF">
        <w:rPr>
          <w:rFonts w:ascii="Times New Roman" w:hAnsi="Times New Roman" w:cs="Times New Roman"/>
          <w:sz w:val="28"/>
          <w:szCs w:val="28"/>
        </w:rPr>
        <w:t>Оценка________________</w:t>
      </w:r>
    </w:p>
    <w:p w14:paraId="19DEA7F0" w14:textId="77777777" w:rsidR="0009047E" w:rsidRDefault="0009047E" w:rsidP="0009047E">
      <w:pPr>
        <w:spacing w:line="360" w:lineRule="auto"/>
        <w:jc w:val="center"/>
        <w:rPr>
          <w:rFonts w:ascii="Times New Roman" w:hAnsi="Times New Roman" w:cs="Times New Roman"/>
          <w:sz w:val="28"/>
          <w:szCs w:val="28"/>
        </w:rPr>
      </w:pPr>
    </w:p>
    <w:p w14:paraId="0DDD74D6" w14:textId="77777777" w:rsidR="00A50EF8" w:rsidRDefault="004903CF" w:rsidP="0009047E">
      <w:pPr>
        <w:spacing w:line="360" w:lineRule="auto"/>
        <w:jc w:val="center"/>
        <w:rPr>
          <w:rFonts w:ascii="Times New Roman" w:hAnsi="Times New Roman" w:cs="Times New Roman"/>
          <w:sz w:val="28"/>
          <w:szCs w:val="28"/>
        </w:rPr>
      </w:pPr>
      <w:r w:rsidRPr="004903CF">
        <w:rPr>
          <w:rFonts w:ascii="Times New Roman" w:hAnsi="Times New Roman" w:cs="Times New Roman"/>
          <w:sz w:val="28"/>
          <w:szCs w:val="28"/>
        </w:rPr>
        <w:t>Москва, 20 __</w:t>
      </w:r>
    </w:p>
    <w:p w14:paraId="03D7F6A2" w14:textId="77777777" w:rsidR="0009047E" w:rsidRDefault="0009047E" w:rsidP="0009047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sdt>
      <w:sdtPr>
        <w:rPr>
          <w:rFonts w:asciiTheme="minorHAnsi" w:eastAsiaTheme="minorEastAsia" w:hAnsiTheme="minorHAnsi" w:cstheme="minorBidi"/>
          <w:color w:val="auto"/>
          <w:sz w:val="22"/>
          <w:szCs w:val="22"/>
        </w:rPr>
        <w:id w:val="-938827838"/>
        <w:docPartObj>
          <w:docPartGallery w:val="Table of Contents"/>
          <w:docPartUnique/>
        </w:docPartObj>
      </w:sdtPr>
      <w:sdtEndPr>
        <w:rPr>
          <w:b/>
          <w:bCs/>
        </w:rPr>
      </w:sdtEndPr>
      <w:sdtContent>
        <w:p w14:paraId="1F02A45D" w14:textId="5B3F2C07" w:rsidR="00A73819" w:rsidRDefault="00A73819">
          <w:pPr>
            <w:pStyle w:val="af6"/>
          </w:pPr>
        </w:p>
        <w:p w14:paraId="3E0AD15B" w14:textId="7A5852D5" w:rsidR="00A73819" w:rsidRPr="00A73819" w:rsidRDefault="00A73819">
          <w:pPr>
            <w:pStyle w:val="11"/>
            <w:tabs>
              <w:tab w:val="right" w:leader="dot" w:pos="9628"/>
            </w:tabs>
            <w:rPr>
              <w:noProof/>
              <w:sz w:val="28"/>
              <w:szCs w:val="28"/>
              <w:lang w:eastAsia="ru-RU"/>
            </w:rPr>
          </w:pPr>
          <w:r>
            <w:fldChar w:fldCharType="begin"/>
          </w:r>
          <w:r>
            <w:instrText xml:space="preserve"> TOC \o "1-3" \h \z \u </w:instrText>
          </w:r>
          <w:r>
            <w:fldChar w:fldCharType="separate"/>
          </w:r>
          <w:hyperlink w:anchor="_Toc70281982" w:history="1">
            <w:r>
              <w:rPr>
                <w:rStyle w:val="af7"/>
                <w:rFonts w:ascii="Times New Roman" w:hAnsi="Times New Roman" w:cs="Times New Roman"/>
                <w:noProof/>
                <w:sz w:val="28"/>
                <w:szCs w:val="28"/>
              </w:rPr>
              <w:t>Введение</w:t>
            </w:r>
            <w:r w:rsidRPr="00A73819">
              <w:rPr>
                <w:noProof/>
                <w:webHidden/>
                <w:sz w:val="28"/>
                <w:szCs w:val="28"/>
              </w:rPr>
              <w:tab/>
            </w:r>
            <w:r w:rsidRPr="00A73819">
              <w:rPr>
                <w:noProof/>
                <w:webHidden/>
                <w:sz w:val="28"/>
                <w:szCs w:val="28"/>
              </w:rPr>
              <w:fldChar w:fldCharType="begin"/>
            </w:r>
            <w:r w:rsidRPr="00A73819">
              <w:rPr>
                <w:noProof/>
                <w:webHidden/>
                <w:sz w:val="28"/>
                <w:szCs w:val="28"/>
              </w:rPr>
              <w:instrText xml:space="preserve"> PAGEREF _Toc70281982 \h </w:instrText>
            </w:r>
            <w:r w:rsidRPr="00A73819">
              <w:rPr>
                <w:noProof/>
                <w:webHidden/>
                <w:sz w:val="28"/>
                <w:szCs w:val="28"/>
              </w:rPr>
            </w:r>
            <w:r w:rsidRPr="00A73819">
              <w:rPr>
                <w:noProof/>
                <w:webHidden/>
                <w:sz w:val="28"/>
                <w:szCs w:val="28"/>
              </w:rPr>
              <w:fldChar w:fldCharType="separate"/>
            </w:r>
            <w:r w:rsidR="00D56150">
              <w:rPr>
                <w:noProof/>
                <w:webHidden/>
                <w:sz w:val="28"/>
                <w:szCs w:val="28"/>
              </w:rPr>
              <w:t>3</w:t>
            </w:r>
            <w:r w:rsidRPr="00A73819">
              <w:rPr>
                <w:noProof/>
                <w:webHidden/>
                <w:sz w:val="28"/>
                <w:szCs w:val="28"/>
              </w:rPr>
              <w:fldChar w:fldCharType="end"/>
            </w:r>
          </w:hyperlink>
        </w:p>
        <w:p w14:paraId="16B541DE" w14:textId="77777777" w:rsidR="00A73819" w:rsidRDefault="00A73819">
          <w:pPr>
            <w:pStyle w:val="11"/>
            <w:tabs>
              <w:tab w:val="right" w:leader="dot" w:pos="9628"/>
            </w:tabs>
            <w:rPr>
              <w:rStyle w:val="af7"/>
              <w:noProof/>
              <w:sz w:val="28"/>
              <w:szCs w:val="28"/>
            </w:rPr>
          </w:pPr>
        </w:p>
        <w:p w14:paraId="400E7031" w14:textId="5876049B" w:rsidR="00A73819" w:rsidRPr="00A73819" w:rsidRDefault="003E51B0">
          <w:pPr>
            <w:pStyle w:val="11"/>
            <w:tabs>
              <w:tab w:val="right" w:leader="dot" w:pos="9628"/>
            </w:tabs>
            <w:rPr>
              <w:noProof/>
              <w:sz w:val="28"/>
              <w:szCs w:val="28"/>
              <w:lang w:eastAsia="ru-RU"/>
            </w:rPr>
          </w:pPr>
          <w:hyperlink w:anchor="_Toc70281983" w:history="1">
            <w:r w:rsidR="00A73819">
              <w:rPr>
                <w:rStyle w:val="af7"/>
                <w:rFonts w:ascii="Times New Roman" w:hAnsi="Times New Roman" w:cs="Times New Roman"/>
                <w:noProof/>
                <w:sz w:val="28"/>
                <w:szCs w:val="28"/>
              </w:rPr>
              <w:t>Глава</w:t>
            </w:r>
            <w:r w:rsidR="00A73819" w:rsidRPr="00A73819">
              <w:rPr>
                <w:rStyle w:val="af7"/>
                <w:rFonts w:ascii="Times New Roman" w:hAnsi="Times New Roman" w:cs="Times New Roman"/>
                <w:noProof/>
                <w:sz w:val="28"/>
                <w:szCs w:val="28"/>
              </w:rPr>
              <w:t xml:space="preserve"> 1.</w:t>
            </w:r>
            <w:r w:rsidR="00A73819">
              <w:rPr>
                <w:rStyle w:val="af7"/>
                <w:rFonts w:ascii="Times New Roman" w:hAnsi="Times New Roman" w:cs="Times New Roman"/>
                <w:noProof/>
                <w:sz w:val="28"/>
                <w:szCs w:val="28"/>
              </w:rPr>
              <w:t xml:space="preserve"> Общая характеристика коммерческих и некоммерческих юридических лиц</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_Toc70281983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5</w:t>
            </w:r>
            <w:r w:rsidR="00A73819" w:rsidRPr="00A73819">
              <w:rPr>
                <w:noProof/>
                <w:webHidden/>
                <w:sz w:val="28"/>
                <w:szCs w:val="28"/>
              </w:rPr>
              <w:fldChar w:fldCharType="end"/>
            </w:r>
          </w:hyperlink>
        </w:p>
        <w:p w14:paraId="04F2E35E" w14:textId="6615F0B4" w:rsidR="00A73819" w:rsidRPr="00A73819" w:rsidRDefault="003E51B0" w:rsidP="00A73819">
          <w:pPr>
            <w:pStyle w:val="23"/>
            <w:tabs>
              <w:tab w:val="left" w:pos="880"/>
              <w:tab w:val="right" w:leader="dot" w:pos="9628"/>
            </w:tabs>
            <w:ind w:left="0"/>
            <w:rPr>
              <w:noProof/>
              <w:sz w:val="28"/>
              <w:szCs w:val="28"/>
              <w:lang w:eastAsia="ru-RU"/>
            </w:rPr>
          </w:pPr>
          <w:hyperlink w:anchor="_Toc70281984" w:history="1">
            <w:r w:rsidR="00A73819" w:rsidRPr="00A73819">
              <w:rPr>
                <w:rStyle w:val="af7"/>
                <w:rFonts w:ascii="Times New Roman" w:hAnsi="Times New Roman" w:cs="Times New Roman"/>
                <w:noProof/>
                <w:sz w:val="28"/>
                <w:szCs w:val="28"/>
              </w:rPr>
              <w:t>1.1</w:t>
            </w:r>
            <w:r w:rsidR="00BE397F">
              <w:rPr>
                <w:noProof/>
                <w:sz w:val="28"/>
                <w:szCs w:val="28"/>
                <w:lang w:eastAsia="ru-RU"/>
              </w:rPr>
              <w:t xml:space="preserve"> </w:t>
            </w:r>
            <w:r w:rsidR="00A73819" w:rsidRPr="00A73819">
              <w:rPr>
                <w:rStyle w:val="af7"/>
                <w:rFonts w:ascii="Times New Roman" w:hAnsi="Times New Roman" w:cs="Times New Roman"/>
                <w:noProof/>
                <w:sz w:val="28"/>
                <w:szCs w:val="28"/>
              </w:rPr>
              <w:t>Понятие и гражданско-правовая природа коммерческих и некоммерческих организаций</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_Toc70281984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5</w:t>
            </w:r>
            <w:r w:rsidR="00A73819" w:rsidRPr="00A73819">
              <w:rPr>
                <w:noProof/>
                <w:webHidden/>
                <w:sz w:val="28"/>
                <w:szCs w:val="28"/>
              </w:rPr>
              <w:fldChar w:fldCharType="end"/>
            </w:r>
          </w:hyperlink>
        </w:p>
        <w:p w14:paraId="75093F46" w14:textId="4F9B6E50" w:rsidR="00A73819" w:rsidRPr="00A73819" w:rsidRDefault="003E51B0" w:rsidP="00A73819">
          <w:pPr>
            <w:pStyle w:val="23"/>
            <w:tabs>
              <w:tab w:val="left" w:pos="880"/>
              <w:tab w:val="right" w:leader="dot" w:pos="9628"/>
            </w:tabs>
            <w:ind w:left="0"/>
            <w:rPr>
              <w:noProof/>
              <w:sz w:val="28"/>
              <w:szCs w:val="28"/>
              <w:lang w:eastAsia="ru-RU"/>
            </w:rPr>
          </w:pPr>
          <w:hyperlink w:anchor="_Toc70281985" w:history="1">
            <w:r w:rsidR="00A73819" w:rsidRPr="00A73819">
              <w:rPr>
                <w:rStyle w:val="af7"/>
                <w:rFonts w:ascii="Times New Roman" w:hAnsi="Times New Roman" w:cs="Times New Roman"/>
                <w:noProof/>
                <w:sz w:val="28"/>
                <w:szCs w:val="28"/>
              </w:rPr>
              <w:t>1.2</w:t>
            </w:r>
            <w:r w:rsidR="00BE397F">
              <w:rPr>
                <w:noProof/>
                <w:sz w:val="28"/>
                <w:szCs w:val="28"/>
                <w:lang w:eastAsia="ru-RU"/>
              </w:rPr>
              <w:t xml:space="preserve"> </w:t>
            </w:r>
            <w:r w:rsidR="00A73819" w:rsidRPr="00A73819">
              <w:rPr>
                <w:rStyle w:val="af7"/>
                <w:rFonts w:ascii="Times New Roman" w:hAnsi="Times New Roman" w:cs="Times New Roman"/>
                <w:noProof/>
                <w:sz w:val="28"/>
                <w:szCs w:val="28"/>
              </w:rPr>
              <w:t>Виды коммерческих юридических лиц</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_Toc70281985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10</w:t>
            </w:r>
            <w:r w:rsidR="00A73819" w:rsidRPr="00A73819">
              <w:rPr>
                <w:noProof/>
                <w:webHidden/>
                <w:sz w:val="28"/>
                <w:szCs w:val="28"/>
              </w:rPr>
              <w:fldChar w:fldCharType="end"/>
            </w:r>
          </w:hyperlink>
        </w:p>
        <w:p w14:paraId="7ECD4E1F" w14:textId="79DBE1AF" w:rsidR="00A73819" w:rsidRPr="00A73819" w:rsidRDefault="003E51B0" w:rsidP="00A73819">
          <w:pPr>
            <w:pStyle w:val="23"/>
            <w:tabs>
              <w:tab w:val="left" w:pos="880"/>
              <w:tab w:val="right" w:leader="dot" w:pos="9628"/>
            </w:tabs>
            <w:ind w:left="0"/>
            <w:rPr>
              <w:noProof/>
              <w:sz w:val="28"/>
              <w:szCs w:val="28"/>
              <w:lang w:eastAsia="ru-RU"/>
            </w:rPr>
          </w:pPr>
          <w:hyperlink w:anchor="_Toc70281986" w:history="1">
            <w:r w:rsidR="00A73819" w:rsidRPr="00A73819">
              <w:rPr>
                <w:rStyle w:val="af7"/>
                <w:rFonts w:ascii="Times New Roman" w:hAnsi="Times New Roman" w:cs="Times New Roman"/>
                <w:noProof/>
                <w:sz w:val="28"/>
                <w:szCs w:val="28"/>
              </w:rPr>
              <w:t>1.3</w:t>
            </w:r>
            <w:r w:rsidR="00BE397F">
              <w:rPr>
                <w:noProof/>
                <w:sz w:val="28"/>
                <w:szCs w:val="28"/>
                <w:lang w:eastAsia="ru-RU"/>
              </w:rPr>
              <w:t xml:space="preserve"> </w:t>
            </w:r>
            <w:r w:rsidR="00A73819" w:rsidRPr="00A73819">
              <w:rPr>
                <w:rStyle w:val="af7"/>
                <w:rFonts w:ascii="Times New Roman" w:hAnsi="Times New Roman" w:cs="Times New Roman"/>
                <w:noProof/>
                <w:sz w:val="28"/>
                <w:szCs w:val="28"/>
              </w:rPr>
              <w:t>Виды некоммерческих юридических лиц</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_Toc70281986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17</w:t>
            </w:r>
            <w:r w:rsidR="00A73819" w:rsidRPr="00A73819">
              <w:rPr>
                <w:noProof/>
                <w:webHidden/>
                <w:sz w:val="28"/>
                <w:szCs w:val="28"/>
              </w:rPr>
              <w:fldChar w:fldCharType="end"/>
            </w:r>
          </w:hyperlink>
        </w:p>
        <w:p w14:paraId="253AF878" w14:textId="2DAF35E2" w:rsidR="00A73819" w:rsidRPr="00A73819" w:rsidRDefault="003E51B0">
          <w:pPr>
            <w:pStyle w:val="11"/>
            <w:tabs>
              <w:tab w:val="right" w:leader="dot" w:pos="9628"/>
            </w:tabs>
            <w:rPr>
              <w:noProof/>
              <w:sz w:val="28"/>
              <w:szCs w:val="28"/>
              <w:lang w:eastAsia="ru-RU"/>
            </w:rPr>
          </w:pPr>
          <w:hyperlink w:anchor="_Toc70281987" w:history="1">
            <w:r w:rsidR="00BE397F">
              <w:rPr>
                <w:rStyle w:val="af7"/>
                <w:rFonts w:ascii="Times New Roman" w:hAnsi="Times New Roman" w:cs="Times New Roman"/>
                <w:noProof/>
                <w:sz w:val="28"/>
                <w:szCs w:val="28"/>
              </w:rPr>
              <w:t>Глава</w:t>
            </w:r>
            <w:r w:rsidR="00A73819" w:rsidRPr="00A73819">
              <w:rPr>
                <w:rStyle w:val="af7"/>
                <w:rFonts w:ascii="Times New Roman" w:hAnsi="Times New Roman" w:cs="Times New Roman"/>
                <w:noProof/>
                <w:sz w:val="28"/>
                <w:szCs w:val="28"/>
              </w:rPr>
              <w:t xml:space="preserve"> 2. Г</w:t>
            </w:r>
            <w:r w:rsidR="00BE397F">
              <w:rPr>
                <w:rStyle w:val="af7"/>
                <w:rFonts w:ascii="Times New Roman" w:hAnsi="Times New Roman" w:cs="Times New Roman"/>
                <w:noProof/>
                <w:sz w:val="28"/>
                <w:szCs w:val="28"/>
              </w:rPr>
              <w:t>ражданско-правовой статус коммерческих и некоммерческих организаций</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_Toc70281987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23</w:t>
            </w:r>
            <w:r w:rsidR="00A73819" w:rsidRPr="00A73819">
              <w:rPr>
                <w:noProof/>
                <w:webHidden/>
                <w:sz w:val="28"/>
                <w:szCs w:val="28"/>
              </w:rPr>
              <w:fldChar w:fldCharType="end"/>
            </w:r>
          </w:hyperlink>
        </w:p>
        <w:p w14:paraId="625ADB26" w14:textId="2E6F6270" w:rsidR="00A73819" w:rsidRPr="00A73819" w:rsidRDefault="003E51B0" w:rsidP="00BE397F">
          <w:pPr>
            <w:pStyle w:val="23"/>
            <w:tabs>
              <w:tab w:val="left" w:pos="880"/>
              <w:tab w:val="right" w:leader="dot" w:pos="9628"/>
            </w:tabs>
            <w:ind w:left="0"/>
            <w:rPr>
              <w:noProof/>
              <w:sz w:val="28"/>
              <w:szCs w:val="28"/>
              <w:lang w:eastAsia="ru-RU"/>
            </w:rPr>
          </w:pPr>
          <w:hyperlink w:anchor="_Toc70281988" w:history="1">
            <w:r w:rsidR="00A73819" w:rsidRPr="00A73819">
              <w:rPr>
                <w:rStyle w:val="af7"/>
                <w:rFonts w:ascii="Times New Roman" w:hAnsi="Times New Roman" w:cs="Times New Roman"/>
                <w:noProof/>
                <w:sz w:val="28"/>
                <w:szCs w:val="28"/>
              </w:rPr>
              <w:t>2.1</w:t>
            </w:r>
            <w:r w:rsidR="00BE397F">
              <w:rPr>
                <w:noProof/>
                <w:sz w:val="28"/>
                <w:szCs w:val="28"/>
                <w:lang w:eastAsia="ru-RU"/>
              </w:rPr>
              <w:t xml:space="preserve">  </w:t>
            </w:r>
            <w:r w:rsidR="00A73819" w:rsidRPr="00A73819">
              <w:rPr>
                <w:rStyle w:val="af7"/>
                <w:rFonts w:ascii="Times New Roman" w:hAnsi="Times New Roman" w:cs="Times New Roman"/>
                <w:noProof/>
                <w:sz w:val="28"/>
                <w:szCs w:val="28"/>
              </w:rPr>
              <w:t>Основные права и обязанности коммерческих и некоммерческих участников</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_Toc70281988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23</w:t>
            </w:r>
            <w:r w:rsidR="00A73819" w:rsidRPr="00A73819">
              <w:rPr>
                <w:noProof/>
                <w:webHidden/>
                <w:sz w:val="28"/>
                <w:szCs w:val="28"/>
              </w:rPr>
              <w:fldChar w:fldCharType="end"/>
            </w:r>
          </w:hyperlink>
        </w:p>
        <w:p w14:paraId="52962C8D" w14:textId="29D2F7D0" w:rsidR="00A73819" w:rsidRPr="00A73819" w:rsidRDefault="003E51B0" w:rsidP="00BE397F">
          <w:pPr>
            <w:pStyle w:val="23"/>
            <w:tabs>
              <w:tab w:val="left" w:pos="880"/>
              <w:tab w:val="right" w:leader="dot" w:pos="9628"/>
            </w:tabs>
            <w:ind w:left="0"/>
            <w:rPr>
              <w:noProof/>
              <w:sz w:val="28"/>
              <w:szCs w:val="28"/>
              <w:lang w:eastAsia="ru-RU"/>
            </w:rPr>
          </w:pPr>
          <w:hyperlink w:anchor="_Toc70281989" w:history="1">
            <w:r w:rsidR="00A73819" w:rsidRPr="00A73819">
              <w:rPr>
                <w:rStyle w:val="af7"/>
                <w:rFonts w:ascii="Times New Roman" w:hAnsi="Times New Roman" w:cs="Times New Roman"/>
                <w:noProof/>
                <w:sz w:val="28"/>
                <w:szCs w:val="28"/>
              </w:rPr>
              <w:t>2.2</w:t>
            </w:r>
            <w:r w:rsidR="00BE397F">
              <w:rPr>
                <w:noProof/>
                <w:sz w:val="28"/>
                <w:szCs w:val="28"/>
                <w:lang w:eastAsia="ru-RU"/>
              </w:rPr>
              <w:t xml:space="preserve"> </w:t>
            </w:r>
            <w:r w:rsidR="00A73819" w:rsidRPr="00A73819">
              <w:rPr>
                <w:rStyle w:val="af7"/>
                <w:rFonts w:ascii="Times New Roman" w:hAnsi="Times New Roman" w:cs="Times New Roman"/>
                <w:noProof/>
                <w:sz w:val="28"/>
                <w:szCs w:val="28"/>
              </w:rPr>
              <w:t>Правосубъектность коммерческих и некоммерческих организаций</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_Toc70281989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27</w:t>
            </w:r>
            <w:r w:rsidR="00A73819" w:rsidRPr="00A73819">
              <w:rPr>
                <w:noProof/>
                <w:webHidden/>
                <w:sz w:val="28"/>
                <w:szCs w:val="28"/>
              </w:rPr>
              <w:fldChar w:fldCharType="end"/>
            </w:r>
          </w:hyperlink>
        </w:p>
        <w:p w14:paraId="0DB39E2C" w14:textId="77777777" w:rsidR="00BE397F" w:rsidRDefault="00BE397F">
          <w:pPr>
            <w:pStyle w:val="11"/>
            <w:tabs>
              <w:tab w:val="right" w:leader="dot" w:pos="9628"/>
            </w:tabs>
            <w:rPr>
              <w:rStyle w:val="af7"/>
              <w:noProof/>
              <w:sz w:val="28"/>
              <w:szCs w:val="28"/>
            </w:rPr>
          </w:pPr>
        </w:p>
        <w:p w14:paraId="6637FEB4" w14:textId="5E732AA8" w:rsidR="00A73819" w:rsidRPr="00A73819" w:rsidRDefault="003E51B0">
          <w:pPr>
            <w:pStyle w:val="11"/>
            <w:tabs>
              <w:tab w:val="right" w:leader="dot" w:pos="9628"/>
            </w:tabs>
            <w:rPr>
              <w:noProof/>
              <w:sz w:val="28"/>
              <w:szCs w:val="28"/>
              <w:lang w:eastAsia="ru-RU"/>
            </w:rPr>
          </w:pPr>
          <w:hyperlink w:anchor="_Toc70281990" w:history="1">
            <w:r w:rsidR="00BE397F">
              <w:rPr>
                <w:rStyle w:val="af7"/>
                <w:rFonts w:ascii="Times New Roman" w:hAnsi="Times New Roman" w:cs="Times New Roman"/>
                <w:noProof/>
                <w:sz w:val="28"/>
                <w:szCs w:val="28"/>
              </w:rPr>
              <w:t>Заключение</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_Toc70281990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32</w:t>
            </w:r>
            <w:r w:rsidR="00A73819" w:rsidRPr="00A73819">
              <w:rPr>
                <w:noProof/>
                <w:webHidden/>
                <w:sz w:val="28"/>
                <w:szCs w:val="28"/>
              </w:rPr>
              <w:fldChar w:fldCharType="end"/>
            </w:r>
          </w:hyperlink>
        </w:p>
        <w:p w14:paraId="3FF4AF53" w14:textId="77777777" w:rsidR="005E4724" w:rsidRDefault="005E4724">
          <w:pPr>
            <w:pStyle w:val="11"/>
            <w:tabs>
              <w:tab w:val="left" w:pos="2983"/>
              <w:tab w:val="right" w:leader="dot" w:pos="9628"/>
            </w:tabs>
            <w:rPr>
              <w:rStyle w:val="af7"/>
              <w:noProof/>
              <w:sz w:val="28"/>
              <w:szCs w:val="28"/>
            </w:rPr>
          </w:pPr>
        </w:p>
        <w:p w14:paraId="0D33254C" w14:textId="25A5F2C4" w:rsidR="00A73819" w:rsidRPr="00A73819" w:rsidRDefault="003E51B0">
          <w:pPr>
            <w:pStyle w:val="11"/>
            <w:tabs>
              <w:tab w:val="left" w:pos="2983"/>
              <w:tab w:val="right" w:leader="dot" w:pos="9628"/>
            </w:tabs>
            <w:rPr>
              <w:noProof/>
              <w:sz w:val="28"/>
              <w:szCs w:val="28"/>
              <w:lang w:eastAsia="ru-RU"/>
            </w:rPr>
          </w:pPr>
          <w:hyperlink w:anchor="_Toc70281991" w:history="1">
            <w:r w:rsidR="00BE397F">
              <w:rPr>
                <w:rStyle w:val="af7"/>
                <w:rFonts w:ascii="Times New Roman" w:hAnsi="Times New Roman" w:cs="Times New Roman"/>
                <w:noProof/>
                <w:sz w:val="28"/>
                <w:szCs w:val="28"/>
              </w:rPr>
              <w:t>Список использованных источников и литературы</w:t>
            </w:r>
            <w:r w:rsidR="00A73819" w:rsidRPr="00A73819">
              <w:rPr>
                <w:noProof/>
                <w:webHidden/>
                <w:sz w:val="28"/>
                <w:szCs w:val="28"/>
              </w:rPr>
              <w:tab/>
            </w:r>
            <w:r w:rsidR="00A73819" w:rsidRPr="00A73819">
              <w:rPr>
                <w:noProof/>
                <w:webHidden/>
                <w:sz w:val="28"/>
                <w:szCs w:val="28"/>
              </w:rPr>
              <w:fldChar w:fldCharType="begin"/>
            </w:r>
            <w:r w:rsidR="00A73819" w:rsidRPr="00A73819">
              <w:rPr>
                <w:noProof/>
                <w:webHidden/>
                <w:sz w:val="28"/>
                <w:szCs w:val="28"/>
              </w:rPr>
              <w:instrText xml:space="preserve"> PAGEREF _Toc70281991 \h </w:instrText>
            </w:r>
            <w:r w:rsidR="00A73819" w:rsidRPr="00A73819">
              <w:rPr>
                <w:noProof/>
                <w:webHidden/>
                <w:sz w:val="28"/>
                <w:szCs w:val="28"/>
              </w:rPr>
            </w:r>
            <w:r w:rsidR="00A73819" w:rsidRPr="00A73819">
              <w:rPr>
                <w:noProof/>
                <w:webHidden/>
                <w:sz w:val="28"/>
                <w:szCs w:val="28"/>
              </w:rPr>
              <w:fldChar w:fldCharType="separate"/>
            </w:r>
            <w:r w:rsidR="00D56150">
              <w:rPr>
                <w:noProof/>
                <w:webHidden/>
                <w:sz w:val="28"/>
                <w:szCs w:val="28"/>
              </w:rPr>
              <w:t>34</w:t>
            </w:r>
            <w:r w:rsidR="00A73819" w:rsidRPr="00A73819">
              <w:rPr>
                <w:noProof/>
                <w:webHidden/>
                <w:sz w:val="28"/>
                <w:szCs w:val="28"/>
              </w:rPr>
              <w:fldChar w:fldCharType="end"/>
            </w:r>
          </w:hyperlink>
        </w:p>
        <w:p w14:paraId="43685708" w14:textId="2DF7D1E2" w:rsidR="00A73819" w:rsidRDefault="00A73819">
          <w:r>
            <w:rPr>
              <w:b/>
              <w:bCs/>
            </w:rPr>
            <w:fldChar w:fldCharType="end"/>
          </w:r>
        </w:p>
      </w:sdtContent>
    </w:sdt>
    <w:p w14:paraId="0F1D63DF" w14:textId="77777777" w:rsidR="0009047E" w:rsidRDefault="0009047E" w:rsidP="00A73819">
      <w:pPr>
        <w:spacing w:line="360" w:lineRule="auto"/>
        <w:rPr>
          <w:rFonts w:ascii="Times New Roman" w:hAnsi="Times New Roman" w:cs="Times New Roman"/>
          <w:sz w:val="28"/>
          <w:szCs w:val="28"/>
        </w:rPr>
      </w:pPr>
    </w:p>
    <w:p w14:paraId="758D0C45" w14:textId="77777777" w:rsidR="0009047E" w:rsidRDefault="0009047E" w:rsidP="0009047E">
      <w:pPr>
        <w:spacing w:line="360" w:lineRule="auto"/>
        <w:jc w:val="center"/>
        <w:rPr>
          <w:rFonts w:ascii="Times New Roman" w:hAnsi="Times New Roman" w:cs="Times New Roman"/>
          <w:sz w:val="28"/>
          <w:szCs w:val="28"/>
        </w:rPr>
      </w:pPr>
    </w:p>
    <w:p w14:paraId="3F1C9DFD" w14:textId="77777777" w:rsidR="0009047E" w:rsidRDefault="0009047E" w:rsidP="0009047E">
      <w:pPr>
        <w:spacing w:line="360" w:lineRule="auto"/>
        <w:jc w:val="center"/>
        <w:rPr>
          <w:rFonts w:ascii="Times New Roman" w:hAnsi="Times New Roman" w:cs="Times New Roman"/>
          <w:sz w:val="28"/>
          <w:szCs w:val="28"/>
        </w:rPr>
      </w:pPr>
    </w:p>
    <w:p w14:paraId="47E5D48B" w14:textId="77777777" w:rsidR="0009047E" w:rsidRDefault="0009047E" w:rsidP="0009047E">
      <w:pPr>
        <w:spacing w:line="360" w:lineRule="auto"/>
        <w:jc w:val="center"/>
        <w:rPr>
          <w:rFonts w:ascii="Times New Roman" w:hAnsi="Times New Roman" w:cs="Times New Roman"/>
          <w:sz w:val="28"/>
          <w:szCs w:val="28"/>
        </w:rPr>
      </w:pPr>
    </w:p>
    <w:p w14:paraId="5717A5F9" w14:textId="77777777" w:rsidR="0009047E" w:rsidRDefault="0009047E" w:rsidP="0009047E">
      <w:pPr>
        <w:spacing w:line="360" w:lineRule="auto"/>
        <w:jc w:val="center"/>
        <w:rPr>
          <w:rFonts w:ascii="Times New Roman" w:hAnsi="Times New Roman" w:cs="Times New Roman"/>
          <w:sz w:val="28"/>
          <w:szCs w:val="28"/>
        </w:rPr>
      </w:pPr>
    </w:p>
    <w:p w14:paraId="41471441" w14:textId="77777777" w:rsidR="0009047E" w:rsidRDefault="0009047E" w:rsidP="0009047E">
      <w:pPr>
        <w:spacing w:line="360" w:lineRule="auto"/>
        <w:jc w:val="center"/>
        <w:rPr>
          <w:rFonts w:ascii="Times New Roman" w:hAnsi="Times New Roman" w:cs="Times New Roman"/>
          <w:sz w:val="28"/>
          <w:szCs w:val="28"/>
        </w:rPr>
      </w:pPr>
    </w:p>
    <w:p w14:paraId="5EE0D070" w14:textId="77777777" w:rsidR="0009047E" w:rsidRDefault="0009047E" w:rsidP="0009047E">
      <w:pPr>
        <w:spacing w:line="360" w:lineRule="auto"/>
        <w:jc w:val="center"/>
        <w:rPr>
          <w:rFonts w:ascii="Times New Roman" w:hAnsi="Times New Roman" w:cs="Times New Roman"/>
          <w:sz w:val="28"/>
          <w:szCs w:val="28"/>
        </w:rPr>
      </w:pPr>
    </w:p>
    <w:p w14:paraId="7160C460" w14:textId="70E04E3F" w:rsidR="0009047E" w:rsidRDefault="0009047E" w:rsidP="00551081">
      <w:pPr>
        <w:spacing w:line="360" w:lineRule="auto"/>
        <w:rPr>
          <w:rFonts w:ascii="Times New Roman" w:hAnsi="Times New Roman" w:cs="Times New Roman"/>
          <w:sz w:val="28"/>
          <w:szCs w:val="28"/>
        </w:rPr>
      </w:pPr>
    </w:p>
    <w:p w14:paraId="285A834C" w14:textId="77777777" w:rsidR="00960B96" w:rsidRPr="00A73819" w:rsidRDefault="00960B96" w:rsidP="00A73819">
      <w:pPr>
        <w:pStyle w:val="1"/>
        <w:spacing w:line="360" w:lineRule="auto"/>
        <w:jc w:val="center"/>
        <w:rPr>
          <w:rFonts w:ascii="Times New Roman" w:hAnsi="Times New Roman" w:cs="Times New Roman"/>
          <w:color w:val="000000" w:themeColor="text1"/>
          <w:sz w:val="28"/>
          <w:szCs w:val="28"/>
        </w:rPr>
      </w:pPr>
      <w:bookmarkStart w:id="1" w:name="_Toc70281982"/>
      <w:r w:rsidRPr="00A73819">
        <w:rPr>
          <w:rFonts w:ascii="Times New Roman" w:hAnsi="Times New Roman" w:cs="Times New Roman"/>
          <w:color w:val="000000" w:themeColor="text1"/>
          <w:sz w:val="28"/>
          <w:szCs w:val="28"/>
        </w:rPr>
        <w:lastRenderedPageBreak/>
        <w:t>ВВЕДЕНИЕ</w:t>
      </w:r>
      <w:bookmarkEnd w:id="1"/>
    </w:p>
    <w:p w14:paraId="336BCE28" w14:textId="754EA1CB" w:rsidR="00723B38" w:rsidRDefault="000B5150" w:rsidP="00A738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права человек является субъектом, который наделяется определёнными правами и обязанностями. Как правило лицо, которое существует в реальном мире</w:t>
      </w:r>
      <w:r w:rsidR="007C663F">
        <w:rPr>
          <w:rFonts w:ascii="Times New Roman" w:hAnsi="Times New Roman" w:cs="Times New Roman"/>
          <w:sz w:val="28"/>
          <w:szCs w:val="28"/>
        </w:rPr>
        <w:t xml:space="preserve">, то есть его можно увидеть, услышать, потрогать является физическим, а некое явление под названием «юридическое лицо» невозможно ощутить в настоящем мире. </w:t>
      </w:r>
      <w:r w:rsidR="001C6491">
        <w:rPr>
          <w:rFonts w:ascii="Times New Roman" w:hAnsi="Times New Roman" w:cs="Times New Roman"/>
          <w:sz w:val="28"/>
          <w:szCs w:val="28"/>
        </w:rPr>
        <w:t>По сути,</w:t>
      </w:r>
      <w:r w:rsidR="007C663F">
        <w:rPr>
          <w:rFonts w:ascii="Times New Roman" w:hAnsi="Times New Roman" w:cs="Times New Roman"/>
          <w:sz w:val="28"/>
          <w:szCs w:val="28"/>
        </w:rPr>
        <w:t xml:space="preserve"> такой субъект</w:t>
      </w:r>
      <w:r w:rsidR="00A30AF1">
        <w:rPr>
          <w:rFonts w:ascii="Times New Roman" w:hAnsi="Times New Roman" w:cs="Times New Roman"/>
          <w:sz w:val="28"/>
          <w:szCs w:val="28"/>
        </w:rPr>
        <w:t xml:space="preserve"> права может появит</w:t>
      </w:r>
      <w:r w:rsidR="009238E5">
        <w:rPr>
          <w:rFonts w:ascii="Times New Roman" w:hAnsi="Times New Roman" w:cs="Times New Roman"/>
          <w:sz w:val="28"/>
          <w:szCs w:val="28"/>
        </w:rPr>
        <w:t>ь</w:t>
      </w:r>
      <w:r w:rsidR="00A30AF1">
        <w:rPr>
          <w:rFonts w:ascii="Times New Roman" w:hAnsi="Times New Roman" w:cs="Times New Roman"/>
          <w:sz w:val="28"/>
          <w:szCs w:val="28"/>
        </w:rPr>
        <w:t>ся в официальном документе, в котором указывается «юридический родитель или родители» этого лица</w:t>
      </w:r>
      <w:r w:rsidR="00723B38">
        <w:rPr>
          <w:rFonts w:ascii="Times New Roman" w:hAnsi="Times New Roman" w:cs="Times New Roman"/>
          <w:sz w:val="28"/>
          <w:szCs w:val="28"/>
        </w:rPr>
        <w:t>.</w:t>
      </w:r>
    </w:p>
    <w:p w14:paraId="63098359" w14:textId="5284DB84" w:rsidR="00FC71F7" w:rsidRDefault="002113C7" w:rsidP="00FC71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историческую хронологию данного субъекта, можно сказать, что </w:t>
      </w:r>
      <w:r w:rsidR="00FC71F7">
        <w:rPr>
          <w:rFonts w:ascii="Times New Roman" w:hAnsi="Times New Roman" w:cs="Times New Roman"/>
          <w:sz w:val="28"/>
          <w:szCs w:val="28"/>
        </w:rPr>
        <w:t>появление данного института гражданского права, вызвано тем, что социальная структура общества усложняется, развиваются экономические отношения и общественное сознание. Данны</w:t>
      </w:r>
      <w:r w:rsidR="009238E5">
        <w:rPr>
          <w:rFonts w:ascii="Times New Roman" w:hAnsi="Times New Roman" w:cs="Times New Roman"/>
          <w:sz w:val="28"/>
          <w:szCs w:val="28"/>
        </w:rPr>
        <w:t xml:space="preserve">й процесс остановить невозможно, так как </w:t>
      </w:r>
      <w:r w:rsidR="00FC71F7">
        <w:rPr>
          <w:rFonts w:ascii="Times New Roman" w:hAnsi="Times New Roman" w:cs="Times New Roman"/>
          <w:sz w:val="28"/>
          <w:szCs w:val="28"/>
        </w:rPr>
        <w:t>он не имеет границ.</w:t>
      </w:r>
      <w:r w:rsidR="009C1B51">
        <w:rPr>
          <w:rFonts w:ascii="Times New Roman" w:hAnsi="Times New Roman" w:cs="Times New Roman"/>
          <w:sz w:val="28"/>
          <w:szCs w:val="28"/>
        </w:rPr>
        <w:t xml:space="preserve"> На сегодняшний день сформировалась конструкция «юридического лица», однако нельзя сказать, что она идеальна со всех сторон, так как основные функции всё же не реализуются полностью. </w:t>
      </w:r>
    </w:p>
    <w:p w14:paraId="7F00E8CF" w14:textId="677146CE" w:rsidR="00BF2833" w:rsidRDefault="0035583C" w:rsidP="00723B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человечество находится на таком этапе развития, где </w:t>
      </w:r>
      <w:r w:rsidR="00BC78C6">
        <w:rPr>
          <w:rFonts w:ascii="Times New Roman" w:hAnsi="Times New Roman" w:cs="Times New Roman"/>
          <w:sz w:val="28"/>
          <w:szCs w:val="28"/>
        </w:rPr>
        <w:t>людям выгодно открывать своё дело и работать на себя, так как государство создаёт все условия для этого (либеральное законодательство РФ, простая и быстрая регистрация ИП и ООО, бонусы для малых предприятий)</w:t>
      </w:r>
      <w:r w:rsidR="002113C7">
        <w:rPr>
          <w:rFonts w:ascii="Times New Roman" w:hAnsi="Times New Roman" w:cs="Times New Roman"/>
          <w:sz w:val="28"/>
          <w:szCs w:val="28"/>
        </w:rPr>
        <w:t>.</w:t>
      </w:r>
      <w:r w:rsidR="00BC78C6">
        <w:rPr>
          <w:rFonts w:ascii="Times New Roman" w:hAnsi="Times New Roman" w:cs="Times New Roman"/>
          <w:sz w:val="28"/>
          <w:szCs w:val="28"/>
        </w:rPr>
        <w:t xml:space="preserve"> </w:t>
      </w:r>
      <w:r w:rsidR="00272832">
        <w:rPr>
          <w:rFonts w:ascii="Times New Roman" w:hAnsi="Times New Roman" w:cs="Times New Roman"/>
          <w:sz w:val="28"/>
          <w:szCs w:val="28"/>
        </w:rPr>
        <w:t xml:space="preserve">Безусловно, </w:t>
      </w:r>
      <w:r w:rsidR="002113C7">
        <w:rPr>
          <w:rFonts w:ascii="Times New Roman" w:hAnsi="Times New Roman" w:cs="Times New Roman"/>
          <w:sz w:val="28"/>
          <w:szCs w:val="28"/>
        </w:rPr>
        <w:t xml:space="preserve">есть риск потерять свои вложения и стать банкротом, однако </w:t>
      </w:r>
      <w:r w:rsidR="001A141E">
        <w:rPr>
          <w:rFonts w:ascii="Times New Roman" w:hAnsi="Times New Roman" w:cs="Times New Roman"/>
          <w:sz w:val="28"/>
          <w:szCs w:val="28"/>
        </w:rPr>
        <w:t xml:space="preserve">в большинстве случаев это опасно для коммерческих организаций, так как их деятельность направлена на получение прибыли путем продажи товаров и оказание услуг. Некоммерческие </w:t>
      </w:r>
      <w:r w:rsidR="001F2263">
        <w:rPr>
          <w:rFonts w:ascii="Times New Roman" w:hAnsi="Times New Roman" w:cs="Times New Roman"/>
          <w:sz w:val="28"/>
          <w:szCs w:val="28"/>
        </w:rPr>
        <w:t xml:space="preserve">лица создаются для того, чтобы </w:t>
      </w:r>
      <w:r w:rsidR="00257995">
        <w:rPr>
          <w:rFonts w:ascii="Times New Roman" w:hAnsi="Times New Roman" w:cs="Times New Roman"/>
          <w:sz w:val="28"/>
          <w:szCs w:val="28"/>
        </w:rPr>
        <w:t>предоставить общественные блага и социальные нужды.</w:t>
      </w:r>
    </w:p>
    <w:p w14:paraId="7FD02366" w14:textId="77777777" w:rsidR="009B13BC" w:rsidRDefault="009B13BC" w:rsidP="00723B3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моего ис</w:t>
      </w:r>
      <w:r w:rsidR="008E0501">
        <w:rPr>
          <w:rFonts w:ascii="Times New Roman" w:hAnsi="Times New Roman" w:cs="Times New Roman"/>
          <w:sz w:val="28"/>
          <w:szCs w:val="28"/>
        </w:rPr>
        <w:t xml:space="preserve">следования обусловлена тем, в настоящее время люди всё больше занимаются коммерческой и некоммерческой деятельностью, и в силу определённых обстоятельств остаются без денег либо наоборот </w:t>
      </w:r>
      <w:r w:rsidR="00351B26">
        <w:rPr>
          <w:rFonts w:ascii="Times New Roman" w:hAnsi="Times New Roman" w:cs="Times New Roman"/>
          <w:sz w:val="28"/>
          <w:szCs w:val="28"/>
        </w:rPr>
        <w:t xml:space="preserve">обладают большим капиталом. Причины данных взлётов и падений могут быть самыми разными. Я считаю, что данные причины проистекают из самой теории, </w:t>
      </w:r>
      <w:r w:rsidR="00351B26">
        <w:rPr>
          <w:rFonts w:ascii="Times New Roman" w:hAnsi="Times New Roman" w:cs="Times New Roman"/>
          <w:sz w:val="28"/>
          <w:szCs w:val="28"/>
        </w:rPr>
        <w:lastRenderedPageBreak/>
        <w:t>так как люди открывают бизнес при отсутствии базовых знаний в области права и экономики.</w:t>
      </w:r>
    </w:p>
    <w:p w14:paraId="6EEB0A5F" w14:textId="72602304" w:rsidR="00D958E5" w:rsidRDefault="00D958E5" w:rsidP="00D958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учёные отечественной и зарубежной литературы довольно подробно раскрывают и объясняют теоретические аспекты данной темы. Среди них можно выделить такие работы как: </w:t>
      </w:r>
      <w:r w:rsidRPr="00D958E5">
        <w:rPr>
          <w:rFonts w:ascii="Times New Roman" w:hAnsi="Times New Roman" w:cs="Times New Roman"/>
          <w:sz w:val="28"/>
          <w:szCs w:val="28"/>
        </w:rPr>
        <w:t>Шершеневич</w:t>
      </w:r>
      <w:r w:rsidR="00AC6082">
        <w:rPr>
          <w:rFonts w:ascii="Times New Roman" w:hAnsi="Times New Roman" w:cs="Times New Roman"/>
          <w:sz w:val="28"/>
          <w:szCs w:val="28"/>
        </w:rPr>
        <w:t>а</w:t>
      </w:r>
      <w:r w:rsidRPr="00D958E5">
        <w:rPr>
          <w:rFonts w:ascii="Times New Roman" w:hAnsi="Times New Roman" w:cs="Times New Roman"/>
          <w:sz w:val="28"/>
          <w:szCs w:val="28"/>
        </w:rPr>
        <w:t xml:space="preserve"> Г.Ф.</w:t>
      </w:r>
      <w:r>
        <w:rPr>
          <w:rFonts w:ascii="Times New Roman" w:hAnsi="Times New Roman" w:cs="Times New Roman"/>
          <w:sz w:val="28"/>
          <w:szCs w:val="28"/>
        </w:rPr>
        <w:t xml:space="preserve">, </w:t>
      </w:r>
      <w:r w:rsidR="00AC6082" w:rsidRPr="00AC6082">
        <w:rPr>
          <w:rFonts w:ascii="Times New Roman" w:hAnsi="Times New Roman" w:cs="Times New Roman"/>
          <w:sz w:val="28"/>
          <w:szCs w:val="28"/>
        </w:rPr>
        <w:t>Суханов</w:t>
      </w:r>
      <w:r w:rsidR="00AC6082">
        <w:rPr>
          <w:rFonts w:ascii="Times New Roman" w:hAnsi="Times New Roman" w:cs="Times New Roman"/>
          <w:sz w:val="28"/>
          <w:szCs w:val="28"/>
        </w:rPr>
        <w:t>а</w:t>
      </w:r>
      <w:r w:rsidR="00AC6082" w:rsidRPr="00AC6082">
        <w:rPr>
          <w:rFonts w:ascii="Times New Roman" w:hAnsi="Times New Roman" w:cs="Times New Roman"/>
          <w:sz w:val="28"/>
          <w:szCs w:val="28"/>
        </w:rPr>
        <w:t xml:space="preserve"> Е.А.</w:t>
      </w:r>
      <w:r w:rsidR="00AC6082">
        <w:rPr>
          <w:rFonts w:ascii="Times New Roman" w:hAnsi="Times New Roman" w:cs="Times New Roman"/>
          <w:sz w:val="28"/>
          <w:szCs w:val="28"/>
        </w:rPr>
        <w:t>, Зенина И.А. и многие другие.</w:t>
      </w:r>
    </w:p>
    <w:p w14:paraId="49F9C457" w14:textId="77777777" w:rsidR="00AC6082" w:rsidRDefault="00AC6082" w:rsidP="00D958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научной литературы и учебников по гражданскому праву в своей работе я обращалась к гражданскому кодексу РФ</w:t>
      </w:r>
      <w:r w:rsidR="00EC6767">
        <w:rPr>
          <w:rFonts w:ascii="Times New Roman" w:hAnsi="Times New Roman" w:cs="Times New Roman"/>
          <w:sz w:val="28"/>
          <w:szCs w:val="28"/>
        </w:rPr>
        <w:t>, а именно к главе 4, в которой закреплена правовая характеристика коммерческих и некоммерческих организаций.</w:t>
      </w:r>
    </w:p>
    <w:p w14:paraId="0DEE11C1" w14:textId="77777777" w:rsidR="00EC6767" w:rsidRDefault="00EC6767" w:rsidP="00D958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моего исследования являются общественные отношения, которые возникают между различными юридическими лицами.</w:t>
      </w:r>
    </w:p>
    <w:p w14:paraId="012BCBEB" w14:textId="77777777" w:rsidR="00EC6767" w:rsidRDefault="00EC6767" w:rsidP="00D958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w:t>
      </w:r>
      <w:r w:rsidR="00174628">
        <w:rPr>
          <w:rFonts w:ascii="Times New Roman" w:hAnsi="Times New Roman" w:cs="Times New Roman"/>
          <w:sz w:val="28"/>
          <w:szCs w:val="28"/>
        </w:rPr>
        <w:t>–</w:t>
      </w:r>
      <w:r>
        <w:rPr>
          <w:rFonts w:ascii="Times New Roman" w:hAnsi="Times New Roman" w:cs="Times New Roman"/>
          <w:sz w:val="28"/>
          <w:szCs w:val="28"/>
        </w:rPr>
        <w:t xml:space="preserve"> </w:t>
      </w:r>
      <w:r w:rsidR="00174628">
        <w:rPr>
          <w:rFonts w:ascii="Times New Roman" w:hAnsi="Times New Roman" w:cs="Times New Roman"/>
          <w:sz w:val="28"/>
          <w:szCs w:val="28"/>
        </w:rPr>
        <w:t>нормы гражданского кодекса, которые закрепляют основные положения</w:t>
      </w:r>
      <w:r w:rsidR="00F365B9">
        <w:rPr>
          <w:rFonts w:ascii="Times New Roman" w:hAnsi="Times New Roman" w:cs="Times New Roman"/>
          <w:sz w:val="28"/>
          <w:szCs w:val="28"/>
        </w:rPr>
        <w:t xml:space="preserve"> коммерческих и некоммерческих организаций</w:t>
      </w:r>
      <w:r w:rsidR="00174628">
        <w:rPr>
          <w:rFonts w:ascii="Times New Roman" w:hAnsi="Times New Roman" w:cs="Times New Roman"/>
          <w:sz w:val="28"/>
          <w:szCs w:val="28"/>
        </w:rPr>
        <w:t>.</w:t>
      </w:r>
    </w:p>
    <w:p w14:paraId="083AAFB2" w14:textId="77777777" w:rsidR="00174628" w:rsidRPr="00174628" w:rsidRDefault="00174628" w:rsidP="00174628">
      <w:pPr>
        <w:spacing w:line="360" w:lineRule="auto"/>
        <w:ind w:firstLine="709"/>
        <w:jc w:val="both"/>
        <w:rPr>
          <w:rFonts w:ascii="Times New Roman" w:hAnsi="Times New Roman" w:cs="Times New Roman"/>
          <w:sz w:val="28"/>
          <w:szCs w:val="28"/>
        </w:rPr>
      </w:pPr>
      <w:r w:rsidRPr="00174628">
        <w:rPr>
          <w:rFonts w:ascii="Times New Roman" w:hAnsi="Times New Roman" w:cs="Times New Roman"/>
          <w:sz w:val="28"/>
          <w:szCs w:val="28"/>
        </w:rPr>
        <w:t>В данной работе были использованы такие методы: общенаучные (анализ и синтез, индукция, дедукция) и частнонаучные (формально-юридический, системно-структурный, метод комплексного анализа).</w:t>
      </w:r>
    </w:p>
    <w:p w14:paraId="4E72F16B" w14:textId="77777777" w:rsidR="00174628" w:rsidRDefault="00174628" w:rsidP="00174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w:t>
      </w:r>
      <w:r w:rsidRPr="00174628">
        <w:rPr>
          <w:rFonts w:ascii="Times New Roman" w:hAnsi="Times New Roman" w:cs="Times New Roman"/>
          <w:sz w:val="28"/>
          <w:szCs w:val="28"/>
        </w:rPr>
        <w:t>изучение внутренней структуры коммерческих и некоммерческих юридических лиц.</w:t>
      </w:r>
    </w:p>
    <w:p w14:paraId="2AA46C3A" w14:textId="77777777" w:rsidR="00864BCE" w:rsidRDefault="00864BCE" w:rsidP="0017462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 моего исследования являются:</w:t>
      </w:r>
    </w:p>
    <w:p w14:paraId="4666E2A6" w14:textId="17DB086A" w:rsidR="00516677" w:rsidRDefault="00516677" w:rsidP="00AE426E">
      <w:pPr>
        <w:pStyle w:val="a3"/>
        <w:numPr>
          <w:ilvl w:val="0"/>
          <w:numId w:val="1"/>
        </w:numPr>
        <w:spacing w:line="360" w:lineRule="auto"/>
        <w:ind w:left="0" w:firstLine="0"/>
        <w:jc w:val="both"/>
        <w:rPr>
          <w:rFonts w:ascii="Times New Roman" w:hAnsi="Times New Roman" w:cs="Times New Roman"/>
          <w:sz w:val="28"/>
          <w:szCs w:val="28"/>
        </w:rPr>
      </w:pPr>
      <w:r w:rsidRPr="00516677">
        <w:rPr>
          <w:rFonts w:ascii="Times New Roman" w:hAnsi="Times New Roman" w:cs="Times New Roman"/>
          <w:sz w:val="28"/>
          <w:szCs w:val="28"/>
        </w:rPr>
        <w:t>проследить исторический путь развития юридического лица</w:t>
      </w:r>
      <w:r w:rsidR="009238E5">
        <w:rPr>
          <w:rFonts w:ascii="Times New Roman" w:hAnsi="Times New Roman" w:cs="Times New Roman"/>
          <w:sz w:val="28"/>
          <w:szCs w:val="28"/>
        </w:rPr>
        <w:t>;</w:t>
      </w:r>
    </w:p>
    <w:p w14:paraId="00D8C0D8" w14:textId="3325A63B" w:rsidR="00864BCE" w:rsidRDefault="00864BCE" w:rsidP="00AE426E">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дать общую характеристику юридического лица: понятие, виды;</w:t>
      </w:r>
    </w:p>
    <w:p w14:paraId="1B723DAD" w14:textId="77777777" w:rsidR="00864BCE" w:rsidRDefault="00864BCE" w:rsidP="00AE426E">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рассмотреть права и обязанности участников</w:t>
      </w:r>
      <w:r w:rsidR="00332A05">
        <w:rPr>
          <w:rFonts w:ascii="Times New Roman" w:hAnsi="Times New Roman" w:cs="Times New Roman"/>
          <w:sz w:val="28"/>
          <w:szCs w:val="28"/>
        </w:rPr>
        <w:t>;</w:t>
      </w:r>
    </w:p>
    <w:p w14:paraId="08B4D13B" w14:textId="0EBB3537" w:rsidR="00864BCE" w:rsidRDefault="00864BCE" w:rsidP="00AE426E">
      <w:pPr>
        <w:pStyle w:val="a3"/>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изучить коммерческие и некоммерческие организации как субъектов правоотношений</w:t>
      </w:r>
      <w:r w:rsidR="005D6100">
        <w:rPr>
          <w:rFonts w:ascii="Times New Roman" w:hAnsi="Times New Roman" w:cs="Times New Roman"/>
          <w:sz w:val="28"/>
          <w:szCs w:val="28"/>
        </w:rPr>
        <w:t>.</w:t>
      </w:r>
    </w:p>
    <w:p w14:paraId="4FDDACEE" w14:textId="77777777" w:rsidR="000303F7" w:rsidRPr="00883DB4" w:rsidRDefault="000303F7" w:rsidP="00883DB4">
      <w:pPr>
        <w:spacing w:line="360" w:lineRule="auto"/>
        <w:jc w:val="both"/>
        <w:rPr>
          <w:rFonts w:ascii="Times New Roman" w:hAnsi="Times New Roman" w:cs="Times New Roman"/>
          <w:sz w:val="28"/>
          <w:szCs w:val="28"/>
        </w:rPr>
      </w:pPr>
    </w:p>
    <w:p w14:paraId="2E5A0F9D" w14:textId="77777777" w:rsidR="00C07461" w:rsidRPr="00A73819" w:rsidRDefault="00C07461" w:rsidP="00A73819">
      <w:pPr>
        <w:pStyle w:val="1"/>
        <w:spacing w:line="360" w:lineRule="auto"/>
        <w:jc w:val="center"/>
        <w:rPr>
          <w:rFonts w:ascii="Times New Roman" w:hAnsi="Times New Roman" w:cs="Times New Roman"/>
          <w:color w:val="000000" w:themeColor="text1"/>
          <w:sz w:val="28"/>
          <w:szCs w:val="28"/>
        </w:rPr>
      </w:pPr>
      <w:bookmarkStart w:id="2" w:name="_Toc70281983"/>
      <w:r w:rsidRPr="00A73819">
        <w:rPr>
          <w:rFonts w:ascii="Times New Roman" w:hAnsi="Times New Roman" w:cs="Times New Roman"/>
          <w:color w:val="000000" w:themeColor="text1"/>
          <w:sz w:val="28"/>
          <w:szCs w:val="28"/>
        </w:rPr>
        <w:lastRenderedPageBreak/>
        <w:t>ГЛАВА 1. ОБЩАЯ ХАРАКТЕРИСТИКА КОММЕРЧЕСКИХ И НЕКОММЕРЧЕСКИХ ЮРИДИЧЕСКИХ ЛИЦ</w:t>
      </w:r>
      <w:bookmarkEnd w:id="2"/>
    </w:p>
    <w:p w14:paraId="5015D1DA" w14:textId="77777777" w:rsidR="00C07461" w:rsidRPr="00C07461" w:rsidRDefault="00C07461" w:rsidP="00A73819">
      <w:pPr>
        <w:pStyle w:val="a3"/>
        <w:numPr>
          <w:ilvl w:val="1"/>
          <w:numId w:val="2"/>
        </w:numPr>
        <w:spacing w:line="360" w:lineRule="auto"/>
        <w:jc w:val="center"/>
        <w:outlineLvl w:val="1"/>
        <w:rPr>
          <w:rFonts w:ascii="Times New Roman" w:hAnsi="Times New Roman" w:cs="Times New Roman"/>
          <w:sz w:val="28"/>
          <w:szCs w:val="28"/>
        </w:rPr>
      </w:pPr>
      <w:bookmarkStart w:id="3" w:name="_Toc70281984"/>
      <w:r w:rsidRPr="00C07461">
        <w:rPr>
          <w:rFonts w:ascii="Times New Roman" w:hAnsi="Times New Roman" w:cs="Times New Roman"/>
          <w:sz w:val="28"/>
          <w:szCs w:val="28"/>
        </w:rPr>
        <w:t>Понятие и гражданско-правовая природа коммерческих и некоммерческих организаций</w:t>
      </w:r>
      <w:bookmarkEnd w:id="3"/>
    </w:p>
    <w:p w14:paraId="70206D89" w14:textId="586693A4" w:rsidR="00C07461" w:rsidRDefault="0068455C" w:rsidP="006845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ст. 48 ГК РФ можно дать определение конструкции «юридического лица». Данная субстанция представляет собой определённую организацию, обладающая движимым и недвижимым имуществом, которое поступает от участников</w:t>
      </w:r>
      <w:r w:rsidR="008D5C11">
        <w:rPr>
          <w:rFonts w:ascii="Times New Roman" w:hAnsi="Times New Roman" w:cs="Times New Roman"/>
          <w:sz w:val="28"/>
          <w:szCs w:val="28"/>
        </w:rPr>
        <w:t>, а также впоследствии организация с помощью своего состояния несёт ответственность перед кредиторами.</w:t>
      </w:r>
      <w:r w:rsidR="00A012AD">
        <w:rPr>
          <w:rFonts w:ascii="Times New Roman" w:hAnsi="Times New Roman" w:cs="Times New Roman"/>
          <w:sz w:val="28"/>
          <w:szCs w:val="28"/>
        </w:rPr>
        <w:t xml:space="preserve"> </w:t>
      </w:r>
      <w:r w:rsidR="003316C0">
        <w:rPr>
          <w:rFonts w:ascii="Times New Roman" w:hAnsi="Times New Roman" w:cs="Times New Roman"/>
          <w:sz w:val="28"/>
          <w:szCs w:val="28"/>
        </w:rPr>
        <w:t>Ю</w:t>
      </w:r>
      <w:r w:rsidR="008D5C11">
        <w:rPr>
          <w:rFonts w:ascii="Times New Roman" w:hAnsi="Times New Roman" w:cs="Times New Roman"/>
          <w:sz w:val="28"/>
          <w:szCs w:val="28"/>
        </w:rPr>
        <w:t>ридическое лицо</w:t>
      </w:r>
      <w:r w:rsidR="003316C0">
        <w:rPr>
          <w:rFonts w:ascii="Times New Roman" w:hAnsi="Times New Roman" w:cs="Times New Roman"/>
          <w:sz w:val="28"/>
          <w:szCs w:val="28"/>
        </w:rPr>
        <w:t xml:space="preserve"> не может «летать в воздухе», поэтому оно</w:t>
      </w:r>
      <w:r w:rsidR="008D5C11">
        <w:rPr>
          <w:rFonts w:ascii="Times New Roman" w:hAnsi="Times New Roman" w:cs="Times New Roman"/>
          <w:sz w:val="28"/>
          <w:szCs w:val="28"/>
        </w:rPr>
        <w:t xml:space="preserve"> должно быть обязательно </w:t>
      </w:r>
      <w:r w:rsidR="00A012AD">
        <w:rPr>
          <w:rFonts w:ascii="Times New Roman" w:hAnsi="Times New Roman" w:cs="Times New Roman"/>
          <w:sz w:val="28"/>
          <w:szCs w:val="28"/>
        </w:rPr>
        <w:t xml:space="preserve">зафиксировано </w:t>
      </w:r>
      <w:r w:rsidR="00257995">
        <w:rPr>
          <w:rFonts w:ascii="Times New Roman" w:hAnsi="Times New Roman" w:cs="Times New Roman"/>
          <w:sz w:val="28"/>
          <w:szCs w:val="28"/>
        </w:rPr>
        <w:t>в ЕГРЮЛ</w:t>
      </w:r>
      <w:r w:rsidR="008D5C11">
        <w:rPr>
          <w:rFonts w:ascii="Times New Roman" w:hAnsi="Times New Roman" w:cs="Times New Roman"/>
          <w:sz w:val="28"/>
          <w:szCs w:val="28"/>
        </w:rPr>
        <w:t xml:space="preserve"> в какой-либо организационно-правовой</w:t>
      </w:r>
      <w:r w:rsidR="003316C0">
        <w:rPr>
          <w:rFonts w:ascii="Times New Roman" w:hAnsi="Times New Roman" w:cs="Times New Roman"/>
          <w:sz w:val="28"/>
          <w:szCs w:val="28"/>
        </w:rPr>
        <w:t xml:space="preserve"> форме. Также оно может наравне с физическим лицом </w:t>
      </w:r>
      <w:r w:rsidR="00A012AD">
        <w:rPr>
          <w:rFonts w:ascii="Times New Roman" w:hAnsi="Times New Roman" w:cs="Times New Roman"/>
          <w:sz w:val="28"/>
          <w:szCs w:val="28"/>
        </w:rPr>
        <w:t>выступать в гражданском судопроизводстве одной из сторон.</w:t>
      </w:r>
      <w:r w:rsidR="00ED17B9">
        <w:rPr>
          <w:rFonts w:ascii="Times New Roman" w:hAnsi="Times New Roman" w:cs="Times New Roman"/>
          <w:sz w:val="28"/>
          <w:szCs w:val="28"/>
        </w:rPr>
        <w:t xml:space="preserve"> Если говорить простым языком, то «юридическое лицо» </w:t>
      </w:r>
      <w:r w:rsidR="00EF03C5">
        <w:rPr>
          <w:rFonts w:ascii="Times New Roman" w:hAnsi="Times New Roman" w:cs="Times New Roman"/>
          <w:sz w:val="28"/>
          <w:szCs w:val="28"/>
        </w:rPr>
        <w:t>— это</w:t>
      </w:r>
      <w:r w:rsidR="00ED17B9">
        <w:rPr>
          <w:rFonts w:ascii="Times New Roman" w:hAnsi="Times New Roman" w:cs="Times New Roman"/>
          <w:sz w:val="28"/>
          <w:szCs w:val="28"/>
        </w:rPr>
        <w:t xml:space="preserve"> некий мнимый субъект гражданского права, который появился при</w:t>
      </w:r>
      <w:r w:rsidR="003316C0">
        <w:rPr>
          <w:rFonts w:ascii="Times New Roman" w:hAnsi="Times New Roman" w:cs="Times New Roman"/>
          <w:sz w:val="28"/>
          <w:szCs w:val="28"/>
        </w:rPr>
        <w:t xml:space="preserve"> создании одним или несколькими людьми для того, </w:t>
      </w:r>
      <w:r w:rsidR="00257995">
        <w:rPr>
          <w:rFonts w:ascii="Times New Roman" w:hAnsi="Times New Roman" w:cs="Times New Roman"/>
          <w:sz w:val="28"/>
          <w:szCs w:val="28"/>
        </w:rPr>
        <w:t>чтобы продавать товары или оказа</w:t>
      </w:r>
      <w:r w:rsidR="003316C0">
        <w:rPr>
          <w:rFonts w:ascii="Times New Roman" w:hAnsi="Times New Roman" w:cs="Times New Roman"/>
          <w:sz w:val="28"/>
          <w:szCs w:val="28"/>
        </w:rPr>
        <w:t>ть услуги.</w:t>
      </w:r>
    </w:p>
    <w:p w14:paraId="27171CB4" w14:textId="30CFFB91" w:rsidR="00810F5E" w:rsidRDefault="00475566" w:rsidP="00810F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Разобравшись с понятием </w:t>
      </w:r>
      <w:r w:rsidR="00BC3F47">
        <w:rPr>
          <w:rFonts w:ascii="Times New Roman" w:hAnsi="Times New Roman" w:cs="Times New Roman"/>
          <w:sz w:val="28"/>
          <w:szCs w:val="28"/>
        </w:rPr>
        <w:t>юридического лица,</w:t>
      </w:r>
      <w:r>
        <w:rPr>
          <w:rFonts w:ascii="Times New Roman" w:hAnsi="Times New Roman" w:cs="Times New Roman"/>
          <w:sz w:val="28"/>
          <w:szCs w:val="28"/>
        </w:rPr>
        <w:t xml:space="preserve"> можно дать определение коммерческим и некоммерческим юридическим лицам. В соответствии с гражданским кодексом статьёй 50</w:t>
      </w:r>
      <w:r w:rsidR="00257995">
        <w:rPr>
          <w:rFonts w:ascii="Times New Roman" w:hAnsi="Times New Roman" w:cs="Times New Roman"/>
          <w:sz w:val="28"/>
          <w:szCs w:val="28"/>
        </w:rPr>
        <w:t>,</w:t>
      </w:r>
      <w:r>
        <w:rPr>
          <w:rFonts w:ascii="Times New Roman" w:hAnsi="Times New Roman" w:cs="Times New Roman"/>
          <w:sz w:val="28"/>
          <w:szCs w:val="28"/>
        </w:rPr>
        <w:t xml:space="preserve"> под коммерческой организацией понимается деятельность как одного, так и</w:t>
      </w:r>
      <w:r w:rsidR="009148C3">
        <w:rPr>
          <w:rFonts w:ascii="Times New Roman" w:hAnsi="Times New Roman" w:cs="Times New Roman"/>
          <w:sz w:val="28"/>
          <w:szCs w:val="28"/>
        </w:rPr>
        <w:t xml:space="preserve"> нескольких людей, действия которых направлены</w:t>
      </w:r>
      <w:r w:rsidR="008F4ACC">
        <w:rPr>
          <w:rFonts w:ascii="Times New Roman" w:hAnsi="Times New Roman" w:cs="Times New Roman"/>
          <w:sz w:val="28"/>
          <w:szCs w:val="28"/>
        </w:rPr>
        <w:t xml:space="preserve"> на получение дохода в виде денежной валюты. Однако при рассмотрении </w:t>
      </w:r>
      <w:r w:rsidR="006E0AB1">
        <w:rPr>
          <w:rFonts w:ascii="Times New Roman" w:hAnsi="Times New Roman" w:cs="Times New Roman"/>
          <w:sz w:val="28"/>
          <w:szCs w:val="28"/>
        </w:rPr>
        <w:t>некоммерческих организаций</w:t>
      </w:r>
      <w:r w:rsidR="008F4ACC">
        <w:rPr>
          <w:rFonts w:ascii="Times New Roman" w:hAnsi="Times New Roman" w:cs="Times New Roman"/>
          <w:sz w:val="28"/>
          <w:szCs w:val="28"/>
        </w:rPr>
        <w:t xml:space="preserve">, они </w:t>
      </w:r>
      <w:r w:rsidR="006E0AB1">
        <w:rPr>
          <w:rFonts w:ascii="Times New Roman" w:hAnsi="Times New Roman" w:cs="Times New Roman"/>
          <w:sz w:val="28"/>
          <w:szCs w:val="28"/>
        </w:rPr>
        <w:t>ставят прямо противоположную цель, обусловленная тем, что их работа ориентирована на оказание каких-либо услуг (культурных, образовательных, социальных и т.д.)</w:t>
      </w:r>
      <w:r w:rsidR="00712524">
        <w:rPr>
          <w:rFonts w:ascii="Times New Roman" w:hAnsi="Times New Roman" w:cs="Times New Roman"/>
          <w:sz w:val="28"/>
          <w:szCs w:val="28"/>
        </w:rPr>
        <w:t>. При это всё же существуют негосударственные учреждения, которые могут получать денежные средства при определённых обстоятельствах. Во-первых</w:t>
      </w:r>
      <w:r w:rsidR="008A08BA">
        <w:rPr>
          <w:rFonts w:ascii="Times New Roman" w:hAnsi="Times New Roman" w:cs="Times New Roman"/>
          <w:sz w:val="28"/>
          <w:szCs w:val="28"/>
        </w:rPr>
        <w:t xml:space="preserve">, деньги </w:t>
      </w:r>
      <w:r w:rsidR="00A3643B">
        <w:rPr>
          <w:rFonts w:ascii="Times New Roman" w:hAnsi="Times New Roman" w:cs="Times New Roman"/>
          <w:sz w:val="28"/>
          <w:szCs w:val="28"/>
        </w:rPr>
        <w:t>могут быть получены только, если они приходят от реализации поставленных целей</w:t>
      </w:r>
      <w:r w:rsidR="008A08BA">
        <w:rPr>
          <w:rFonts w:ascii="Times New Roman" w:hAnsi="Times New Roman" w:cs="Times New Roman"/>
          <w:sz w:val="28"/>
          <w:szCs w:val="28"/>
        </w:rPr>
        <w:t xml:space="preserve"> (например, при оказании образовательных </w:t>
      </w:r>
      <w:r w:rsidR="00A3643B">
        <w:rPr>
          <w:rFonts w:ascii="Times New Roman" w:hAnsi="Times New Roman" w:cs="Times New Roman"/>
          <w:sz w:val="28"/>
          <w:szCs w:val="28"/>
        </w:rPr>
        <w:t xml:space="preserve">услуг организация получает прибыль с не бюджетных студентов), во-вторых, </w:t>
      </w:r>
      <w:r w:rsidR="00BF5ADA">
        <w:rPr>
          <w:rFonts w:ascii="Times New Roman" w:hAnsi="Times New Roman" w:cs="Times New Roman"/>
          <w:sz w:val="28"/>
          <w:szCs w:val="28"/>
        </w:rPr>
        <w:t xml:space="preserve">материальные блага должны приходить от занятия одной деятельностью, то есть </w:t>
      </w:r>
      <w:r w:rsidR="00CF11AB">
        <w:rPr>
          <w:rFonts w:ascii="Times New Roman" w:hAnsi="Times New Roman" w:cs="Times New Roman"/>
          <w:sz w:val="28"/>
          <w:szCs w:val="28"/>
        </w:rPr>
        <w:t xml:space="preserve">организация имеет право оказывать медицинские услуги, </w:t>
      </w:r>
      <w:r w:rsidR="00CF11AB">
        <w:rPr>
          <w:rFonts w:ascii="Times New Roman" w:hAnsi="Times New Roman" w:cs="Times New Roman"/>
          <w:sz w:val="28"/>
          <w:szCs w:val="28"/>
        </w:rPr>
        <w:lastRenderedPageBreak/>
        <w:t>но не вправе заниматься куплей-продажей медицинских препаратов.</w:t>
      </w:r>
      <w:r w:rsidR="00BF5ADA">
        <w:rPr>
          <w:rFonts w:ascii="Times New Roman" w:hAnsi="Times New Roman" w:cs="Times New Roman"/>
          <w:sz w:val="28"/>
          <w:szCs w:val="28"/>
        </w:rPr>
        <w:t xml:space="preserve"> </w:t>
      </w:r>
      <w:r w:rsidR="00CF11AB">
        <w:rPr>
          <w:rFonts w:ascii="Times New Roman" w:hAnsi="Times New Roman" w:cs="Times New Roman"/>
          <w:sz w:val="28"/>
          <w:szCs w:val="28"/>
        </w:rPr>
        <w:t>Данные средства расходуются на осуществление и улучшение поставленных перед организацией целей.</w:t>
      </w:r>
      <w:r w:rsidR="00810F5E">
        <w:rPr>
          <w:rFonts w:ascii="Times New Roman" w:hAnsi="Times New Roman" w:cs="Times New Roman"/>
          <w:sz w:val="28"/>
          <w:szCs w:val="28"/>
        </w:rPr>
        <w:t xml:space="preserve"> </w:t>
      </w:r>
    </w:p>
    <w:p w14:paraId="3CB4E9A7" w14:textId="7F510ED8" w:rsidR="00872081" w:rsidRDefault="00C83B6F" w:rsidP="006845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Гражданское право берёт своё начало еще со времён Римского права. </w:t>
      </w:r>
      <w:r w:rsidR="00690875">
        <w:rPr>
          <w:rFonts w:ascii="Times New Roman" w:hAnsi="Times New Roman" w:cs="Times New Roman"/>
          <w:sz w:val="28"/>
          <w:szCs w:val="28"/>
        </w:rPr>
        <w:t xml:space="preserve">Точного понятия «юридического лица» и его характеристики в том периоде не было. </w:t>
      </w:r>
      <w:r w:rsidR="001C3949">
        <w:rPr>
          <w:rFonts w:ascii="Times New Roman" w:hAnsi="Times New Roman" w:cs="Times New Roman"/>
          <w:sz w:val="28"/>
          <w:szCs w:val="28"/>
        </w:rPr>
        <w:t xml:space="preserve">Но </w:t>
      </w:r>
      <w:r w:rsidR="00690875">
        <w:rPr>
          <w:rFonts w:ascii="Times New Roman" w:hAnsi="Times New Roman" w:cs="Times New Roman"/>
          <w:sz w:val="28"/>
          <w:szCs w:val="28"/>
        </w:rPr>
        <w:t>в то время существовали определённые образовани</w:t>
      </w:r>
      <w:r w:rsidR="00872081">
        <w:rPr>
          <w:rFonts w:ascii="Times New Roman" w:hAnsi="Times New Roman" w:cs="Times New Roman"/>
          <w:sz w:val="28"/>
          <w:szCs w:val="28"/>
        </w:rPr>
        <w:t>я</w:t>
      </w:r>
      <w:r w:rsidR="002628CF">
        <w:rPr>
          <w:rFonts w:ascii="Times New Roman" w:hAnsi="Times New Roman" w:cs="Times New Roman"/>
          <w:sz w:val="28"/>
          <w:szCs w:val="28"/>
        </w:rPr>
        <w:t xml:space="preserve">, представляющие собой </w:t>
      </w:r>
      <w:r w:rsidR="00872081">
        <w:rPr>
          <w:rFonts w:ascii="Times New Roman" w:hAnsi="Times New Roman" w:cs="Times New Roman"/>
          <w:sz w:val="28"/>
          <w:szCs w:val="28"/>
        </w:rPr>
        <w:t>цельные объединения, которые не были зависимы от количества участников, входивших в него и его изменений. Имущество по нормам частного права не относилась к организации, а также оно оставалось у членов данной группы и не участвовала в гражданском обороте.</w:t>
      </w:r>
      <w:r w:rsidR="00911D3E">
        <w:rPr>
          <w:rFonts w:ascii="Times New Roman" w:hAnsi="Times New Roman" w:cs="Times New Roman"/>
          <w:sz w:val="28"/>
          <w:szCs w:val="28"/>
        </w:rPr>
        <w:t xml:space="preserve"> Мы видим, что данные образования отличаются от привычного нами понятие «юридического лица».</w:t>
      </w:r>
    </w:p>
    <w:p w14:paraId="0374715B" w14:textId="31F16CBE" w:rsidR="00911D3E" w:rsidRDefault="00911D3E" w:rsidP="0010132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Римском праве выделяют следующие виды юридического лица: </w:t>
      </w:r>
      <w:r w:rsidRPr="00101321">
        <w:rPr>
          <w:rFonts w:ascii="Times New Roman" w:hAnsi="Times New Roman" w:cs="Times New Roman"/>
          <w:sz w:val="28"/>
          <w:szCs w:val="28"/>
        </w:rPr>
        <w:t>частные корпорации</w:t>
      </w:r>
      <w:r w:rsidR="00130ECF">
        <w:rPr>
          <w:rFonts w:ascii="Times New Roman" w:hAnsi="Times New Roman" w:cs="Times New Roman"/>
          <w:sz w:val="28"/>
          <w:szCs w:val="28"/>
        </w:rPr>
        <w:t xml:space="preserve"> </w:t>
      </w:r>
      <w:r w:rsidRPr="00101321">
        <w:rPr>
          <w:rFonts w:ascii="Times New Roman" w:hAnsi="Times New Roman" w:cs="Times New Roman"/>
          <w:sz w:val="28"/>
          <w:szCs w:val="28"/>
        </w:rPr>
        <w:t xml:space="preserve">(Законы </w:t>
      </w:r>
      <w:r w:rsidRPr="00101321">
        <w:rPr>
          <w:rFonts w:ascii="Times New Roman" w:hAnsi="Times New Roman" w:cs="Times New Roman"/>
          <w:sz w:val="28"/>
          <w:szCs w:val="28"/>
          <w:lang w:val="en-US"/>
        </w:rPr>
        <w:t>XII</w:t>
      </w:r>
      <w:r w:rsidRPr="00101321">
        <w:rPr>
          <w:rFonts w:ascii="Times New Roman" w:hAnsi="Times New Roman" w:cs="Times New Roman"/>
          <w:sz w:val="28"/>
          <w:szCs w:val="28"/>
        </w:rPr>
        <w:t xml:space="preserve"> таблиц);</w:t>
      </w:r>
      <w:r w:rsidR="00101321">
        <w:rPr>
          <w:rFonts w:ascii="Times New Roman" w:hAnsi="Times New Roman" w:cs="Times New Roman"/>
          <w:sz w:val="28"/>
          <w:szCs w:val="28"/>
        </w:rPr>
        <w:t xml:space="preserve"> </w:t>
      </w:r>
      <w:r w:rsidRPr="00101321">
        <w:rPr>
          <w:rFonts w:ascii="Times New Roman" w:hAnsi="Times New Roman" w:cs="Times New Roman"/>
          <w:sz w:val="28"/>
          <w:szCs w:val="28"/>
        </w:rPr>
        <w:t>муниципии (Республиканский период);</w:t>
      </w:r>
      <w:r w:rsidR="00101321">
        <w:rPr>
          <w:rFonts w:ascii="Times New Roman" w:hAnsi="Times New Roman" w:cs="Times New Roman"/>
          <w:sz w:val="28"/>
          <w:szCs w:val="28"/>
        </w:rPr>
        <w:t xml:space="preserve"> </w:t>
      </w:r>
      <w:r w:rsidRPr="00101321">
        <w:rPr>
          <w:rFonts w:ascii="Times New Roman" w:hAnsi="Times New Roman" w:cs="Times New Roman"/>
          <w:sz w:val="28"/>
          <w:szCs w:val="28"/>
        </w:rPr>
        <w:t>муниципии, частные корпорации,</w:t>
      </w:r>
      <w:r w:rsidR="00480B16">
        <w:rPr>
          <w:rFonts w:ascii="Times New Roman" w:hAnsi="Times New Roman" w:cs="Times New Roman"/>
          <w:sz w:val="28"/>
          <w:szCs w:val="28"/>
        </w:rPr>
        <w:t xml:space="preserve"> государство – казна </w:t>
      </w:r>
      <w:r w:rsidRPr="00101321">
        <w:rPr>
          <w:rFonts w:ascii="Times New Roman" w:hAnsi="Times New Roman" w:cs="Times New Roman"/>
          <w:sz w:val="28"/>
          <w:szCs w:val="28"/>
        </w:rPr>
        <w:t>(начало империи);</w:t>
      </w:r>
      <w:r w:rsidR="00101321">
        <w:rPr>
          <w:rFonts w:ascii="Times New Roman" w:hAnsi="Times New Roman" w:cs="Times New Roman"/>
          <w:sz w:val="28"/>
          <w:szCs w:val="28"/>
        </w:rPr>
        <w:t xml:space="preserve"> </w:t>
      </w:r>
      <w:r w:rsidRPr="00101321">
        <w:rPr>
          <w:rFonts w:ascii="Times New Roman" w:hAnsi="Times New Roman" w:cs="Times New Roman"/>
          <w:sz w:val="28"/>
          <w:szCs w:val="28"/>
        </w:rPr>
        <w:t>учреждения (380 г. нашей эры)</w:t>
      </w:r>
      <w:r w:rsidR="00101321">
        <w:rPr>
          <w:rFonts w:ascii="Times New Roman" w:hAnsi="Times New Roman" w:cs="Times New Roman"/>
          <w:sz w:val="28"/>
          <w:szCs w:val="28"/>
        </w:rPr>
        <w:t>. Рассмотрим и проанализируем каждый из них по отдельности.</w:t>
      </w:r>
    </w:p>
    <w:p w14:paraId="5EBF55D3" w14:textId="2F603425" w:rsidR="00D84D52" w:rsidRPr="00516452" w:rsidRDefault="00667AC2" w:rsidP="006C600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Частные</w:t>
      </w:r>
      <w:r w:rsidR="00F07D79">
        <w:rPr>
          <w:rFonts w:ascii="Times New Roman" w:hAnsi="Times New Roman" w:cs="Times New Roman"/>
          <w:sz w:val="28"/>
          <w:szCs w:val="28"/>
        </w:rPr>
        <w:t xml:space="preserve"> корпорации представляют собой объединение двух и более</w:t>
      </w:r>
      <w:r w:rsidR="0047456E">
        <w:rPr>
          <w:rFonts w:ascii="Times New Roman" w:hAnsi="Times New Roman" w:cs="Times New Roman"/>
          <w:sz w:val="28"/>
          <w:szCs w:val="28"/>
        </w:rPr>
        <w:t xml:space="preserve"> физических</w:t>
      </w:r>
      <w:r w:rsidR="00F07D79">
        <w:rPr>
          <w:rFonts w:ascii="Times New Roman" w:hAnsi="Times New Roman" w:cs="Times New Roman"/>
          <w:sz w:val="28"/>
          <w:szCs w:val="28"/>
        </w:rPr>
        <w:t xml:space="preserve"> людей</w:t>
      </w:r>
      <w:r w:rsidR="00333E2D">
        <w:rPr>
          <w:rFonts w:ascii="Times New Roman" w:hAnsi="Times New Roman" w:cs="Times New Roman"/>
          <w:sz w:val="28"/>
          <w:szCs w:val="28"/>
        </w:rPr>
        <w:t xml:space="preserve"> по определённой профессии (ремесленники</w:t>
      </w:r>
      <w:r w:rsidR="004F524A" w:rsidRPr="004F524A">
        <w:rPr>
          <w:rFonts w:ascii="Times New Roman" w:hAnsi="Times New Roman" w:cs="Times New Roman"/>
          <w:sz w:val="28"/>
          <w:szCs w:val="28"/>
        </w:rPr>
        <w:t xml:space="preserve">, </w:t>
      </w:r>
      <w:r w:rsidR="004F524A">
        <w:rPr>
          <w:rFonts w:ascii="Times New Roman" w:hAnsi="Times New Roman" w:cs="Times New Roman"/>
          <w:sz w:val="28"/>
          <w:szCs w:val="28"/>
        </w:rPr>
        <w:t>хлебопеки и т.д.) или</w:t>
      </w:r>
      <w:r w:rsidR="0047456E">
        <w:rPr>
          <w:rFonts w:ascii="Times New Roman" w:hAnsi="Times New Roman" w:cs="Times New Roman"/>
          <w:sz w:val="28"/>
          <w:szCs w:val="28"/>
        </w:rPr>
        <w:t xml:space="preserve"> какому-либо другому признаку</w:t>
      </w:r>
      <w:r w:rsidR="00FF4296">
        <w:rPr>
          <w:rStyle w:val="a6"/>
          <w:rFonts w:ascii="Times New Roman" w:hAnsi="Times New Roman" w:cs="Times New Roman"/>
          <w:sz w:val="28"/>
          <w:szCs w:val="28"/>
        </w:rPr>
        <w:footnoteReference w:id="1"/>
      </w:r>
      <w:r w:rsidR="000E3D8F">
        <w:rPr>
          <w:rFonts w:ascii="Times New Roman" w:hAnsi="Times New Roman" w:cs="Times New Roman"/>
          <w:sz w:val="28"/>
          <w:szCs w:val="28"/>
        </w:rPr>
        <w:t>.</w:t>
      </w:r>
      <w:r w:rsidR="004F524A">
        <w:rPr>
          <w:rFonts w:ascii="Times New Roman" w:hAnsi="Times New Roman" w:cs="Times New Roman"/>
          <w:sz w:val="28"/>
          <w:szCs w:val="28"/>
        </w:rPr>
        <w:t xml:space="preserve"> </w:t>
      </w:r>
      <w:r w:rsidR="004F524A" w:rsidRPr="004F524A">
        <w:rPr>
          <w:rFonts w:ascii="Times New Roman" w:hAnsi="Times New Roman" w:cs="Times New Roman"/>
          <w:sz w:val="28"/>
          <w:szCs w:val="28"/>
        </w:rPr>
        <w:t>Т</w:t>
      </w:r>
      <w:r w:rsidR="004F524A">
        <w:rPr>
          <w:rFonts w:ascii="Times New Roman" w:hAnsi="Times New Roman" w:cs="Times New Roman"/>
          <w:sz w:val="28"/>
          <w:szCs w:val="28"/>
        </w:rPr>
        <w:t>акже в период республики появляются новые корпорации</w:t>
      </w:r>
      <w:r w:rsidR="00D90DE7">
        <w:rPr>
          <w:rFonts w:ascii="Times New Roman" w:hAnsi="Times New Roman" w:cs="Times New Roman"/>
          <w:sz w:val="28"/>
          <w:szCs w:val="28"/>
        </w:rPr>
        <w:t xml:space="preserve"> такие как: служители при магистрах; группы, оказывающие помощь друг другу; организация предпринимателей и т.д.</w:t>
      </w:r>
      <w:r w:rsidR="00D84D52">
        <w:rPr>
          <w:rFonts w:ascii="Times New Roman" w:hAnsi="Times New Roman" w:cs="Times New Roman"/>
          <w:sz w:val="28"/>
          <w:szCs w:val="28"/>
        </w:rPr>
        <w:t xml:space="preserve"> </w:t>
      </w:r>
      <w:r w:rsidR="00516452" w:rsidRPr="00D84D52">
        <w:rPr>
          <w:rFonts w:ascii="Times New Roman" w:hAnsi="Times New Roman" w:cs="Times New Roman"/>
          <w:sz w:val="28"/>
          <w:szCs w:val="28"/>
        </w:rPr>
        <w:t xml:space="preserve">Данная форма обладает несколькими признаками: </w:t>
      </w:r>
      <w:r w:rsidR="006C6007">
        <w:rPr>
          <w:rFonts w:ascii="Times New Roman" w:hAnsi="Times New Roman" w:cs="Times New Roman"/>
          <w:sz w:val="28"/>
          <w:szCs w:val="28"/>
        </w:rPr>
        <w:t xml:space="preserve"> </w:t>
      </w:r>
      <w:r w:rsidR="00EF03C5">
        <w:rPr>
          <w:rFonts w:ascii="Times New Roman" w:hAnsi="Times New Roman" w:cs="Times New Roman"/>
          <w:sz w:val="28"/>
          <w:szCs w:val="28"/>
        </w:rPr>
        <w:t>организация открывается на средства частника</w:t>
      </w:r>
      <w:r w:rsidR="00516452" w:rsidRPr="00516452">
        <w:rPr>
          <w:rFonts w:ascii="Times New Roman" w:hAnsi="Times New Roman" w:cs="Times New Roman"/>
          <w:sz w:val="28"/>
          <w:szCs w:val="28"/>
        </w:rPr>
        <w:t xml:space="preserve">; </w:t>
      </w:r>
      <w:r w:rsidR="00EF03C5">
        <w:rPr>
          <w:rFonts w:ascii="Times New Roman" w:hAnsi="Times New Roman" w:cs="Times New Roman"/>
          <w:sz w:val="28"/>
          <w:szCs w:val="28"/>
        </w:rPr>
        <w:t xml:space="preserve">её </w:t>
      </w:r>
      <w:r w:rsidR="00516452" w:rsidRPr="00516452">
        <w:rPr>
          <w:rFonts w:ascii="Times New Roman" w:hAnsi="Times New Roman" w:cs="Times New Roman"/>
          <w:sz w:val="28"/>
          <w:szCs w:val="28"/>
        </w:rPr>
        <w:t xml:space="preserve">работа не останавливается даже если участник выбыл из неё; </w:t>
      </w:r>
      <w:r w:rsidR="00D84D52">
        <w:rPr>
          <w:rFonts w:ascii="Times New Roman" w:hAnsi="Times New Roman" w:cs="Times New Roman"/>
          <w:sz w:val="28"/>
          <w:szCs w:val="28"/>
        </w:rPr>
        <w:t>данное объединение имеет своё собственное имущество отдельное от её членов, и обладает им по своим обязательствам перед кредитором;</w:t>
      </w:r>
      <w:r w:rsidR="006C6007">
        <w:rPr>
          <w:rFonts w:ascii="Times New Roman" w:hAnsi="Times New Roman" w:cs="Times New Roman"/>
          <w:sz w:val="28"/>
          <w:szCs w:val="28"/>
        </w:rPr>
        <w:t xml:space="preserve"> </w:t>
      </w:r>
      <w:r w:rsidR="00D84D52">
        <w:rPr>
          <w:rFonts w:ascii="Times New Roman" w:hAnsi="Times New Roman" w:cs="Times New Roman"/>
          <w:sz w:val="28"/>
          <w:szCs w:val="28"/>
        </w:rPr>
        <w:t>может вступать в правовые отношения с другими людьми.</w:t>
      </w:r>
    </w:p>
    <w:p w14:paraId="58E3155B" w14:textId="31469A1B" w:rsidR="00130ECF" w:rsidRDefault="00A76F92" w:rsidP="00130EC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Муниципии как юридическое лицо по своей сути предстаёт в роли городской </w:t>
      </w:r>
      <w:r w:rsidR="00E03DB1">
        <w:rPr>
          <w:rFonts w:ascii="Times New Roman" w:hAnsi="Times New Roman" w:cs="Times New Roman"/>
          <w:sz w:val="28"/>
          <w:szCs w:val="28"/>
        </w:rPr>
        <w:t>общины, которые изначально были самостоятельными, а после вх</w:t>
      </w:r>
      <w:r w:rsidR="002628CF">
        <w:rPr>
          <w:rFonts w:ascii="Times New Roman" w:hAnsi="Times New Roman" w:cs="Times New Roman"/>
          <w:sz w:val="28"/>
          <w:szCs w:val="28"/>
        </w:rPr>
        <w:t>ождение в Рим у них уже остало</w:t>
      </w:r>
      <w:r w:rsidR="00E03DB1">
        <w:rPr>
          <w:rFonts w:ascii="Times New Roman" w:hAnsi="Times New Roman" w:cs="Times New Roman"/>
          <w:sz w:val="28"/>
          <w:szCs w:val="28"/>
        </w:rPr>
        <w:t>сь меньше прав.</w:t>
      </w:r>
      <w:r>
        <w:rPr>
          <w:rFonts w:ascii="Times New Roman" w:hAnsi="Times New Roman" w:cs="Times New Roman"/>
          <w:sz w:val="28"/>
          <w:szCs w:val="28"/>
        </w:rPr>
        <w:t xml:space="preserve"> Их единство определяется географическим положением, так как располагаются на определённой территории вместе со своей собственностью на </w:t>
      </w:r>
      <w:r w:rsidR="00753F9E">
        <w:rPr>
          <w:rFonts w:ascii="Times New Roman" w:hAnsi="Times New Roman" w:cs="Times New Roman"/>
          <w:sz w:val="28"/>
          <w:szCs w:val="28"/>
        </w:rPr>
        <w:t>землю. Муниципии вправе выступать в суде чер</w:t>
      </w:r>
      <w:r w:rsidR="00E03DB1">
        <w:rPr>
          <w:rFonts w:ascii="Times New Roman" w:hAnsi="Times New Roman" w:cs="Times New Roman"/>
          <w:sz w:val="28"/>
          <w:szCs w:val="28"/>
        </w:rPr>
        <w:t>ез своих представителей; заключать сделки;</w:t>
      </w:r>
      <w:r w:rsidR="00427352">
        <w:rPr>
          <w:rFonts w:ascii="Times New Roman" w:hAnsi="Times New Roman" w:cs="Times New Roman"/>
          <w:sz w:val="28"/>
          <w:szCs w:val="28"/>
        </w:rPr>
        <w:t xml:space="preserve"> получать имущество по наследству</w:t>
      </w:r>
      <w:r w:rsidR="00EF03C5">
        <w:rPr>
          <w:rFonts w:ascii="Times New Roman" w:hAnsi="Times New Roman" w:cs="Times New Roman"/>
          <w:sz w:val="28"/>
          <w:szCs w:val="28"/>
        </w:rPr>
        <w:t xml:space="preserve"> и</w:t>
      </w:r>
      <w:r w:rsidR="00E03DB1">
        <w:rPr>
          <w:rFonts w:ascii="Times New Roman" w:hAnsi="Times New Roman" w:cs="Times New Roman"/>
          <w:sz w:val="28"/>
          <w:szCs w:val="28"/>
        </w:rPr>
        <w:t xml:space="preserve"> отпускать своих рабов.</w:t>
      </w:r>
    </w:p>
    <w:p w14:paraId="18C3D14B" w14:textId="77355936" w:rsidR="003252E3" w:rsidRDefault="00480B16" w:rsidP="004C4B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Позже </w:t>
      </w:r>
      <w:r w:rsidR="00C65209">
        <w:rPr>
          <w:rFonts w:ascii="Times New Roman" w:hAnsi="Times New Roman" w:cs="Times New Roman"/>
          <w:sz w:val="28"/>
          <w:szCs w:val="28"/>
        </w:rPr>
        <w:t xml:space="preserve">появляется уже </w:t>
      </w:r>
      <w:r>
        <w:rPr>
          <w:rFonts w:ascii="Times New Roman" w:hAnsi="Times New Roman" w:cs="Times New Roman"/>
          <w:sz w:val="28"/>
          <w:szCs w:val="28"/>
        </w:rPr>
        <w:t xml:space="preserve">казна </w:t>
      </w:r>
      <w:r w:rsidR="00C65209">
        <w:rPr>
          <w:rFonts w:ascii="Times New Roman" w:hAnsi="Times New Roman" w:cs="Times New Roman"/>
          <w:sz w:val="28"/>
          <w:szCs w:val="28"/>
        </w:rPr>
        <w:t>как юридическое лицо. Для данного времени характерно то, что</w:t>
      </w:r>
      <w:r w:rsidR="006B13D7">
        <w:rPr>
          <w:rFonts w:ascii="Times New Roman" w:hAnsi="Times New Roman" w:cs="Times New Roman"/>
          <w:sz w:val="28"/>
          <w:szCs w:val="28"/>
        </w:rPr>
        <w:t xml:space="preserve"> она</w:t>
      </w:r>
      <w:r w:rsidR="00C65209">
        <w:rPr>
          <w:rFonts w:ascii="Times New Roman" w:hAnsi="Times New Roman" w:cs="Times New Roman"/>
          <w:sz w:val="28"/>
          <w:szCs w:val="28"/>
        </w:rPr>
        <w:t xml:space="preserve"> появилась за место государственной. </w:t>
      </w:r>
      <w:r w:rsidR="006B13D7">
        <w:rPr>
          <w:rFonts w:ascii="Times New Roman" w:hAnsi="Times New Roman" w:cs="Times New Roman"/>
          <w:sz w:val="28"/>
          <w:szCs w:val="28"/>
        </w:rPr>
        <w:t>Императорская казна</w:t>
      </w:r>
      <w:r w:rsidR="00AC0D63">
        <w:rPr>
          <w:rFonts w:ascii="Times New Roman" w:hAnsi="Times New Roman" w:cs="Times New Roman"/>
          <w:sz w:val="28"/>
          <w:szCs w:val="28"/>
        </w:rPr>
        <w:t xml:space="preserve"> является самостоятельным субъ</w:t>
      </w:r>
      <w:r w:rsidR="006B13D7">
        <w:rPr>
          <w:rFonts w:ascii="Times New Roman" w:hAnsi="Times New Roman" w:cs="Times New Roman"/>
          <w:sz w:val="28"/>
          <w:szCs w:val="28"/>
        </w:rPr>
        <w:t>ектом гражданского права. Поэтому</w:t>
      </w:r>
      <w:r w:rsidR="00AC0D63">
        <w:rPr>
          <w:rFonts w:ascii="Times New Roman" w:hAnsi="Times New Roman" w:cs="Times New Roman"/>
          <w:sz w:val="28"/>
          <w:szCs w:val="28"/>
        </w:rPr>
        <w:t xml:space="preserve"> у </w:t>
      </w:r>
      <w:r w:rsidR="006B13D7">
        <w:rPr>
          <w:rFonts w:ascii="Times New Roman" w:hAnsi="Times New Roman" w:cs="Times New Roman"/>
          <w:sz w:val="28"/>
          <w:szCs w:val="28"/>
        </w:rPr>
        <w:t xml:space="preserve">неё </w:t>
      </w:r>
      <w:r w:rsidR="00AC0D63">
        <w:rPr>
          <w:rFonts w:ascii="Times New Roman" w:hAnsi="Times New Roman" w:cs="Times New Roman"/>
          <w:sz w:val="28"/>
          <w:szCs w:val="28"/>
        </w:rPr>
        <w:t>было ряд привилегий:</w:t>
      </w:r>
      <w:r w:rsidR="004C4B67">
        <w:rPr>
          <w:rFonts w:ascii="Times New Roman" w:hAnsi="Times New Roman" w:cs="Times New Roman"/>
          <w:sz w:val="28"/>
          <w:szCs w:val="28"/>
        </w:rPr>
        <w:t xml:space="preserve"> </w:t>
      </w:r>
      <w:r w:rsidR="00A223E6">
        <w:rPr>
          <w:rFonts w:ascii="Times New Roman" w:hAnsi="Times New Roman" w:cs="Times New Roman"/>
          <w:sz w:val="28"/>
          <w:szCs w:val="28"/>
        </w:rPr>
        <w:t>обладало имуществом, которое никому не принадлежало, так как не было наследников;</w:t>
      </w:r>
      <w:r w:rsidR="004C4B67">
        <w:rPr>
          <w:rFonts w:ascii="Times New Roman" w:hAnsi="Times New Roman" w:cs="Times New Roman"/>
          <w:sz w:val="28"/>
          <w:szCs w:val="28"/>
        </w:rPr>
        <w:t xml:space="preserve"> </w:t>
      </w:r>
      <w:r w:rsidR="00A223E6">
        <w:rPr>
          <w:rFonts w:ascii="Times New Roman" w:hAnsi="Times New Roman" w:cs="Times New Roman"/>
          <w:sz w:val="28"/>
          <w:szCs w:val="28"/>
        </w:rPr>
        <w:t xml:space="preserve">в случае заключение соглашение между казной и лицом (должником), его имущество изначально уже находилось под </w:t>
      </w:r>
      <w:r w:rsidR="006B13D7">
        <w:rPr>
          <w:rFonts w:ascii="Times New Roman" w:hAnsi="Times New Roman" w:cs="Times New Roman"/>
          <w:sz w:val="28"/>
          <w:szCs w:val="28"/>
        </w:rPr>
        <w:t>властью государства</w:t>
      </w:r>
      <w:r w:rsidR="00A223E6">
        <w:rPr>
          <w:rFonts w:ascii="Times New Roman" w:hAnsi="Times New Roman" w:cs="Times New Roman"/>
          <w:sz w:val="28"/>
          <w:szCs w:val="28"/>
        </w:rPr>
        <w:t>;</w:t>
      </w:r>
      <w:r w:rsidR="004C4B67">
        <w:rPr>
          <w:rFonts w:ascii="Times New Roman" w:hAnsi="Times New Roman" w:cs="Times New Roman"/>
          <w:sz w:val="28"/>
          <w:szCs w:val="28"/>
        </w:rPr>
        <w:t xml:space="preserve"> </w:t>
      </w:r>
      <w:r w:rsidR="00427352">
        <w:rPr>
          <w:rFonts w:ascii="Times New Roman" w:hAnsi="Times New Roman" w:cs="Times New Roman"/>
          <w:sz w:val="28"/>
          <w:szCs w:val="28"/>
        </w:rPr>
        <w:t>имущество государства нельзя было приобрести в свою собственность по давности владения.</w:t>
      </w:r>
    </w:p>
    <w:p w14:paraId="087E26BB" w14:textId="54AC6D1E" w:rsidR="00EF03C5" w:rsidRDefault="00ED4698" w:rsidP="00EF0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юридичес</w:t>
      </w:r>
      <w:r w:rsidR="00A61A93">
        <w:rPr>
          <w:rFonts w:ascii="Times New Roman" w:hAnsi="Times New Roman" w:cs="Times New Roman"/>
          <w:sz w:val="28"/>
          <w:szCs w:val="28"/>
        </w:rPr>
        <w:t>кого лица как учреждения появился</w:t>
      </w:r>
      <w:r>
        <w:rPr>
          <w:rFonts w:ascii="Times New Roman" w:hAnsi="Times New Roman" w:cs="Times New Roman"/>
          <w:sz w:val="28"/>
          <w:szCs w:val="28"/>
        </w:rPr>
        <w:t xml:space="preserve"> с принятием христианства государственной религией (</w:t>
      </w:r>
      <w:r w:rsidR="00792565">
        <w:rPr>
          <w:rFonts w:ascii="Times New Roman" w:hAnsi="Times New Roman" w:cs="Times New Roman"/>
          <w:sz w:val="28"/>
          <w:szCs w:val="28"/>
        </w:rPr>
        <w:t>380</w:t>
      </w:r>
      <w:r>
        <w:rPr>
          <w:rFonts w:ascii="Times New Roman" w:hAnsi="Times New Roman" w:cs="Times New Roman"/>
          <w:sz w:val="28"/>
          <w:szCs w:val="28"/>
        </w:rPr>
        <w:t xml:space="preserve"> г. до н.э.).  Сначала к ним относились церкви, а затем госпитали, приюты</w:t>
      </w:r>
      <w:r w:rsidR="00427352">
        <w:rPr>
          <w:rFonts w:ascii="Times New Roman" w:hAnsi="Times New Roman" w:cs="Times New Roman"/>
          <w:sz w:val="28"/>
          <w:szCs w:val="28"/>
        </w:rPr>
        <w:t>, гостиницы</w:t>
      </w:r>
      <w:r>
        <w:rPr>
          <w:rFonts w:ascii="Times New Roman" w:hAnsi="Times New Roman" w:cs="Times New Roman"/>
          <w:sz w:val="28"/>
          <w:szCs w:val="28"/>
        </w:rPr>
        <w:t xml:space="preserve"> и т.д.</w:t>
      </w:r>
      <w:r w:rsidR="00427352">
        <w:rPr>
          <w:rFonts w:ascii="Times New Roman" w:hAnsi="Times New Roman" w:cs="Times New Roman"/>
          <w:sz w:val="28"/>
          <w:szCs w:val="28"/>
        </w:rPr>
        <w:t xml:space="preserve"> В данных организациях </w:t>
      </w:r>
      <w:r w:rsidR="001D60C2">
        <w:rPr>
          <w:rFonts w:ascii="Times New Roman" w:hAnsi="Times New Roman" w:cs="Times New Roman"/>
          <w:sz w:val="28"/>
          <w:szCs w:val="28"/>
        </w:rPr>
        <w:t>участники спокойно распоряжались своим имуществом, однако были.</w:t>
      </w:r>
      <w:r w:rsidR="00EF03C5">
        <w:rPr>
          <w:rFonts w:ascii="Times New Roman" w:hAnsi="Times New Roman" w:cs="Times New Roman"/>
          <w:sz w:val="28"/>
          <w:szCs w:val="28"/>
        </w:rPr>
        <w:t xml:space="preserve"> </w:t>
      </w:r>
    </w:p>
    <w:p w14:paraId="2D54817C" w14:textId="2AEC27AE" w:rsidR="001D60C2" w:rsidRDefault="001D60C2" w:rsidP="00EF03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включить в данный перечень</w:t>
      </w:r>
      <w:r w:rsidR="006A3608">
        <w:rPr>
          <w:rFonts w:ascii="Times New Roman" w:hAnsi="Times New Roman" w:cs="Times New Roman"/>
          <w:sz w:val="28"/>
          <w:szCs w:val="28"/>
        </w:rPr>
        <w:t xml:space="preserve"> «сообщество публиканов». Это люди, которые </w:t>
      </w:r>
      <w:r w:rsidR="0021493D">
        <w:rPr>
          <w:rFonts w:ascii="Times New Roman" w:hAnsi="Times New Roman" w:cs="Times New Roman"/>
          <w:sz w:val="28"/>
          <w:szCs w:val="28"/>
        </w:rPr>
        <w:t>выполняли работу от государства, например, взимание налогов осуществляли частные лица. Также они могли обеспечивать продуктами питания людей и снаряжением воинов.</w:t>
      </w:r>
      <w:r w:rsidR="00145B79">
        <w:rPr>
          <w:rFonts w:ascii="Times New Roman" w:hAnsi="Times New Roman" w:cs="Times New Roman"/>
          <w:sz w:val="28"/>
          <w:szCs w:val="28"/>
        </w:rPr>
        <w:t xml:space="preserve"> </w:t>
      </w:r>
    </w:p>
    <w:p w14:paraId="7B7309D8" w14:textId="5CAE7321" w:rsidR="000303F7" w:rsidRDefault="00145B79" w:rsidP="004C4B6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фоне изучения нами отдельных юридических лиц, можно выделить некоторые особенности данного явления: </w:t>
      </w:r>
      <w:r w:rsidRPr="00EF6BA9">
        <w:rPr>
          <w:rFonts w:ascii="Times New Roman" w:hAnsi="Times New Roman" w:cs="Times New Roman"/>
          <w:sz w:val="28"/>
          <w:szCs w:val="28"/>
        </w:rPr>
        <w:t>за организацией закрепляется своё имущество, без права на него участников; члены не несут ответственности по сделкам, совершенные данным объединением</w:t>
      </w:r>
      <w:r w:rsidR="00EF6BA9">
        <w:rPr>
          <w:rFonts w:ascii="Times New Roman" w:hAnsi="Times New Roman" w:cs="Times New Roman"/>
          <w:sz w:val="28"/>
          <w:szCs w:val="28"/>
        </w:rPr>
        <w:t xml:space="preserve">, так как оно отвечает своим </w:t>
      </w:r>
      <w:r w:rsidR="00EF6BA9">
        <w:rPr>
          <w:rFonts w:ascii="Times New Roman" w:hAnsi="Times New Roman" w:cs="Times New Roman"/>
          <w:sz w:val="28"/>
          <w:szCs w:val="28"/>
        </w:rPr>
        <w:lastRenderedPageBreak/>
        <w:t>капиталом перед кредитором самостоятельно</w:t>
      </w:r>
      <w:r w:rsidRPr="00EF6BA9">
        <w:rPr>
          <w:rFonts w:ascii="Times New Roman" w:hAnsi="Times New Roman" w:cs="Times New Roman"/>
          <w:sz w:val="28"/>
          <w:szCs w:val="28"/>
        </w:rPr>
        <w:t>;</w:t>
      </w:r>
      <w:r w:rsidR="00EF6BA9" w:rsidRPr="00EF6BA9">
        <w:rPr>
          <w:rFonts w:ascii="Times New Roman" w:hAnsi="Times New Roman" w:cs="Times New Roman"/>
          <w:sz w:val="28"/>
          <w:szCs w:val="28"/>
        </w:rPr>
        <w:t xml:space="preserve"> юридическое лицо может защищать свои права через суд; </w:t>
      </w:r>
      <w:r w:rsidR="00EF6BA9">
        <w:rPr>
          <w:rFonts w:ascii="Times New Roman" w:hAnsi="Times New Roman" w:cs="Times New Roman"/>
          <w:sz w:val="28"/>
          <w:szCs w:val="28"/>
        </w:rPr>
        <w:t>компания не прекращает работы в случае выхода одного из его членов;</w:t>
      </w:r>
      <w:r w:rsidR="004C4B67">
        <w:rPr>
          <w:rFonts w:ascii="Times New Roman" w:hAnsi="Times New Roman" w:cs="Times New Roman"/>
          <w:sz w:val="28"/>
          <w:szCs w:val="28"/>
        </w:rPr>
        <w:t xml:space="preserve"> </w:t>
      </w:r>
      <w:r w:rsidR="00EF6BA9">
        <w:rPr>
          <w:rFonts w:ascii="Times New Roman" w:hAnsi="Times New Roman" w:cs="Times New Roman"/>
          <w:sz w:val="28"/>
          <w:szCs w:val="28"/>
        </w:rPr>
        <w:t xml:space="preserve">самостоятельно отвечает перед кредитором </w:t>
      </w:r>
      <w:r w:rsidR="000C6D14">
        <w:rPr>
          <w:rFonts w:ascii="Times New Roman" w:hAnsi="Times New Roman" w:cs="Times New Roman"/>
          <w:sz w:val="28"/>
          <w:szCs w:val="28"/>
        </w:rPr>
        <w:t>своим имуществом;</w:t>
      </w:r>
      <w:r w:rsidR="004C4B67">
        <w:rPr>
          <w:rFonts w:ascii="Times New Roman" w:hAnsi="Times New Roman" w:cs="Times New Roman"/>
          <w:sz w:val="28"/>
          <w:szCs w:val="28"/>
        </w:rPr>
        <w:t xml:space="preserve"> </w:t>
      </w:r>
      <w:r w:rsidR="008A393A">
        <w:rPr>
          <w:rFonts w:ascii="Times New Roman" w:hAnsi="Times New Roman" w:cs="Times New Roman"/>
          <w:sz w:val="28"/>
          <w:szCs w:val="28"/>
        </w:rPr>
        <w:t xml:space="preserve">может прекратить </w:t>
      </w:r>
      <w:r w:rsidR="000C6D14">
        <w:rPr>
          <w:rFonts w:ascii="Times New Roman" w:hAnsi="Times New Roman" w:cs="Times New Roman"/>
          <w:sz w:val="28"/>
          <w:szCs w:val="28"/>
        </w:rPr>
        <w:t xml:space="preserve">своё существование, если была достигнута цель, с которой она была создана или число участников становилось меньше 3 или в случае </w:t>
      </w:r>
      <w:r w:rsidR="000303F7">
        <w:rPr>
          <w:rFonts w:ascii="Times New Roman" w:hAnsi="Times New Roman" w:cs="Times New Roman"/>
          <w:sz w:val="28"/>
          <w:szCs w:val="28"/>
        </w:rPr>
        <w:t>несоблюдение</w:t>
      </w:r>
      <w:r w:rsidR="000C6D14">
        <w:rPr>
          <w:rFonts w:ascii="Times New Roman" w:hAnsi="Times New Roman" w:cs="Times New Roman"/>
          <w:sz w:val="28"/>
          <w:szCs w:val="28"/>
        </w:rPr>
        <w:t xml:space="preserve"> закона.</w:t>
      </w:r>
    </w:p>
    <w:p w14:paraId="340D6B84" w14:textId="6FEF8272" w:rsidR="000303F7" w:rsidRDefault="000303F7" w:rsidP="000303F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виды юридических лиц, представленные в Римском праве, имеют схожую картину с нашим законодательством. Это видно исходя из самого определения «юридического лица» в Риме, </w:t>
      </w:r>
      <w:r w:rsidR="001F6646">
        <w:rPr>
          <w:rFonts w:ascii="Times New Roman" w:hAnsi="Times New Roman" w:cs="Times New Roman"/>
          <w:sz w:val="28"/>
          <w:szCs w:val="28"/>
        </w:rPr>
        <w:t>хотя закреплённое понятие и отсутствует, но его можно вывести при изучении данного субъекта. Помимо общего представление об этом явлении, в ГК фигурируют такие виды объединений как: учреждения, корпорации и государство. Многие учёные считают, что корпорация может напоминать «товарищество», так как в них участники имеют долю в капитале компании или же оно принадлежит одному,</w:t>
      </w:r>
      <w:r w:rsidR="00C36BBC">
        <w:rPr>
          <w:rFonts w:ascii="Times New Roman" w:hAnsi="Times New Roman" w:cs="Times New Roman"/>
          <w:sz w:val="28"/>
          <w:szCs w:val="28"/>
        </w:rPr>
        <w:t xml:space="preserve"> который занимается «бухгалтерией» данной организации и отвечает перед</w:t>
      </w:r>
      <w:r w:rsidR="00DF4338">
        <w:rPr>
          <w:rFonts w:ascii="Times New Roman" w:hAnsi="Times New Roman" w:cs="Times New Roman"/>
          <w:sz w:val="28"/>
          <w:szCs w:val="28"/>
        </w:rPr>
        <w:t xml:space="preserve"> её членами. Что в Римском</w:t>
      </w:r>
      <w:r w:rsidR="00C36BBC">
        <w:rPr>
          <w:rFonts w:ascii="Times New Roman" w:hAnsi="Times New Roman" w:cs="Times New Roman"/>
          <w:sz w:val="28"/>
          <w:szCs w:val="28"/>
        </w:rPr>
        <w:t>, что в гражданском</w:t>
      </w:r>
      <w:r w:rsidR="00DF4338">
        <w:rPr>
          <w:rFonts w:ascii="Times New Roman" w:hAnsi="Times New Roman" w:cs="Times New Roman"/>
          <w:sz w:val="28"/>
          <w:szCs w:val="28"/>
        </w:rPr>
        <w:t xml:space="preserve"> праве</w:t>
      </w:r>
      <w:r w:rsidR="00C36BBC">
        <w:rPr>
          <w:rFonts w:ascii="Times New Roman" w:hAnsi="Times New Roman" w:cs="Times New Roman"/>
          <w:sz w:val="28"/>
          <w:szCs w:val="28"/>
        </w:rPr>
        <w:t xml:space="preserve"> присутствуют точки соприкосновения, однако в нашем законодательстве закреплено большое количество видов юридического лица. Это говорит о развитости норм права, закрепляющие положения различных общественных объединений с какой-либо целью.</w:t>
      </w:r>
    </w:p>
    <w:p w14:paraId="032F60C3" w14:textId="77227BB8" w:rsidR="00892733" w:rsidRDefault="00832C44" w:rsidP="004F58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Корни юридического лица берут своё начало не только в Риме, но и с Древних </w:t>
      </w:r>
      <w:r w:rsidR="00BD0BF6">
        <w:rPr>
          <w:rFonts w:ascii="Times New Roman" w:hAnsi="Times New Roman" w:cs="Times New Roman"/>
          <w:sz w:val="28"/>
          <w:szCs w:val="28"/>
        </w:rPr>
        <w:t xml:space="preserve">времён нашего государства. Самое первое подобие данного субъекта появилось в </w:t>
      </w:r>
      <w:r w:rsidR="00BD0BF6">
        <w:rPr>
          <w:rFonts w:ascii="Times New Roman" w:hAnsi="Times New Roman" w:cs="Times New Roman"/>
          <w:sz w:val="28"/>
          <w:szCs w:val="28"/>
          <w:lang w:val="en-US"/>
        </w:rPr>
        <w:t>XIII</w:t>
      </w:r>
      <w:r w:rsidR="00BD0BF6">
        <w:rPr>
          <w:rFonts w:ascii="Times New Roman" w:hAnsi="Times New Roman" w:cs="Times New Roman"/>
          <w:sz w:val="28"/>
          <w:szCs w:val="28"/>
        </w:rPr>
        <w:t xml:space="preserve"> веке в Новгороде, именуемое «складничеством»</w:t>
      </w:r>
      <w:r w:rsidR="00FD4225">
        <w:rPr>
          <w:rStyle w:val="a6"/>
          <w:rFonts w:ascii="Times New Roman" w:hAnsi="Times New Roman" w:cs="Times New Roman"/>
          <w:sz w:val="28"/>
          <w:szCs w:val="28"/>
        </w:rPr>
        <w:footnoteReference w:id="2"/>
      </w:r>
      <w:r w:rsidR="000E3D8F">
        <w:rPr>
          <w:rFonts w:ascii="Times New Roman" w:hAnsi="Times New Roman" w:cs="Times New Roman"/>
          <w:sz w:val="28"/>
          <w:szCs w:val="28"/>
        </w:rPr>
        <w:t>.</w:t>
      </w:r>
      <w:r w:rsidR="00E448CE">
        <w:rPr>
          <w:rFonts w:ascii="Times New Roman" w:hAnsi="Times New Roman" w:cs="Times New Roman"/>
          <w:sz w:val="28"/>
          <w:szCs w:val="28"/>
        </w:rPr>
        <w:t xml:space="preserve"> Данная форм</w:t>
      </w:r>
      <w:r w:rsidR="00BD3714">
        <w:rPr>
          <w:rFonts w:ascii="Times New Roman" w:hAnsi="Times New Roman" w:cs="Times New Roman"/>
          <w:sz w:val="28"/>
          <w:szCs w:val="28"/>
        </w:rPr>
        <w:t>а представляла собой объединения</w:t>
      </w:r>
      <w:r w:rsidR="00E448CE">
        <w:rPr>
          <w:rFonts w:ascii="Times New Roman" w:hAnsi="Times New Roman" w:cs="Times New Roman"/>
          <w:sz w:val="28"/>
          <w:szCs w:val="28"/>
        </w:rPr>
        <w:t xml:space="preserve"> для выполнение определённой работы (торговля, сельское хозяйство и т.д.). Прибыль от организации участники получали в зависимости от того</w:t>
      </w:r>
      <w:r w:rsidR="00267B71">
        <w:rPr>
          <w:rFonts w:ascii="Times New Roman" w:hAnsi="Times New Roman" w:cs="Times New Roman"/>
          <w:sz w:val="28"/>
          <w:szCs w:val="28"/>
        </w:rPr>
        <w:t>,</w:t>
      </w:r>
      <w:r w:rsidR="00E448CE">
        <w:rPr>
          <w:rFonts w:ascii="Times New Roman" w:hAnsi="Times New Roman" w:cs="Times New Roman"/>
          <w:sz w:val="28"/>
          <w:szCs w:val="28"/>
        </w:rPr>
        <w:t xml:space="preserve"> сколько денег или товаров внёс он. </w:t>
      </w:r>
      <w:r w:rsidR="004F5838">
        <w:rPr>
          <w:rFonts w:ascii="Times New Roman" w:hAnsi="Times New Roman" w:cs="Times New Roman"/>
          <w:sz w:val="28"/>
          <w:szCs w:val="28"/>
        </w:rPr>
        <w:t xml:space="preserve">Складничество по своей сущности напоминало в Римском праве корпорации. </w:t>
      </w:r>
      <w:r w:rsidR="00E448CE" w:rsidRPr="004F5838">
        <w:rPr>
          <w:rFonts w:ascii="Times New Roman" w:hAnsi="Times New Roman" w:cs="Times New Roman"/>
          <w:sz w:val="28"/>
          <w:szCs w:val="28"/>
        </w:rPr>
        <w:t xml:space="preserve">Также </w:t>
      </w:r>
      <w:r w:rsidR="00267B71">
        <w:rPr>
          <w:rFonts w:ascii="Times New Roman" w:hAnsi="Times New Roman" w:cs="Times New Roman"/>
          <w:sz w:val="28"/>
          <w:szCs w:val="28"/>
        </w:rPr>
        <w:t xml:space="preserve">вместе </w:t>
      </w:r>
      <w:r w:rsidR="004F5838">
        <w:rPr>
          <w:rFonts w:ascii="Times New Roman" w:hAnsi="Times New Roman" w:cs="Times New Roman"/>
          <w:sz w:val="28"/>
          <w:szCs w:val="28"/>
        </w:rPr>
        <w:t xml:space="preserve">с этим </w:t>
      </w:r>
      <w:r w:rsidR="00BD3714">
        <w:rPr>
          <w:rFonts w:ascii="Times New Roman" w:hAnsi="Times New Roman" w:cs="Times New Roman"/>
          <w:sz w:val="28"/>
          <w:szCs w:val="28"/>
        </w:rPr>
        <w:t xml:space="preserve">субъектом </w:t>
      </w:r>
      <w:r w:rsidR="00A15157">
        <w:rPr>
          <w:rFonts w:ascii="Times New Roman" w:hAnsi="Times New Roman" w:cs="Times New Roman"/>
          <w:sz w:val="28"/>
          <w:szCs w:val="28"/>
        </w:rPr>
        <w:t>возник определённый круг л</w:t>
      </w:r>
      <w:r w:rsidR="00312658">
        <w:rPr>
          <w:rFonts w:ascii="Times New Roman" w:hAnsi="Times New Roman" w:cs="Times New Roman"/>
          <w:sz w:val="28"/>
          <w:szCs w:val="28"/>
        </w:rPr>
        <w:t xml:space="preserve">иц, состоящих из </w:t>
      </w:r>
      <w:r w:rsidR="00312658">
        <w:rPr>
          <w:rFonts w:ascii="Times New Roman" w:hAnsi="Times New Roman" w:cs="Times New Roman"/>
          <w:sz w:val="28"/>
          <w:szCs w:val="28"/>
        </w:rPr>
        <w:lastRenderedPageBreak/>
        <w:t>купцов, которые</w:t>
      </w:r>
      <w:r w:rsidR="00A15157">
        <w:rPr>
          <w:rFonts w:ascii="Times New Roman" w:hAnsi="Times New Roman" w:cs="Times New Roman"/>
          <w:sz w:val="28"/>
          <w:szCs w:val="28"/>
        </w:rPr>
        <w:t xml:space="preserve"> представляли собой «храмовые» объединения. </w:t>
      </w:r>
      <w:r w:rsidR="001D6320">
        <w:rPr>
          <w:rFonts w:ascii="Times New Roman" w:hAnsi="Times New Roman" w:cs="Times New Roman"/>
          <w:sz w:val="28"/>
          <w:szCs w:val="28"/>
        </w:rPr>
        <w:t>Наряду с</w:t>
      </w:r>
      <w:r w:rsidR="00267B71">
        <w:rPr>
          <w:rFonts w:ascii="Times New Roman" w:hAnsi="Times New Roman" w:cs="Times New Roman"/>
          <w:sz w:val="28"/>
          <w:szCs w:val="28"/>
        </w:rPr>
        <w:t xml:space="preserve"> </w:t>
      </w:r>
      <w:r w:rsidR="001D6320">
        <w:rPr>
          <w:rFonts w:ascii="Times New Roman" w:hAnsi="Times New Roman" w:cs="Times New Roman"/>
          <w:sz w:val="28"/>
          <w:szCs w:val="28"/>
        </w:rPr>
        <w:t>выше перечисленными коммерческими формами объединения существовали и некоммерческие. Такие как учреждения и наиболее распростра</w:t>
      </w:r>
      <w:r w:rsidR="000E3D8F">
        <w:rPr>
          <w:rFonts w:ascii="Times New Roman" w:hAnsi="Times New Roman" w:cs="Times New Roman"/>
          <w:sz w:val="28"/>
          <w:szCs w:val="28"/>
        </w:rPr>
        <w:t>ненным их видом являлись церкви</w:t>
      </w:r>
      <w:r w:rsidR="00880BA2">
        <w:rPr>
          <w:rStyle w:val="a6"/>
          <w:rFonts w:ascii="Times New Roman" w:hAnsi="Times New Roman" w:cs="Times New Roman"/>
          <w:sz w:val="28"/>
          <w:szCs w:val="28"/>
        </w:rPr>
        <w:footnoteReference w:id="3"/>
      </w:r>
      <w:r w:rsidR="00267B71">
        <w:rPr>
          <w:rFonts w:ascii="Times New Roman" w:hAnsi="Times New Roman" w:cs="Times New Roman"/>
          <w:sz w:val="28"/>
          <w:szCs w:val="28"/>
        </w:rPr>
        <w:t>, т</w:t>
      </w:r>
      <w:r w:rsidR="001D6320">
        <w:rPr>
          <w:rFonts w:ascii="Times New Roman" w:hAnsi="Times New Roman" w:cs="Times New Roman"/>
          <w:sz w:val="28"/>
          <w:szCs w:val="28"/>
        </w:rPr>
        <w:t>акже это характерно для Римского права.</w:t>
      </w:r>
    </w:p>
    <w:p w14:paraId="0451C467" w14:textId="05C251BA" w:rsidR="001D6320" w:rsidRDefault="00F354F7" w:rsidP="004F58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период правления</w:t>
      </w:r>
      <w:r w:rsidR="001D6320">
        <w:rPr>
          <w:rFonts w:ascii="Times New Roman" w:hAnsi="Times New Roman" w:cs="Times New Roman"/>
          <w:sz w:val="28"/>
          <w:szCs w:val="28"/>
        </w:rPr>
        <w:t xml:space="preserve"> Петра </w:t>
      </w:r>
      <w:r w:rsidR="001D6320">
        <w:rPr>
          <w:rFonts w:ascii="Times New Roman" w:hAnsi="Times New Roman" w:cs="Times New Roman"/>
          <w:sz w:val="28"/>
          <w:szCs w:val="28"/>
          <w:lang w:val="en-US"/>
        </w:rPr>
        <w:t>I</w:t>
      </w:r>
      <w:r w:rsidR="001D6320" w:rsidRPr="001D6320">
        <w:rPr>
          <w:rFonts w:ascii="Times New Roman" w:hAnsi="Times New Roman" w:cs="Times New Roman"/>
          <w:sz w:val="28"/>
          <w:szCs w:val="28"/>
        </w:rPr>
        <w:t xml:space="preserve"> </w:t>
      </w:r>
      <w:r w:rsidR="001D6320">
        <w:rPr>
          <w:rFonts w:ascii="Times New Roman" w:hAnsi="Times New Roman" w:cs="Times New Roman"/>
          <w:sz w:val="28"/>
          <w:szCs w:val="28"/>
        </w:rPr>
        <w:t>было создано т</w:t>
      </w:r>
      <w:r w:rsidR="0097676A">
        <w:rPr>
          <w:rFonts w:ascii="Times New Roman" w:hAnsi="Times New Roman" w:cs="Times New Roman"/>
          <w:sz w:val="28"/>
          <w:szCs w:val="28"/>
        </w:rPr>
        <w:t>оварище</w:t>
      </w:r>
      <w:r w:rsidR="000E3D8F">
        <w:rPr>
          <w:rFonts w:ascii="Times New Roman" w:hAnsi="Times New Roman" w:cs="Times New Roman"/>
          <w:sz w:val="28"/>
          <w:szCs w:val="28"/>
        </w:rPr>
        <w:t>ство под названием «кумпанство»</w:t>
      </w:r>
      <w:r w:rsidR="00880BA2">
        <w:rPr>
          <w:rStyle w:val="a6"/>
          <w:rFonts w:ascii="Times New Roman" w:hAnsi="Times New Roman" w:cs="Times New Roman"/>
          <w:sz w:val="28"/>
          <w:szCs w:val="28"/>
        </w:rPr>
        <w:footnoteReference w:id="4"/>
      </w:r>
      <w:r w:rsidR="000E3D8F">
        <w:rPr>
          <w:rFonts w:ascii="Times New Roman" w:hAnsi="Times New Roman" w:cs="Times New Roman"/>
          <w:sz w:val="28"/>
          <w:szCs w:val="28"/>
        </w:rPr>
        <w:t>.</w:t>
      </w:r>
      <w:r w:rsidR="0097676A">
        <w:rPr>
          <w:rFonts w:ascii="Times New Roman" w:hAnsi="Times New Roman" w:cs="Times New Roman"/>
          <w:sz w:val="28"/>
          <w:szCs w:val="28"/>
        </w:rPr>
        <w:t xml:space="preserve"> Оно существовало на добровольных началах и состояло из собстве</w:t>
      </w:r>
      <w:r w:rsidR="00BD205D">
        <w:rPr>
          <w:rFonts w:ascii="Times New Roman" w:hAnsi="Times New Roman" w:cs="Times New Roman"/>
          <w:sz w:val="28"/>
          <w:szCs w:val="28"/>
        </w:rPr>
        <w:t>нников, которые занимались кораблестроением</w:t>
      </w:r>
      <w:r w:rsidR="0097676A">
        <w:rPr>
          <w:rFonts w:ascii="Times New Roman" w:hAnsi="Times New Roman" w:cs="Times New Roman"/>
          <w:sz w:val="28"/>
          <w:szCs w:val="28"/>
        </w:rPr>
        <w:t>.</w:t>
      </w:r>
      <w:r w:rsidR="00FD4225">
        <w:rPr>
          <w:rFonts w:ascii="Times New Roman" w:hAnsi="Times New Roman" w:cs="Times New Roman"/>
          <w:sz w:val="28"/>
          <w:szCs w:val="28"/>
        </w:rPr>
        <w:t xml:space="preserve"> </w:t>
      </w:r>
      <w:r w:rsidR="00BD205D">
        <w:rPr>
          <w:rFonts w:ascii="Times New Roman" w:hAnsi="Times New Roman" w:cs="Times New Roman"/>
          <w:sz w:val="28"/>
          <w:szCs w:val="28"/>
        </w:rPr>
        <w:t xml:space="preserve">Конечно, такая форма образования отличается от принятой нами, так </w:t>
      </w:r>
      <w:r>
        <w:rPr>
          <w:rFonts w:ascii="Times New Roman" w:hAnsi="Times New Roman" w:cs="Times New Roman"/>
          <w:sz w:val="28"/>
          <w:szCs w:val="28"/>
        </w:rPr>
        <w:t xml:space="preserve">как </w:t>
      </w:r>
      <w:r w:rsidR="00BD049D">
        <w:rPr>
          <w:rFonts w:ascii="Times New Roman" w:hAnsi="Times New Roman" w:cs="Times New Roman"/>
          <w:sz w:val="28"/>
          <w:szCs w:val="28"/>
        </w:rPr>
        <w:t>она была создана</w:t>
      </w:r>
      <w:r w:rsidR="00BD205D">
        <w:rPr>
          <w:rFonts w:ascii="Times New Roman" w:hAnsi="Times New Roman" w:cs="Times New Roman"/>
          <w:sz w:val="28"/>
          <w:szCs w:val="28"/>
        </w:rPr>
        <w:t xml:space="preserve"> </w:t>
      </w:r>
      <w:r w:rsidR="000E3D8F">
        <w:rPr>
          <w:rFonts w:ascii="Times New Roman" w:hAnsi="Times New Roman" w:cs="Times New Roman"/>
          <w:sz w:val="28"/>
          <w:szCs w:val="28"/>
        </w:rPr>
        <w:t>для удовлетворения</w:t>
      </w:r>
      <w:r w:rsidR="00BD205D">
        <w:rPr>
          <w:rFonts w:ascii="Times New Roman" w:hAnsi="Times New Roman" w:cs="Times New Roman"/>
          <w:sz w:val="28"/>
          <w:szCs w:val="28"/>
        </w:rPr>
        <w:t xml:space="preserve"> потребностей Российской империи</w:t>
      </w:r>
      <w:r w:rsidR="00053AE2">
        <w:rPr>
          <w:rFonts w:ascii="Times New Roman" w:hAnsi="Times New Roman" w:cs="Times New Roman"/>
          <w:sz w:val="28"/>
          <w:szCs w:val="28"/>
        </w:rPr>
        <w:t xml:space="preserve"> в </w:t>
      </w:r>
      <w:r w:rsidR="005732B9">
        <w:rPr>
          <w:rFonts w:ascii="Times New Roman" w:hAnsi="Times New Roman" w:cs="Times New Roman"/>
          <w:sz w:val="28"/>
          <w:szCs w:val="28"/>
        </w:rPr>
        <w:t xml:space="preserve">морском флоте. </w:t>
      </w:r>
      <w:r w:rsidR="00053AE2">
        <w:rPr>
          <w:rFonts w:ascii="Times New Roman" w:hAnsi="Times New Roman" w:cs="Times New Roman"/>
          <w:sz w:val="28"/>
          <w:szCs w:val="28"/>
        </w:rPr>
        <w:t xml:space="preserve">Сравнивая с нашим </w:t>
      </w:r>
      <w:r w:rsidR="005732B9">
        <w:rPr>
          <w:rFonts w:ascii="Times New Roman" w:hAnsi="Times New Roman" w:cs="Times New Roman"/>
          <w:sz w:val="28"/>
          <w:szCs w:val="28"/>
        </w:rPr>
        <w:t>законодательством, можно сказать, что у нас присутствует ограничение на количество участников, а также цель объединения состоит в обогащении себя, а не в развитии государства.</w:t>
      </w:r>
    </w:p>
    <w:p w14:paraId="04663099" w14:textId="6D787756" w:rsidR="00E909D6" w:rsidRPr="00F95065" w:rsidRDefault="00FD4225" w:rsidP="004F5838">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развитие предпринимательского дела получило при правлении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так как при ней частная собственность существовала на средства производства, а также появляются акционерные </w:t>
      </w:r>
      <w:r w:rsidR="000E3D8F">
        <w:rPr>
          <w:rFonts w:ascii="Times New Roman" w:hAnsi="Times New Roman" w:cs="Times New Roman"/>
          <w:sz w:val="28"/>
          <w:szCs w:val="28"/>
        </w:rPr>
        <w:t>общества – «компании на акциях»</w:t>
      </w:r>
      <w:r>
        <w:rPr>
          <w:rStyle w:val="a6"/>
          <w:rFonts w:ascii="Times New Roman" w:hAnsi="Times New Roman" w:cs="Times New Roman"/>
          <w:sz w:val="28"/>
          <w:szCs w:val="28"/>
        </w:rPr>
        <w:footnoteReference w:id="5"/>
      </w:r>
      <w:r w:rsidR="000E3D8F">
        <w:rPr>
          <w:rFonts w:ascii="Times New Roman" w:hAnsi="Times New Roman" w:cs="Times New Roman"/>
          <w:sz w:val="28"/>
          <w:szCs w:val="28"/>
        </w:rPr>
        <w:t>.</w:t>
      </w:r>
      <w:r w:rsidR="00880BA2">
        <w:rPr>
          <w:rFonts w:ascii="Times New Roman" w:hAnsi="Times New Roman" w:cs="Times New Roman"/>
          <w:sz w:val="28"/>
          <w:szCs w:val="28"/>
        </w:rPr>
        <w:t xml:space="preserve"> </w:t>
      </w:r>
      <w:r w:rsidR="00F95065">
        <w:rPr>
          <w:rFonts w:ascii="Times New Roman" w:hAnsi="Times New Roman" w:cs="Times New Roman"/>
          <w:sz w:val="28"/>
          <w:szCs w:val="28"/>
        </w:rPr>
        <w:t xml:space="preserve">В след за ней Александр </w:t>
      </w:r>
      <w:r w:rsidR="00F95065">
        <w:rPr>
          <w:rFonts w:ascii="Times New Roman" w:hAnsi="Times New Roman" w:cs="Times New Roman"/>
          <w:sz w:val="28"/>
          <w:szCs w:val="28"/>
          <w:lang w:val="en-US"/>
        </w:rPr>
        <w:t>I</w:t>
      </w:r>
      <w:r w:rsidR="00F95065" w:rsidRPr="00F95065">
        <w:rPr>
          <w:rFonts w:ascii="Times New Roman" w:hAnsi="Times New Roman" w:cs="Times New Roman"/>
          <w:sz w:val="28"/>
          <w:szCs w:val="28"/>
        </w:rPr>
        <w:t xml:space="preserve"> </w:t>
      </w:r>
      <w:r w:rsidR="00F95065">
        <w:rPr>
          <w:rFonts w:ascii="Times New Roman" w:hAnsi="Times New Roman" w:cs="Times New Roman"/>
          <w:sz w:val="28"/>
          <w:szCs w:val="28"/>
        </w:rPr>
        <w:t>усовершенствует товарищества, делая их полными и на вере. Также активно распространяются акционерные общества, которые помогают решить ряд экономических задач.</w:t>
      </w:r>
    </w:p>
    <w:p w14:paraId="00F4E6D2" w14:textId="6A681BEB" w:rsidR="002C73F7" w:rsidRDefault="00F95065" w:rsidP="000303F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Более прогрессивное развитие института юридического лица произошло в капиталистический период. Впервые появилась такая </w:t>
      </w:r>
      <w:r w:rsidR="006802DB">
        <w:rPr>
          <w:rFonts w:ascii="Times New Roman" w:hAnsi="Times New Roman" w:cs="Times New Roman"/>
          <w:sz w:val="28"/>
          <w:szCs w:val="28"/>
        </w:rPr>
        <w:t xml:space="preserve">организационно-правовая </w:t>
      </w:r>
      <w:r>
        <w:rPr>
          <w:rFonts w:ascii="Times New Roman" w:hAnsi="Times New Roman" w:cs="Times New Roman"/>
          <w:sz w:val="28"/>
          <w:szCs w:val="28"/>
        </w:rPr>
        <w:t>форма как кооперация</w:t>
      </w:r>
      <w:r w:rsidR="006802DB">
        <w:rPr>
          <w:rFonts w:ascii="Times New Roman" w:hAnsi="Times New Roman" w:cs="Times New Roman"/>
          <w:sz w:val="28"/>
          <w:szCs w:val="28"/>
        </w:rPr>
        <w:t>, представляющая собой деятельность, в которой задействованы все участники процесса или же они координируются при выполнении различных работ. Однако после О</w:t>
      </w:r>
      <w:r w:rsidR="007D1575">
        <w:rPr>
          <w:rFonts w:ascii="Times New Roman" w:hAnsi="Times New Roman" w:cs="Times New Roman"/>
          <w:sz w:val="28"/>
          <w:szCs w:val="28"/>
        </w:rPr>
        <w:t>ктябрьской революции произошёл</w:t>
      </w:r>
      <w:r w:rsidR="006802DB">
        <w:rPr>
          <w:rFonts w:ascii="Times New Roman" w:hAnsi="Times New Roman" w:cs="Times New Roman"/>
          <w:sz w:val="28"/>
          <w:szCs w:val="28"/>
        </w:rPr>
        <w:t xml:space="preserve"> спад предпринимательства и торговли. Затем при переходе к новой экономической политики </w:t>
      </w:r>
      <w:r w:rsidR="00BE51FB">
        <w:rPr>
          <w:rFonts w:ascii="Times New Roman" w:hAnsi="Times New Roman" w:cs="Times New Roman"/>
          <w:sz w:val="28"/>
          <w:szCs w:val="28"/>
        </w:rPr>
        <w:t xml:space="preserve">происходит возобновление </w:t>
      </w:r>
      <w:r w:rsidR="00E20346">
        <w:rPr>
          <w:rFonts w:ascii="Times New Roman" w:hAnsi="Times New Roman" w:cs="Times New Roman"/>
          <w:sz w:val="28"/>
          <w:szCs w:val="28"/>
        </w:rPr>
        <w:t xml:space="preserve">акционерных обществ, полных товариществ и товариществ с ограниченной ответственностью (в нашем </w:t>
      </w:r>
      <w:r w:rsidR="00E20346">
        <w:rPr>
          <w:rFonts w:ascii="Times New Roman" w:hAnsi="Times New Roman" w:cs="Times New Roman"/>
          <w:sz w:val="28"/>
          <w:szCs w:val="28"/>
        </w:rPr>
        <w:lastRenderedPageBreak/>
        <w:t>гражданском законодательстве данная форма устарела), прекратили существования унитарные образования.</w:t>
      </w:r>
    </w:p>
    <w:p w14:paraId="3130A54F" w14:textId="7E44F6E6" w:rsidR="00D419AA" w:rsidRPr="004C4B67" w:rsidRDefault="000E3D8F" w:rsidP="004C4B6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Значит</w:t>
      </w:r>
      <w:r w:rsidR="00E20346">
        <w:rPr>
          <w:rFonts w:ascii="Times New Roman" w:hAnsi="Times New Roman" w:cs="Times New Roman"/>
          <w:sz w:val="28"/>
          <w:szCs w:val="28"/>
        </w:rPr>
        <w:t>, что</w:t>
      </w:r>
      <w:r w:rsidR="004E52DA">
        <w:rPr>
          <w:rFonts w:ascii="Times New Roman" w:hAnsi="Times New Roman" w:cs="Times New Roman"/>
          <w:sz w:val="28"/>
          <w:szCs w:val="28"/>
        </w:rPr>
        <w:t xml:space="preserve"> развитие </w:t>
      </w:r>
      <w:r w:rsidR="007540E5">
        <w:rPr>
          <w:rFonts w:ascii="Times New Roman" w:hAnsi="Times New Roman" w:cs="Times New Roman"/>
          <w:sz w:val="28"/>
          <w:szCs w:val="28"/>
        </w:rPr>
        <w:t xml:space="preserve">рыночной экономике в стране </w:t>
      </w:r>
      <w:r w:rsidR="000B2B88">
        <w:rPr>
          <w:rFonts w:ascii="Times New Roman" w:hAnsi="Times New Roman" w:cs="Times New Roman"/>
          <w:sz w:val="28"/>
          <w:szCs w:val="28"/>
        </w:rPr>
        <w:t xml:space="preserve">и </w:t>
      </w:r>
      <w:r w:rsidR="00D821DA">
        <w:rPr>
          <w:rFonts w:ascii="Times New Roman" w:hAnsi="Times New Roman" w:cs="Times New Roman"/>
          <w:sz w:val="28"/>
          <w:szCs w:val="28"/>
        </w:rPr>
        <w:t>связанные с ней кардинальные изменения, которые произошли в гражданском праве, требуют новый взгляд на такой институт</w:t>
      </w:r>
      <w:r w:rsidR="00936A2E">
        <w:rPr>
          <w:rFonts w:ascii="Times New Roman" w:hAnsi="Times New Roman" w:cs="Times New Roman"/>
          <w:sz w:val="28"/>
          <w:szCs w:val="28"/>
        </w:rPr>
        <w:t>,</w:t>
      </w:r>
      <w:r w:rsidR="00D821DA">
        <w:rPr>
          <w:rFonts w:ascii="Times New Roman" w:hAnsi="Times New Roman" w:cs="Times New Roman"/>
          <w:sz w:val="28"/>
          <w:szCs w:val="28"/>
        </w:rPr>
        <w:t xml:space="preserve"> как юридическое лицо.</w:t>
      </w:r>
      <w:r w:rsidR="00F44140">
        <w:rPr>
          <w:rFonts w:ascii="Times New Roman" w:hAnsi="Times New Roman" w:cs="Times New Roman"/>
          <w:sz w:val="28"/>
          <w:szCs w:val="28"/>
        </w:rPr>
        <w:t xml:space="preserve"> С принятием современного ГК РФ была создана система данного субъекта, которая отвечает времени и условиям сегодняшнего рынка. В нормах гр</w:t>
      </w:r>
      <w:r w:rsidR="00F10BB1">
        <w:rPr>
          <w:rFonts w:ascii="Times New Roman" w:hAnsi="Times New Roman" w:cs="Times New Roman"/>
          <w:sz w:val="28"/>
          <w:szCs w:val="28"/>
        </w:rPr>
        <w:t xml:space="preserve">ажданского права прослеживается опыт, собранный как за рубежом, так и накопленные знания с момента развития </w:t>
      </w:r>
      <w:r w:rsidR="00D149BD">
        <w:rPr>
          <w:rFonts w:ascii="Times New Roman" w:hAnsi="Times New Roman" w:cs="Times New Roman"/>
          <w:sz w:val="28"/>
          <w:szCs w:val="28"/>
        </w:rPr>
        <w:t>института гражданского п</w:t>
      </w:r>
      <w:r w:rsidR="00936A2E">
        <w:rPr>
          <w:rFonts w:ascii="Times New Roman" w:hAnsi="Times New Roman" w:cs="Times New Roman"/>
          <w:sz w:val="28"/>
          <w:szCs w:val="28"/>
        </w:rPr>
        <w:t>рава. Увидев историю становления</w:t>
      </w:r>
      <w:r w:rsidR="00D149BD">
        <w:rPr>
          <w:rFonts w:ascii="Times New Roman" w:hAnsi="Times New Roman" w:cs="Times New Roman"/>
          <w:sz w:val="28"/>
          <w:szCs w:val="28"/>
        </w:rPr>
        <w:t xml:space="preserve"> юридического лицо, можно отметить, что оно является неотъемлемой частью </w:t>
      </w:r>
      <w:r w:rsidR="0065450B">
        <w:rPr>
          <w:rFonts w:ascii="Times New Roman" w:hAnsi="Times New Roman" w:cs="Times New Roman"/>
          <w:sz w:val="28"/>
          <w:szCs w:val="28"/>
        </w:rPr>
        <w:t>механизма гражданского оборота.</w:t>
      </w:r>
      <w:r w:rsidR="00F96414">
        <w:rPr>
          <w:rFonts w:ascii="Times New Roman" w:hAnsi="Times New Roman" w:cs="Times New Roman"/>
          <w:sz w:val="28"/>
          <w:szCs w:val="28"/>
        </w:rPr>
        <w:t xml:space="preserve"> Именно поэтому в современном мире невозможно обойтись без данного института.</w:t>
      </w:r>
    </w:p>
    <w:p w14:paraId="4F2EB886" w14:textId="429A14E9" w:rsidR="00C07461" w:rsidRPr="00D419AA" w:rsidRDefault="00F96414" w:rsidP="00A73819">
      <w:pPr>
        <w:pStyle w:val="a3"/>
        <w:numPr>
          <w:ilvl w:val="1"/>
          <w:numId w:val="2"/>
        </w:numPr>
        <w:spacing w:line="360" w:lineRule="auto"/>
        <w:jc w:val="center"/>
        <w:outlineLvl w:val="1"/>
        <w:rPr>
          <w:rFonts w:ascii="Times New Roman" w:hAnsi="Times New Roman" w:cs="Times New Roman"/>
          <w:sz w:val="28"/>
          <w:szCs w:val="28"/>
        </w:rPr>
      </w:pPr>
      <w:bookmarkStart w:id="4" w:name="_Toc70281985"/>
      <w:r w:rsidRPr="00D419AA">
        <w:rPr>
          <w:rFonts w:ascii="Times New Roman" w:hAnsi="Times New Roman" w:cs="Times New Roman"/>
          <w:sz w:val="28"/>
          <w:szCs w:val="28"/>
        </w:rPr>
        <w:t>Виды коммерческих юридических лиц</w:t>
      </w:r>
      <w:bookmarkEnd w:id="4"/>
    </w:p>
    <w:p w14:paraId="156C0F05" w14:textId="5DA0FDA5" w:rsidR="00272786" w:rsidRDefault="00F933C7" w:rsidP="00035A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со статьи 66 открывает</w:t>
      </w:r>
      <w:r w:rsidR="00724CDE">
        <w:rPr>
          <w:rFonts w:ascii="Times New Roman" w:hAnsi="Times New Roman" w:cs="Times New Roman"/>
          <w:sz w:val="28"/>
          <w:szCs w:val="28"/>
        </w:rPr>
        <w:t xml:space="preserve"> нам</w:t>
      </w:r>
      <w:r>
        <w:rPr>
          <w:rFonts w:ascii="Times New Roman" w:hAnsi="Times New Roman" w:cs="Times New Roman"/>
          <w:sz w:val="28"/>
          <w:szCs w:val="28"/>
        </w:rPr>
        <w:t xml:space="preserve"> перечень с коммерческих юридических лиц, а именно с хозяйственных товариществ и обществ. Это обусловлено тем, что данные организации являются наиболее популярными</w:t>
      </w:r>
      <w:r w:rsidR="00E367A4">
        <w:rPr>
          <w:rFonts w:ascii="Times New Roman" w:hAnsi="Times New Roman" w:cs="Times New Roman"/>
          <w:sz w:val="28"/>
          <w:szCs w:val="28"/>
        </w:rPr>
        <w:t xml:space="preserve"> и привычными в имущественном обороте. </w:t>
      </w:r>
      <w:r w:rsidR="00035AB7">
        <w:rPr>
          <w:rFonts w:ascii="Times New Roman" w:hAnsi="Times New Roman" w:cs="Times New Roman"/>
          <w:sz w:val="28"/>
          <w:szCs w:val="28"/>
        </w:rPr>
        <w:t>Данные</w:t>
      </w:r>
      <w:r w:rsidR="00E367A4">
        <w:rPr>
          <w:rFonts w:ascii="Times New Roman" w:hAnsi="Times New Roman" w:cs="Times New Roman"/>
          <w:sz w:val="28"/>
          <w:szCs w:val="28"/>
        </w:rPr>
        <w:t xml:space="preserve"> вид</w:t>
      </w:r>
      <w:r w:rsidR="00035AB7">
        <w:rPr>
          <w:rFonts w:ascii="Times New Roman" w:hAnsi="Times New Roman" w:cs="Times New Roman"/>
          <w:sz w:val="28"/>
          <w:szCs w:val="28"/>
        </w:rPr>
        <w:t>ы имели</w:t>
      </w:r>
      <w:r w:rsidR="0089202A">
        <w:rPr>
          <w:rFonts w:ascii="Times New Roman" w:hAnsi="Times New Roman" w:cs="Times New Roman"/>
          <w:sz w:val="28"/>
          <w:szCs w:val="28"/>
        </w:rPr>
        <w:t xml:space="preserve"> ещё и такие названия, </w:t>
      </w:r>
      <w:r w:rsidR="00E367A4">
        <w:rPr>
          <w:rFonts w:ascii="Times New Roman" w:hAnsi="Times New Roman" w:cs="Times New Roman"/>
          <w:sz w:val="28"/>
          <w:szCs w:val="28"/>
        </w:rPr>
        <w:t xml:space="preserve">как </w:t>
      </w:r>
      <w:r w:rsidR="00035AB7">
        <w:rPr>
          <w:rFonts w:ascii="Times New Roman" w:hAnsi="Times New Roman" w:cs="Times New Roman"/>
          <w:sz w:val="28"/>
          <w:szCs w:val="28"/>
        </w:rPr>
        <w:t>компании, фирмы, корпорации, торговые товарищества в дореволюционной России.</w:t>
      </w:r>
      <w:r w:rsidR="00E367A4">
        <w:rPr>
          <w:rFonts w:ascii="Times New Roman" w:hAnsi="Times New Roman" w:cs="Times New Roman"/>
          <w:sz w:val="28"/>
          <w:szCs w:val="28"/>
        </w:rPr>
        <w:t xml:space="preserve"> </w:t>
      </w:r>
    </w:p>
    <w:p w14:paraId="180D3A7B" w14:textId="585FA89B" w:rsidR="00653E86" w:rsidRPr="000E23FF" w:rsidRDefault="00E367A4" w:rsidP="005205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сравнении хозяйственных товариществ и обществ можно отметить, что </w:t>
      </w:r>
      <w:r w:rsidR="00784287">
        <w:rPr>
          <w:rFonts w:ascii="Times New Roman" w:hAnsi="Times New Roman" w:cs="Times New Roman"/>
          <w:sz w:val="28"/>
          <w:szCs w:val="28"/>
        </w:rPr>
        <w:t>у них разный состав</w:t>
      </w:r>
      <w:r w:rsidR="0089202A">
        <w:rPr>
          <w:rFonts w:ascii="Times New Roman" w:hAnsi="Times New Roman" w:cs="Times New Roman"/>
          <w:sz w:val="28"/>
          <w:szCs w:val="28"/>
        </w:rPr>
        <w:t xml:space="preserve"> участников, </w:t>
      </w:r>
      <w:r w:rsidR="002B728D">
        <w:rPr>
          <w:rFonts w:ascii="Times New Roman" w:hAnsi="Times New Roman" w:cs="Times New Roman"/>
          <w:sz w:val="28"/>
          <w:szCs w:val="28"/>
        </w:rPr>
        <w:t>в хозяйственном обществе они могут быть членами</w:t>
      </w:r>
      <w:r w:rsidR="0089202A">
        <w:rPr>
          <w:rFonts w:ascii="Times New Roman" w:hAnsi="Times New Roman" w:cs="Times New Roman"/>
          <w:sz w:val="28"/>
          <w:szCs w:val="28"/>
        </w:rPr>
        <w:t xml:space="preserve"> </w:t>
      </w:r>
      <w:r w:rsidR="002B728D">
        <w:rPr>
          <w:rFonts w:ascii="Times New Roman" w:hAnsi="Times New Roman" w:cs="Times New Roman"/>
          <w:sz w:val="28"/>
          <w:szCs w:val="28"/>
        </w:rPr>
        <w:t>организации, граждане</w:t>
      </w:r>
      <w:r w:rsidR="00724CDE">
        <w:rPr>
          <w:rFonts w:ascii="Times New Roman" w:hAnsi="Times New Roman" w:cs="Times New Roman"/>
          <w:sz w:val="28"/>
          <w:szCs w:val="28"/>
        </w:rPr>
        <w:t>,</w:t>
      </w:r>
      <w:r w:rsidR="000204F5">
        <w:rPr>
          <w:rFonts w:ascii="Times New Roman" w:hAnsi="Times New Roman" w:cs="Times New Roman"/>
          <w:sz w:val="28"/>
          <w:szCs w:val="28"/>
        </w:rPr>
        <w:t xml:space="preserve"> публично правовые образования</w:t>
      </w:r>
      <w:r w:rsidR="00724CDE">
        <w:rPr>
          <w:rFonts w:ascii="Times New Roman" w:hAnsi="Times New Roman" w:cs="Times New Roman"/>
          <w:sz w:val="28"/>
          <w:szCs w:val="28"/>
        </w:rPr>
        <w:t>, а в хозяйственных товариществах допускаются бизнесмены, занимающиеся экономической деятельностью</w:t>
      </w:r>
      <w:r w:rsidR="0089202A">
        <w:rPr>
          <w:rFonts w:ascii="Times New Roman" w:hAnsi="Times New Roman" w:cs="Times New Roman"/>
          <w:sz w:val="28"/>
          <w:szCs w:val="28"/>
        </w:rPr>
        <w:t>,</w:t>
      </w:r>
      <w:r w:rsidR="00724CDE">
        <w:rPr>
          <w:rFonts w:ascii="Times New Roman" w:hAnsi="Times New Roman" w:cs="Times New Roman"/>
          <w:sz w:val="28"/>
          <w:szCs w:val="28"/>
        </w:rPr>
        <w:t xml:space="preserve"> и сами объединения, направленные на получение прибыли.</w:t>
      </w:r>
      <w:r w:rsidR="000204F5">
        <w:rPr>
          <w:rFonts w:ascii="Times New Roman" w:hAnsi="Times New Roman" w:cs="Times New Roman"/>
          <w:sz w:val="28"/>
          <w:szCs w:val="28"/>
        </w:rPr>
        <w:t xml:space="preserve"> Стоит сказать, что особенностью товариществ на вере является то, что оно состоит из участников полного товарищества и вкладчиков.</w:t>
      </w:r>
      <w:r w:rsidR="008642C7">
        <w:rPr>
          <w:rFonts w:ascii="Times New Roman" w:hAnsi="Times New Roman" w:cs="Times New Roman"/>
          <w:sz w:val="28"/>
          <w:szCs w:val="28"/>
        </w:rPr>
        <w:t xml:space="preserve"> </w:t>
      </w:r>
      <w:r w:rsidR="00945700">
        <w:rPr>
          <w:rFonts w:ascii="Times New Roman" w:hAnsi="Times New Roman" w:cs="Times New Roman"/>
          <w:sz w:val="28"/>
          <w:szCs w:val="28"/>
        </w:rPr>
        <w:t xml:space="preserve">Значительное различие наблюдается в том, что товарищество представляет </w:t>
      </w:r>
      <w:r w:rsidR="0089202A">
        <w:rPr>
          <w:rFonts w:ascii="Times New Roman" w:hAnsi="Times New Roman" w:cs="Times New Roman"/>
          <w:sz w:val="28"/>
          <w:szCs w:val="28"/>
        </w:rPr>
        <w:t xml:space="preserve">из себя </w:t>
      </w:r>
      <w:r w:rsidR="00945700">
        <w:rPr>
          <w:rFonts w:ascii="Times New Roman" w:hAnsi="Times New Roman" w:cs="Times New Roman"/>
          <w:sz w:val="28"/>
          <w:szCs w:val="28"/>
        </w:rPr>
        <w:lastRenderedPageBreak/>
        <w:t>объединение лиц, а общество как объединение капиталов.</w:t>
      </w:r>
      <w:r w:rsidR="00945700">
        <w:rPr>
          <w:rStyle w:val="a6"/>
          <w:rFonts w:ascii="Times New Roman" w:hAnsi="Times New Roman" w:cs="Times New Roman"/>
          <w:sz w:val="28"/>
          <w:szCs w:val="28"/>
        </w:rPr>
        <w:footnoteReference w:id="6"/>
      </w:r>
      <w:r w:rsidR="00414060">
        <w:rPr>
          <w:rFonts w:ascii="Times New Roman" w:hAnsi="Times New Roman" w:cs="Times New Roman"/>
          <w:sz w:val="28"/>
          <w:szCs w:val="28"/>
        </w:rPr>
        <w:t xml:space="preserve"> Под первой организацией понимается то, что её члены должны сами непосредственно заниматься какой-либо деятельностью в ней и оказывать влияние</w:t>
      </w:r>
      <w:r w:rsidR="00EE4583">
        <w:rPr>
          <w:rFonts w:ascii="Times New Roman" w:hAnsi="Times New Roman" w:cs="Times New Roman"/>
          <w:sz w:val="28"/>
          <w:szCs w:val="28"/>
        </w:rPr>
        <w:t xml:space="preserve"> на результат.</w:t>
      </w:r>
      <w:r w:rsidR="006731DD">
        <w:rPr>
          <w:rFonts w:ascii="Times New Roman" w:hAnsi="Times New Roman" w:cs="Times New Roman"/>
          <w:sz w:val="28"/>
          <w:szCs w:val="28"/>
        </w:rPr>
        <w:t xml:space="preserve"> Выход участников из данной организации </w:t>
      </w:r>
      <w:r w:rsidR="00CF75B3">
        <w:rPr>
          <w:rFonts w:ascii="Times New Roman" w:hAnsi="Times New Roman" w:cs="Times New Roman"/>
          <w:sz w:val="28"/>
          <w:szCs w:val="28"/>
        </w:rPr>
        <w:t xml:space="preserve">имеет высокое значение, так как это может отразиться на его судьбе. В принятии третьих лиц нужно согласие участников. </w:t>
      </w:r>
      <w:r w:rsidR="00EE4583">
        <w:rPr>
          <w:rFonts w:ascii="Times New Roman" w:hAnsi="Times New Roman" w:cs="Times New Roman"/>
          <w:sz w:val="28"/>
          <w:szCs w:val="28"/>
        </w:rPr>
        <w:t xml:space="preserve">Для второй характерно, что участники не имеют особого значения </w:t>
      </w:r>
      <w:r w:rsidR="00326EED">
        <w:rPr>
          <w:rFonts w:ascii="Times New Roman" w:hAnsi="Times New Roman" w:cs="Times New Roman"/>
          <w:sz w:val="28"/>
          <w:szCs w:val="28"/>
        </w:rPr>
        <w:t>при выполнении</w:t>
      </w:r>
      <w:r w:rsidR="00EE4583">
        <w:rPr>
          <w:rFonts w:ascii="Times New Roman" w:hAnsi="Times New Roman" w:cs="Times New Roman"/>
          <w:sz w:val="28"/>
          <w:szCs w:val="28"/>
        </w:rPr>
        <w:t xml:space="preserve"> работы. Именно поэтому совершенно не важно кто</w:t>
      </w:r>
      <w:r w:rsidR="000D5848">
        <w:rPr>
          <w:rFonts w:ascii="Times New Roman" w:hAnsi="Times New Roman" w:cs="Times New Roman"/>
          <w:sz w:val="28"/>
          <w:szCs w:val="28"/>
        </w:rPr>
        <w:t>,</w:t>
      </w:r>
      <w:r w:rsidR="00EE4583">
        <w:rPr>
          <w:rFonts w:ascii="Times New Roman" w:hAnsi="Times New Roman" w:cs="Times New Roman"/>
          <w:sz w:val="28"/>
          <w:szCs w:val="28"/>
        </w:rPr>
        <w:t xml:space="preserve"> составит членство в данной компании. </w:t>
      </w:r>
      <w:r w:rsidR="00BC3F47">
        <w:rPr>
          <w:rFonts w:ascii="Times New Roman" w:hAnsi="Times New Roman" w:cs="Times New Roman"/>
          <w:sz w:val="28"/>
          <w:szCs w:val="28"/>
        </w:rPr>
        <w:t>Смысл данного объединения состоит в том, что</w:t>
      </w:r>
      <w:r w:rsidR="006A3539">
        <w:rPr>
          <w:rFonts w:ascii="Times New Roman" w:hAnsi="Times New Roman" w:cs="Times New Roman"/>
          <w:sz w:val="28"/>
          <w:szCs w:val="28"/>
        </w:rPr>
        <w:t xml:space="preserve"> нужно создать капитал из денежных средств, вносимых самими участниками. Выход из состава </w:t>
      </w:r>
      <w:r w:rsidR="006731DD">
        <w:rPr>
          <w:rFonts w:ascii="Times New Roman" w:hAnsi="Times New Roman" w:cs="Times New Roman"/>
          <w:sz w:val="28"/>
          <w:szCs w:val="28"/>
        </w:rPr>
        <w:t>не требует каких-либо юридических формальностей, так как можно передать свой вклад другому лицу.</w:t>
      </w:r>
      <w:r w:rsidR="00167868">
        <w:rPr>
          <w:rFonts w:ascii="Times New Roman" w:hAnsi="Times New Roman" w:cs="Times New Roman"/>
          <w:sz w:val="28"/>
          <w:szCs w:val="28"/>
        </w:rPr>
        <w:t xml:space="preserve"> </w:t>
      </w:r>
    </w:p>
    <w:p w14:paraId="3923D70D" w14:textId="131FF475" w:rsidR="0052059D" w:rsidRDefault="007F21F2" w:rsidP="005205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1933">
        <w:rPr>
          <w:rFonts w:ascii="Times New Roman" w:hAnsi="Times New Roman" w:cs="Times New Roman"/>
          <w:sz w:val="28"/>
          <w:szCs w:val="28"/>
        </w:rPr>
        <w:t>Рассмотрим конкретные формы хозяйственного товари</w:t>
      </w:r>
      <w:r w:rsidR="00701178">
        <w:rPr>
          <w:rFonts w:ascii="Times New Roman" w:hAnsi="Times New Roman" w:cs="Times New Roman"/>
          <w:sz w:val="28"/>
          <w:szCs w:val="28"/>
        </w:rPr>
        <w:t>щества</w:t>
      </w:r>
      <w:r w:rsidR="00011933">
        <w:rPr>
          <w:rFonts w:ascii="Times New Roman" w:hAnsi="Times New Roman" w:cs="Times New Roman"/>
          <w:sz w:val="28"/>
          <w:szCs w:val="28"/>
        </w:rPr>
        <w:t xml:space="preserve"> и выявим некие их особенности. Законодатель даёт нам такое определение «полного товарищество», так если круг лиц, заключивших между собой договор и, занимающие определённой экономической деятельностью</w:t>
      </w:r>
      <w:r w:rsidR="004A6EFC">
        <w:rPr>
          <w:rFonts w:ascii="Times New Roman" w:hAnsi="Times New Roman" w:cs="Times New Roman"/>
          <w:sz w:val="28"/>
          <w:szCs w:val="28"/>
        </w:rPr>
        <w:t>, а также при становлении должником или банкротом отвечают своим имуществом. Ранее в России была практика существования такой формы, однако тогда участниками являлись близкие родственники или</w:t>
      </w:r>
      <w:r w:rsidR="00C13071">
        <w:rPr>
          <w:rFonts w:ascii="Times New Roman" w:hAnsi="Times New Roman" w:cs="Times New Roman"/>
          <w:sz w:val="28"/>
          <w:szCs w:val="28"/>
        </w:rPr>
        <w:t xml:space="preserve"> члены, которым</w:t>
      </w:r>
      <w:r w:rsidR="004A6EFC">
        <w:rPr>
          <w:rFonts w:ascii="Times New Roman" w:hAnsi="Times New Roman" w:cs="Times New Roman"/>
          <w:sz w:val="28"/>
          <w:szCs w:val="28"/>
        </w:rPr>
        <w:t xml:space="preserve"> </w:t>
      </w:r>
      <w:r w:rsidR="00C13071">
        <w:rPr>
          <w:rFonts w:ascii="Times New Roman" w:hAnsi="Times New Roman" w:cs="Times New Roman"/>
          <w:sz w:val="28"/>
          <w:szCs w:val="28"/>
        </w:rPr>
        <w:t>передавалась компания по наследству (родственные кланы). Если же денежных средств семьи не хватало, то н</w:t>
      </w:r>
      <w:r w:rsidR="00343FDD">
        <w:rPr>
          <w:rFonts w:ascii="Times New Roman" w:hAnsi="Times New Roman" w:cs="Times New Roman"/>
          <w:sz w:val="28"/>
          <w:szCs w:val="28"/>
        </w:rPr>
        <w:t>ужно было привлечь вложения</w:t>
      </w:r>
      <w:r w:rsidR="00C13071">
        <w:rPr>
          <w:rFonts w:ascii="Times New Roman" w:hAnsi="Times New Roman" w:cs="Times New Roman"/>
          <w:sz w:val="28"/>
          <w:szCs w:val="28"/>
        </w:rPr>
        <w:t xml:space="preserve"> чужих людей. При таком обстоятельстве наблюдается другая форма – товарищество на вере.</w:t>
      </w:r>
      <w:r w:rsidR="006208DF">
        <w:rPr>
          <w:rFonts w:ascii="Times New Roman" w:hAnsi="Times New Roman" w:cs="Times New Roman"/>
          <w:sz w:val="28"/>
          <w:szCs w:val="28"/>
        </w:rPr>
        <w:t xml:space="preserve"> </w:t>
      </w:r>
      <w:r w:rsidR="00AD3CBD">
        <w:rPr>
          <w:rFonts w:ascii="Times New Roman" w:hAnsi="Times New Roman" w:cs="Times New Roman"/>
          <w:sz w:val="28"/>
          <w:szCs w:val="28"/>
        </w:rPr>
        <w:t xml:space="preserve">Они </w:t>
      </w:r>
      <w:r w:rsidR="006B02FF">
        <w:rPr>
          <w:rFonts w:ascii="Times New Roman" w:hAnsi="Times New Roman" w:cs="Times New Roman"/>
          <w:sz w:val="28"/>
          <w:szCs w:val="28"/>
        </w:rPr>
        <w:t xml:space="preserve">сложны </w:t>
      </w:r>
      <w:r w:rsidR="006208DF">
        <w:rPr>
          <w:rFonts w:ascii="Times New Roman" w:hAnsi="Times New Roman" w:cs="Times New Roman"/>
          <w:sz w:val="28"/>
          <w:szCs w:val="28"/>
        </w:rPr>
        <w:t>по субъективному составу, та</w:t>
      </w:r>
      <w:r w:rsidR="006B02FF">
        <w:rPr>
          <w:rFonts w:ascii="Times New Roman" w:hAnsi="Times New Roman" w:cs="Times New Roman"/>
          <w:sz w:val="28"/>
          <w:szCs w:val="28"/>
        </w:rPr>
        <w:t xml:space="preserve">к как </w:t>
      </w:r>
      <w:r w:rsidR="00AD3CBD">
        <w:rPr>
          <w:rFonts w:ascii="Times New Roman" w:hAnsi="Times New Roman" w:cs="Times New Roman"/>
          <w:sz w:val="28"/>
          <w:szCs w:val="28"/>
        </w:rPr>
        <w:t xml:space="preserve">в полном товариществе </w:t>
      </w:r>
      <w:r w:rsidR="006B02FF">
        <w:rPr>
          <w:rFonts w:ascii="Times New Roman" w:hAnsi="Times New Roman" w:cs="Times New Roman"/>
          <w:sz w:val="28"/>
          <w:szCs w:val="28"/>
        </w:rPr>
        <w:t>участниками являются только полные товарищи</w:t>
      </w:r>
      <w:r w:rsidR="00AD3CBD">
        <w:rPr>
          <w:rFonts w:ascii="Times New Roman" w:hAnsi="Times New Roman" w:cs="Times New Roman"/>
          <w:sz w:val="28"/>
          <w:szCs w:val="28"/>
        </w:rPr>
        <w:t xml:space="preserve"> (не меньше 2)</w:t>
      </w:r>
      <w:r w:rsidR="006B02FF">
        <w:rPr>
          <w:rFonts w:ascii="Times New Roman" w:hAnsi="Times New Roman" w:cs="Times New Roman"/>
          <w:sz w:val="28"/>
          <w:szCs w:val="28"/>
        </w:rPr>
        <w:t xml:space="preserve">, </w:t>
      </w:r>
      <w:r w:rsidR="006208DF">
        <w:rPr>
          <w:rFonts w:ascii="Times New Roman" w:hAnsi="Times New Roman" w:cs="Times New Roman"/>
          <w:sz w:val="28"/>
          <w:szCs w:val="28"/>
        </w:rPr>
        <w:t>а вот</w:t>
      </w:r>
      <w:r w:rsidR="006B02FF">
        <w:rPr>
          <w:rFonts w:ascii="Times New Roman" w:hAnsi="Times New Roman" w:cs="Times New Roman"/>
          <w:sz w:val="28"/>
          <w:szCs w:val="28"/>
        </w:rPr>
        <w:t xml:space="preserve"> во второй могут быть как полные, так и неполные члены (</w:t>
      </w:r>
      <w:r w:rsidR="006208DF">
        <w:rPr>
          <w:rFonts w:ascii="Times New Roman" w:hAnsi="Times New Roman" w:cs="Times New Roman"/>
          <w:sz w:val="28"/>
          <w:szCs w:val="28"/>
        </w:rPr>
        <w:t>граждан</w:t>
      </w:r>
      <w:r w:rsidR="006B02FF">
        <w:rPr>
          <w:rFonts w:ascii="Times New Roman" w:hAnsi="Times New Roman" w:cs="Times New Roman"/>
          <w:sz w:val="28"/>
          <w:szCs w:val="28"/>
        </w:rPr>
        <w:t>е</w:t>
      </w:r>
      <w:r w:rsidR="006208DF">
        <w:rPr>
          <w:rFonts w:ascii="Times New Roman" w:hAnsi="Times New Roman" w:cs="Times New Roman"/>
          <w:sz w:val="28"/>
          <w:szCs w:val="28"/>
        </w:rPr>
        <w:t>, юридически</w:t>
      </w:r>
      <w:r w:rsidR="006B02FF">
        <w:rPr>
          <w:rFonts w:ascii="Times New Roman" w:hAnsi="Times New Roman" w:cs="Times New Roman"/>
          <w:sz w:val="28"/>
          <w:szCs w:val="28"/>
        </w:rPr>
        <w:t>е</w:t>
      </w:r>
      <w:r w:rsidR="006208DF">
        <w:rPr>
          <w:rFonts w:ascii="Times New Roman" w:hAnsi="Times New Roman" w:cs="Times New Roman"/>
          <w:sz w:val="28"/>
          <w:szCs w:val="28"/>
        </w:rPr>
        <w:t xml:space="preserve"> лица, РФ, её субъекты и муниципальные образования</w:t>
      </w:r>
      <w:r w:rsidR="00AD3CBD">
        <w:rPr>
          <w:rFonts w:ascii="Times New Roman" w:hAnsi="Times New Roman" w:cs="Times New Roman"/>
          <w:sz w:val="28"/>
          <w:szCs w:val="28"/>
        </w:rPr>
        <w:t xml:space="preserve"> не меньше 2</w:t>
      </w:r>
      <w:r w:rsidR="006B02FF">
        <w:rPr>
          <w:rFonts w:ascii="Times New Roman" w:hAnsi="Times New Roman" w:cs="Times New Roman"/>
          <w:sz w:val="28"/>
          <w:szCs w:val="28"/>
        </w:rPr>
        <w:t>)</w:t>
      </w:r>
      <w:r w:rsidR="006208DF">
        <w:rPr>
          <w:rFonts w:ascii="Times New Roman" w:hAnsi="Times New Roman" w:cs="Times New Roman"/>
          <w:sz w:val="28"/>
          <w:szCs w:val="28"/>
        </w:rPr>
        <w:t>.</w:t>
      </w:r>
      <w:r w:rsidR="006208DF">
        <w:rPr>
          <w:rStyle w:val="a6"/>
          <w:rFonts w:ascii="Times New Roman" w:hAnsi="Times New Roman" w:cs="Times New Roman"/>
          <w:sz w:val="28"/>
          <w:szCs w:val="28"/>
        </w:rPr>
        <w:footnoteReference w:id="7"/>
      </w:r>
      <w:r w:rsidR="001F12EC">
        <w:rPr>
          <w:rFonts w:ascii="Times New Roman" w:hAnsi="Times New Roman" w:cs="Times New Roman"/>
          <w:sz w:val="28"/>
          <w:szCs w:val="28"/>
        </w:rPr>
        <w:t xml:space="preserve"> Также лицо не может быть одновременно полным участником в двух формах.</w:t>
      </w:r>
      <w:r w:rsidR="000533F9">
        <w:rPr>
          <w:rFonts w:ascii="Times New Roman" w:hAnsi="Times New Roman" w:cs="Times New Roman"/>
          <w:sz w:val="28"/>
          <w:szCs w:val="28"/>
        </w:rPr>
        <w:t xml:space="preserve"> </w:t>
      </w:r>
    </w:p>
    <w:p w14:paraId="50C454F6" w14:textId="584224F6" w:rsidR="0052059D" w:rsidRDefault="00EB04CD" w:rsidP="005205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Действующими фигурами в </w:t>
      </w:r>
      <w:r w:rsidR="000533F9">
        <w:rPr>
          <w:rFonts w:ascii="Times New Roman" w:hAnsi="Times New Roman" w:cs="Times New Roman"/>
          <w:sz w:val="28"/>
          <w:szCs w:val="28"/>
        </w:rPr>
        <w:t xml:space="preserve">них </w:t>
      </w:r>
      <w:r>
        <w:rPr>
          <w:rFonts w:ascii="Times New Roman" w:hAnsi="Times New Roman" w:cs="Times New Roman"/>
          <w:sz w:val="28"/>
          <w:szCs w:val="28"/>
        </w:rPr>
        <w:t>являются полные товарищи, то есть базис управления ле</w:t>
      </w:r>
      <w:r w:rsidR="00AF273B">
        <w:rPr>
          <w:rFonts w:ascii="Times New Roman" w:hAnsi="Times New Roman" w:cs="Times New Roman"/>
          <w:sz w:val="28"/>
          <w:szCs w:val="28"/>
        </w:rPr>
        <w:t>жит на них. В случае привлечения</w:t>
      </w:r>
      <w:r>
        <w:rPr>
          <w:rFonts w:ascii="Times New Roman" w:hAnsi="Times New Roman" w:cs="Times New Roman"/>
          <w:sz w:val="28"/>
          <w:szCs w:val="28"/>
        </w:rPr>
        <w:t xml:space="preserve"> дополнительной прибыли (вкладчиков), они не осуществляют деятельность в данной организацией, а лишь «спонсируют» её.</w:t>
      </w:r>
      <w:r w:rsidR="00414150">
        <w:rPr>
          <w:rFonts w:ascii="Times New Roman" w:hAnsi="Times New Roman" w:cs="Times New Roman"/>
          <w:sz w:val="28"/>
          <w:szCs w:val="28"/>
        </w:rPr>
        <w:t xml:space="preserve"> «Привлечённые лица» могут передать свою часть кому угодно (вкладчику или третьему лицу), такую же картину мы видим и в полных товариществах.</w:t>
      </w:r>
      <w:r w:rsidR="00716E66">
        <w:rPr>
          <w:rFonts w:ascii="Times New Roman" w:hAnsi="Times New Roman" w:cs="Times New Roman"/>
          <w:sz w:val="28"/>
          <w:szCs w:val="28"/>
        </w:rPr>
        <w:t xml:space="preserve"> </w:t>
      </w:r>
    </w:p>
    <w:p w14:paraId="093BE4E8" w14:textId="7363A52B" w:rsidR="00A40C6D" w:rsidRDefault="00A518DD" w:rsidP="0052059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полученные от организации, распределяются в соответствии с суммой, которую они внесли в капитал. </w:t>
      </w:r>
      <w:r w:rsidR="00E40993">
        <w:rPr>
          <w:rFonts w:ascii="Times New Roman" w:hAnsi="Times New Roman" w:cs="Times New Roman"/>
          <w:sz w:val="28"/>
          <w:szCs w:val="28"/>
        </w:rPr>
        <w:t xml:space="preserve">Если полное товарищество работала в убыток, то есть её доходы были </w:t>
      </w:r>
      <w:r w:rsidR="0085038E">
        <w:rPr>
          <w:rFonts w:ascii="Times New Roman" w:hAnsi="Times New Roman" w:cs="Times New Roman"/>
          <w:sz w:val="28"/>
          <w:szCs w:val="28"/>
        </w:rPr>
        <w:t>ниже,</w:t>
      </w:r>
      <w:r w:rsidR="00E40993">
        <w:rPr>
          <w:rFonts w:ascii="Times New Roman" w:hAnsi="Times New Roman" w:cs="Times New Roman"/>
          <w:sz w:val="28"/>
          <w:szCs w:val="28"/>
        </w:rPr>
        <w:t xml:space="preserve"> чем сумма вложенных денег, то прибыль не делится между участниками до тех пор, пока данная деятельность не будет приносить больше денежных средств.</w:t>
      </w:r>
      <w:r w:rsidR="00D153B2">
        <w:rPr>
          <w:rFonts w:ascii="Times New Roman" w:hAnsi="Times New Roman" w:cs="Times New Roman"/>
          <w:sz w:val="28"/>
          <w:szCs w:val="28"/>
        </w:rPr>
        <w:t xml:space="preserve"> </w:t>
      </w:r>
    </w:p>
    <w:p w14:paraId="335417CA" w14:textId="1A402DD0" w:rsidR="005324A0" w:rsidRDefault="00346F43" w:rsidP="000533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 может </w:t>
      </w:r>
      <w:r w:rsidR="00FD70FF" w:rsidRPr="00FD70FF">
        <w:rPr>
          <w:rFonts w:ascii="Times New Roman" w:hAnsi="Times New Roman" w:cs="Times New Roman"/>
          <w:sz w:val="28"/>
          <w:szCs w:val="28"/>
        </w:rPr>
        <w:t>быть исключён</w:t>
      </w:r>
      <w:r w:rsidR="00343FDD">
        <w:rPr>
          <w:rFonts w:ascii="Times New Roman" w:hAnsi="Times New Roman" w:cs="Times New Roman"/>
          <w:sz w:val="28"/>
          <w:szCs w:val="28"/>
        </w:rPr>
        <w:t xml:space="preserve"> из состава</w:t>
      </w:r>
      <w:r w:rsidR="00FD70FF" w:rsidRPr="00FD70F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343FDD">
        <w:rPr>
          <w:rFonts w:ascii="Times New Roman" w:hAnsi="Times New Roman" w:cs="Times New Roman"/>
          <w:sz w:val="28"/>
          <w:szCs w:val="28"/>
        </w:rPr>
        <w:t xml:space="preserve">случае каких-либо обстоятельств </w:t>
      </w:r>
      <w:r w:rsidR="005058B6">
        <w:rPr>
          <w:rFonts w:ascii="Times New Roman" w:hAnsi="Times New Roman" w:cs="Times New Roman"/>
          <w:sz w:val="28"/>
          <w:szCs w:val="28"/>
        </w:rPr>
        <w:t>(признан безвестно отсутствующий, недееспособный или ограниченный в ней, банкрот). Тем не менее орга</w:t>
      </w:r>
      <w:r w:rsidR="00326EED">
        <w:rPr>
          <w:rFonts w:ascii="Times New Roman" w:hAnsi="Times New Roman" w:cs="Times New Roman"/>
          <w:sz w:val="28"/>
          <w:szCs w:val="28"/>
        </w:rPr>
        <w:t>низация может продолжить работу</w:t>
      </w:r>
      <w:r w:rsidR="001B4D7F">
        <w:rPr>
          <w:rFonts w:ascii="Times New Roman" w:hAnsi="Times New Roman" w:cs="Times New Roman"/>
          <w:sz w:val="28"/>
          <w:szCs w:val="28"/>
        </w:rPr>
        <w:t>.</w:t>
      </w:r>
      <w:r w:rsidR="005058B6">
        <w:rPr>
          <w:rFonts w:ascii="Times New Roman" w:hAnsi="Times New Roman" w:cs="Times New Roman"/>
          <w:sz w:val="28"/>
          <w:szCs w:val="28"/>
        </w:rPr>
        <w:t xml:space="preserve"> </w:t>
      </w:r>
      <w:r w:rsidR="005324A0">
        <w:rPr>
          <w:rFonts w:ascii="Times New Roman" w:hAnsi="Times New Roman" w:cs="Times New Roman"/>
          <w:sz w:val="28"/>
          <w:szCs w:val="28"/>
        </w:rPr>
        <w:t xml:space="preserve">В случае, если </w:t>
      </w:r>
      <w:r w:rsidR="00AF273B">
        <w:rPr>
          <w:rFonts w:ascii="Times New Roman" w:hAnsi="Times New Roman" w:cs="Times New Roman"/>
          <w:sz w:val="28"/>
          <w:szCs w:val="28"/>
        </w:rPr>
        <w:t>участник</w:t>
      </w:r>
      <w:r w:rsidR="00FD70FF">
        <w:rPr>
          <w:rFonts w:ascii="Times New Roman" w:hAnsi="Times New Roman" w:cs="Times New Roman"/>
          <w:sz w:val="28"/>
          <w:szCs w:val="28"/>
        </w:rPr>
        <w:t xml:space="preserve"> </w:t>
      </w:r>
      <w:r w:rsidR="005324A0">
        <w:rPr>
          <w:rFonts w:ascii="Times New Roman" w:hAnsi="Times New Roman" w:cs="Times New Roman"/>
          <w:sz w:val="28"/>
          <w:szCs w:val="28"/>
        </w:rPr>
        <w:t xml:space="preserve">захочет уйти из организации, то он несомненно остаётся в плюсе, </w:t>
      </w:r>
      <w:r w:rsidR="006D1BA1">
        <w:rPr>
          <w:rFonts w:ascii="Times New Roman" w:hAnsi="Times New Roman" w:cs="Times New Roman"/>
          <w:sz w:val="28"/>
          <w:szCs w:val="28"/>
        </w:rPr>
        <w:t>постольку поскольку ему будет выплачена определённая сумма, составляющая часть его имущества в его доле или возвращение материальных предметов в прежнем состоянии. Наследник члена организации, ушедшего из жизни, может претендовать на занятие его места с согласия участников</w:t>
      </w:r>
      <w:r w:rsidR="0029537D">
        <w:rPr>
          <w:rFonts w:ascii="Times New Roman" w:hAnsi="Times New Roman" w:cs="Times New Roman"/>
          <w:sz w:val="28"/>
          <w:szCs w:val="28"/>
        </w:rPr>
        <w:t xml:space="preserve"> данного объединения.</w:t>
      </w:r>
      <w:r w:rsidR="006D1BA1">
        <w:rPr>
          <w:rFonts w:ascii="Times New Roman" w:hAnsi="Times New Roman" w:cs="Times New Roman"/>
          <w:sz w:val="28"/>
          <w:szCs w:val="28"/>
        </w:rPr>
        <w:t xml:space="preserve"> </w:t>
      </w:r>
    </w:p>
    <w:p w14:paraId="63ADDFE2" w14:textId="58BF5DF9" w:rsidR="001635D0" w:rsidRDefault="001635D0" w:rsidP="00532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w:t>
      </w:r>
      <w:r w:rsidR="00AF273B">
        <w:rPr>
          <w:rFonts w:ascii="Times New Roman" w:hAnsi="Times New Roman" w:cs="Times New Roman"/>
          <w:sz w:val="28"/>
          <w:szCs w:val="28"/>
        </w:rPr>
        <w:t>жительный аспект создание этих</w:t>
      </w:r>
      <w:r>
        <w:rPr>
          <w:rFonts w:ascii="Times New Roman" w:hAnsi="Times New Roman" w:cs="Times New Roman"/>
          <w:sz w:val="28"/>
          <w:szCs w:val="28"/>
        </w:rPr>
        <w:t xml:space="preserve"> организаций выражается в том, что их ле</w:t>
      </w:r>
      <w:r w:rsidR="00AF273B">
        <w:rPr>
          <w:rFonts w:ascii="Times New Roman" w:hAnsi="Times New Roman" w:cs="Times New Roman"/>
          <w:sz w:val="28"/>
          <w:szCs w:val="28"/>
        </w:rPr>
        <w:t>гко организовать при объединении большего количества</w:t>
      </w:r>
      <w:r>
        <w:rPr>
          <w:rFonts w:ascii="Times New Roman" w:hAnsi="Times New Roman" w:cs="Times New Roman"/>
          <w:sz w:val="28"/>
          <w:szCs w:val="28"/>
        </w:rPr>
        <w:t xml:space="preserve"> финансовых ресурсов и совместном управлении – помощь друг другу. Однако есть свои и отрицательные стороны: ответственность за результат решений партнеров; в случае продолжительной деятельности возможны разные исходы; </w:t>
      </w:r>
      <w:r w:rsidR="006B02FF">
        <w:rPr>
          <w:rFonts w:ascii="Times New Roman" w:hAnsi="Times New Roman" w:cs="Times New Roman"/>
          <w:sz w:val="28"/>
          <w:szCs w:val="28"/>
        </w:rPr>
        <w:t>сложность ликвидации.</w:t>
      </w:r>
    </w:p>
    <w:p w14:paraId="6622A2F3" w14:textId="0AD1EA26" w:rsidR="00E50BCB" w:rsidRDefault="0037021F" w:rsidP="000F70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Изучая такую форму хозяйственного общества как «общество с ограниченной ответственностью», </w:t>
      </w:r>
      <w:r w:rsidR="00D0271D">
        <w:rPr>
          <w:rFonts w:ascii="Times New Roman" w:hAnsi="Times New Roman" w:cs="Times New Roman"/>
          <w:sz w:val="28"/>
          <w:szCs w:val="28"/>
        </w:rPr>
        <w:t>можно дать следующее определен</w:t>
      </w:r>
      <w:r w:rsidR="000D70CF">
        <w:rPr>
          <w:rFonts w:ascii="Times New Roman" w:hAnsi="Times New Roman" w:cs="Times New Roman"/>
          <w:sz w:val="28"/>
          <w:szCs w:val="28"/>
        </w:rPr>
        <w:t xml:space="preserve">ие: </w:t>
      </w:r>
      <w:r w:rsidR="000D70CF" w:rsidRPr="000D70CF">
        <w:rPr>
          <w:rFonts w:ascii="Times New Roman" w:hAnsi="Times New Roman" w:cs="Times New Roman"/>
          <w:sz w:val="28"/>
          <w:szCs w:val="28"/>
        </w:rPr>
        <w:lastRenderedPageBreak/>
        <w:t>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r w:rsidR="000D70CF">
        <w:rPr>
          <w:rStyle w:val="a6"/>
          <w:rFonts w:ascii="Times New Roman" w:hAnsi="Times New Roman" w:cs="Times New Roman"/>
          <w:sz w:val="28"/>
          <w:szCs w:val="28"/>
        </w:rPr>
        <w:footnoteReference w:id="8"/>
      </w:r>
      <w:r w:rsidR="000D70CF">
        <w:rPr>
          <w:rFonts w:ascii="Times New Roman" w:hAnsi="Times New Roman" w:cs="Times New Roman"/>
          <w:sz w:val="28"/>
          <w:szCs w:val="28"/>
        </w:rPr>
        <w:t xml:space="preserve">. </w:t>
      </w:r>
      <w:r w:rsidR="00B1056C">
        <w:rPr>
          <w:rFonts w:ascii="Times New Roman" w:hAnsi="Times New Roman" w:cs="Times New Roman"/>
          <w:sz w:val="28"/>
          <w:szCs w:val="28"/>
        </w:rPr>
        <w:t xml:space="preserve">Для того, чтобы предприятие начало свою работу нужно вложить определённую сумму. Минимальный размер </w:t>
      </w:r>
      <w:r w:rsidR="00CA2578">
        <w:rPr>
          <w:rFonts w:ascii="Times New Roman" w:hAnsi="Times New Roman" w:cs="Times New Roman"/>
          <w:sz w:val="28"/>
          <w:szCs w:val="28"/>
        </w:rPr>
        <w:t>уставного капитала 10 000 руб. (</w:t>
      </w:r>
      <w:r w:rsidR="00B1056C">
        <w:rPr>
          <w:rFonts w:ascii="Times New Roman" w:hAnsi="Times New Roman" w:cs="Times New Roman"/>
          <w:sz w:val="28"/>
          <w:szCs w:val="28"/>
        </w:rPr>
        <w:t>мень</w:t>
      </w:r>
      <w:r w:rsidR="00CA2578">
        <w:rPr>
          <w:rFonts w:ascii="Times New Roman" w:hAnsi="Times New Roman" w:cs="Times New Roman"/>
          <w:sz w:val="28"/>
          <w:szCs w:val="28"/>
        </w:rPr>
        <w:t>ше этой суммы он не должен быть), а также количество человек не должно быть превышать 50.</w:t>
      </w:r>
      <w:r w:rsidR="00B1056C">
        <w:rPr>
          <w:rFonts w:ascii="Times New Roman" w:hAnsi="Times New Roman" w:cs="Times New Roman"/>
          <w:sz w:val="28"/>
          <w:szCs w:val="28"/>
        </w:rPr>
        <w:t xml:space="preserve"> </w:t>
      </w:r>
    </w:p>
    <w:p w14:paraId="5B4CD5EE" w14:textId="5A525DF2" w:rsidR="00A93C57" w:rsidRDefault="00912C80" w:rsidP="00532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данной организации состоит в том, что для того, чтобы продать свою долю человеку, который не является её членом, нужно сначала предложить купить её участникам, так как у них есть особая привилегия.</w:t>
      </w:r>
      <w:r w:rsidR="00E718AB">
        <w:rPr>
          <w:rFonts w:ascii="Times New Roman" w:hAnsi="Times New Roman" w:cs="Times New Roman"/>
          <w:sz w:val="28"/>
          <w:szCs w:val="28"/>
        </w:rPr>
        <w:t xml:space="preserve"> Скорее всего это сделано с целью сохранение начальной суммы</w:t>
      </w:r>
      <w:r w:rsidR="00D95C4E">
        <w:rPr>
          <w:rFonts w:ascii="Times New Roman" w:hAnsi="Times New Roman" w:cs="Times New Roman"/>
          <w:sz w:val="28"/>
          <w:szCs w:val="28"/>
        </w:rPr>
        <w:t xml:space="preserve"> их</w:t>
      </w:r>
      <w:r w:rsidR="00E718AB">
        <w:rPr>
          <w:rFonts w:ascii="Times New Roman" w:hAnsi="Times New Roman" w:cs="Times New Roman"/>
          <w:sz w:val="28"/>
          <w:szCs w:val="28"/>
        </w:rPr>
        <w:t xml:space="preserve"> вкладов или не допустить привлечение посторонних лиц. Однако при отказе всех лиц </w:t>
      </w:r>
      <w:r w:rsidR="00D95C4E">
        <w:rPr>
          <w:rFonts w:ascii="Times New Roman" w:hAnsi="Times New Roman" w:cs="Times New Roman"/>
          <w:sz w:val="28"/>
          <w:szCs w:val="28"/>
        </w:rPr>
        <w:t>на приобретение</w:t>
      </w:r>
      <w:r w:rsidR="00E718AB">
        <w:rPr>
          <w:rFonts w:ascii="Times New Roman" w:hAnsi="Times New Roman" w:cs="Times New Roman"/>
          <w:sz w:val="28"/>
          <w:szCs w:val="28"/>
        </w:rPr>
        <w:t xml:space="preserve"> </w:t>
      </w:r>
      <w:r w:rsidR="000D70CF">
        <w:rPr>
          <w:rFonts w:ascii="Times New Roman" w:hAnsi="Times New Roman" w:cs="Times New Roman"/>
          <w:sz w:val="28"/>
          <w:szCs w:val="28"/>
        </w:rPr>
        <w:t>доли</w:t>
      </w:r>
      <w:r w:rsidR="00D95C4E">
        <w:rPr>
          <w:rFonts w:ascii="Times New Roman" w:hAnsi="Times New Roman" w:cs="Times New Roman"/>
          <w:sz w:val="28"/>
          <w:szCs w:val="28"/>
        </w:rPr>
        <w:t xml:space="preserve"> </w:t>
      </w:r>
      <w:r w:rsidR="00E718AB">
        <w:rPr>
          <w:rFonts w:ascii="Times New Roman" w:hAnsi="Times New Roman" w:cs="Times New Roman"/>
          <w:sz w:val="28"/>
          <w:szCs w:val="28"/>
        </w:rPr>
        <w:t>участника или запрещение её просто так забрать, юридическое лицо должно забрать себе</w:t>
      </w:r>
      <w:r w:rsidR="00D95C4E">
        <w:rPr>
          <w:rFonts w:ascii="Times New Roman" w:hAnsi="Times New Roman" w:cs="Times New Roman"/>
          <w:sz w:val="28"/>
          <w:szCs w:val="28"/>
        </w:rPr>
        <w:t xml:space="preserve"> денежную сумму</w:t>
      </w:r>
      <w:r w:rsidR="00E718AB">
        <w:rPr>
          <w:rFonts w:ascii="Times New Roman" w:hAnsi="Times New Roman" w:cs="Times New Roman"/>
          <w:sz w:val="28"/>
          <w:szCs w:val="28"/>
        </w:rPr>
        <w:t>.</w:t>
      </w:r>
      <w:r w:rsidR="00C85DD6">
        <w:rPr>
          <w:rFonts w:ascii="Times New Roman" w:hAnsi="Times New Roman" w:cs="Times New Roman"/>
          <w:sz w:val="28"/>
          <w:szCs w:val="28"/>
        </w:rPr>
        <w:t xml:space="preserve"> Допускается переход части каждого члена организации по общему правилу.</w:t>
      </w:r>
    </w:p>
    <w:p w14:paraId="44F420D7" w14:textId="616BA7A2" w:rsidR="00A6091F" w:rsidRDefault="00026AD0" w:rsidP="00532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эту форму с акционерным обществом, можно увидеть некие</w:t>
      </w:r>
      <w:r w:rsidR="00CE1D83">
        <w:rPr>
          <w:rFonts w:ascii="Times New Roman" w:hAnsi="Times New Roman" w:cs="Times New Roman"/>
          <w:sz w:val="28"/>
          <w:szCs w:val="28"/>
        </w:rPr>
        <w:t xml:space="preserve"> </w:t>
      </w:r>
      <w:r w:rsidR="002E24EC">
        <w:rPr>
          <w:rFonts w:ascii="Times New Roman" w:hAnsi="Times New Roman" w:cs="Times New Roman"/>
          <w:sz w:val="28"/>
          <w:szCs w:val="28"/>
        </w:rPr>
        <w:t xml:space="preserve">сходства и </w:t>
      </w:r>
      <w:r w:rsidR="00CE1D83">
        <w:rPr>
          <w:rFonts w:ascii="Times New Roman" w:hAnsi="Times New Roman" w:cs="Times New Roman"/>
          <w:sz w:val="28"/>
          <w:szCs w:val="28"/>
        </w:rPr>
        <w:t>различия</w:t>
      </w:r>
      <w:r>
        <w:rPr>
          <w:rFonts w:ascii="Times New Roman" w:hAnsi="Times New Roman" w:cs="Times New Roman"/>
          <w:sz w:val="28"/>
          <w:szCs w:val="28"/>
        </w:rPr>
        <w:t>. Уже исходя из понятий</w:t>
      </w:r>
      <w:r w:rsidR="000156B6">
        <w:rPr>
          <w:rFonts w:ascii="Times New Roman" w:hAnsi="Times New Roman" w:cs="Times New Roman"/>
          <w:sz w:val="28"/>
          <w:szCs w:val="28"/>
        </w:rPr>
        <w:t>,</w:t>
      </w:r>
      <w:r w:rsidR="002E24EC">
        <w:rPr>
          <w:rFonts w:ascii="Times New Roman" w:hAnsi="Times New Roman" w:cs="Times New Roman"/>
          <w:sz w:val="28"/>
          <w:szCs w:val="28"/>
        </w:rPr>
        <w:t xml:space="preserve"> они</w:t>
      </w:r>
      <w:r>
        <w:rPr>
          <w:rFonts w:ascii="Times New Roman" w:hAnsi="Times New Roman" w:cs="Times New Roman"/>
          <w:sz w:val="28"/>
          <w:szCs w:val="28"/>
        </w:rPr>
        <w:t xml:space="preserve"> прослежива</w:t>
      </w:r>
      <w:r w:rsidR="00CE1D83">
        <w:rPr>
          <w:rFonts w:ascii="Times New Roman" w:hAnsi="Times New Roman" w:cs="Times New Roman"/>
          <w:sz w:val="28"/>
          <w:szCs w:val="28"/>
        </w:rPr>
        <w:t xml:space="preserve">ются </w:t>
      </w:r>
      <w:r>
        <w:rPr>
          <w:rFonts w:ascii="Times New Roman" w:hAnsi="Times New Roman" w:cs="Times New Roman"/>
          <w:sz w:val="28"/>
          <w:szCs w:val="28"/>
        </w:rPr>
        <w:t>в данных организациях. Суть заключается в том, что</w:t>
      </w:r>
      <w:r w:rsidR="000D70CF" w:rsidRPr="000D70CF">
        <w:rPr>
          <w:rFonts w:ascii="Times New Roman" w:hAnsi="Times New Roman" w:cs="Times New Roman"/>
          <w:sz w:val="28"/>
          <w:szCs w:val="28"/>
        </w:rPr>
        <w:t> </w:t>
      </w:r>
      <w:r w:rsidR="00E362B0">
        <w:rPr>
          <w:rFonts w:ascii="Times New Roman" w:hAnsi="Times New Roman" w:cs="Times New Roman"/>
          <w:sz w:val="28"/>
          <w:szCs w:val="28"/>
        </w:rPr>
        <w:t xml:space="preserve">эта </w:t>
      </w:r>
      <w:r w:rsidR="000D70CF" w:rsidRPr="000D70CF">
        <w:rPr>
          <w:rFonts w:ascii="Times New Roman" w:hAnsi="Times New Roman" w:cs="Times New Roman"/>
          <w:sz w:val="28"/>
          <w:szCs w:val="28"/>
        </w:rPr>
        <w:t>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w:t>
      </w:r>
      <w:r w:rsidR="000D70CF">
        <w:rPr>
          <w:rFonts w:ascii="Times New Roman" w:hAnsi="Times New Roman" w:cs="Times New Roman"/>
          <w:sz w:val="28"/>
          <w:szCs w:val="28"/>
        </w:rPr>
        <w:t>онеров) по отношению к обществу</w:t>
      </w:r>
      <w:r w:rsidR="000D70CF">
        <w:rPr>
          <w:rStyle w:val="a6"/>
          <w:rFonts w:ascii="Times New Roman" w:hAnsi="Times New Roman" w:cs="Times New Roman"/>
          <w:sz w:val="28"/>
          <w:szCs w:val="28"/>
        </w:rPr>
        <w:footnoteReference w:id="9"/>
      </w:r>
      <w:r w:rsidR="00CE1D83">
        <w:rPr>
          <w:rFonts w:ascii="Times New Roman" w:hAnsi="Times New Roman" w:cs="Times New Roman"/>
          <w:sz w:val="28"/>
          <w:szCs w:val="28"/>
        </w:rPr>
        <w:t>.</w:t>
      </w:r>
      <w:r w:rsidR="00F31F55">
        <w:rPr>
          <w:rFonts w:ascii="Times New Roman" w:hAnsi="Times New Roman" w:cs="Times New Roman"/>
          <w:sz w:val="28"/>
          <w:szCs w:val="28"/>
        </w:rPr>
        <w:t xml:space="preserve"> </w:t>
      </w:r>
      <w:r w:rsidR="002E24EC">
        <w:rPr>
          <w:rFonts w:ascii="Times New Roman" w:hAnsi="Times New Roman" w:cs="Times New Roman"/>
          <w:sz w:val="28"/>
          <w:szCs w:val="28"/>
        </w:rPr>
        <w:t>Члены организации не имеют отношения к последствиям сделок, заключённые ей.</w:t>
      </w:r>
      <w:r w:rsidR="00B57567">
        <w:rPr>
          <w:rFonts w:ascii="Times New Roman" w:hAnsi="Times New Roman" w:cs="Times New Roman"/>
          <w:sz w:val="28"/>
          <w:szCs w:val="28"/>
        </w:rPr>
        <w:t xml:space="preserve"> Доля каждого участника оформляется не в денежном эквиваленте, а в виде ценных бумаг – акций, которые обращаются на фондовых биржах.</w:t>
      </w:r>
      <w:r w:rsidR="00652240">
        <w:rPr>
          <w:rFonts w:ascii="Times New Roman" w:hAnsi="Times New Roman" w:cs="Times New Roman"/>
          <w:sz w:val="28"/>
          <w:szCs w:val="28"/>
        </w:rPr>
        <w:t xml:space="preserve"> Можно сказать, что здесь происходит текучка капитала из </w:t>
      </w:r>
      <w:r w:rsidR="00652240">
        <w:rPr>
          <w:rFonts w:ascii="Times New Roman" w:hAnsi="Times New Roman" w:cs="Times New Roman"/>
          <w:sz w:val="28"/>
          <w:szCs w:val="28"/>
        </w:rPr>
        <w:lastRenderedPageBreak/>
        <w:t>одной сферы предпринимательства в другую, так как происходит постоянная купля-продажа</w:t>
      </w:r>
      <w:r w:rsidR="00E30ABB">
        <w:rPr>
          <w:rFonts w:ascii="Times New Roman" w:hAnsi="Times New Roman" w:cs="Times New Roman"/>
          <w:sz w:val="28"/>
          <w:szCs w:val="28"/>
        </w:rPr>
        <w:t xml:space="preserve"> ценных бумаг</w:t>
      </w:r>
      <w:r w:rsidR="00652240">
        <w:rPr>
          <w:rFonts w:ascii="Times New Roman" w:hAnsi="Times New Roman" w:cs="Times New Roman"/>
          <w:sz w:val="28"/>
          <w:szCs w:val="28"/>
        </w:rPr>
        <w:t>.</w:t>
      </w:r>
    </w:p>
    <w:p w14:paraId="241A2381" w14:textId="356036F5" w:rsidR="00F50670" w:rsidRDefault="003A3360" w:rsidP="00532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ООО уставной капитал в данном объединении делится на равные между собой части, представляющие собой акции</w:t>
      </w:r>
      <w:r w:rsidR="00923D5F">
        <w:rPr>
          <w:rFonts w:ascii="Times New Roman" w:hAnsi="Times New Roman" w:cs="Times New Roman"/>
          <w:sz w:val="28"/>
          <w:szCs w:val="28"/>
        </w:rPr>
        <w:t xml:space="preserve"> (например, 1 акция = 100 р.). </w:t>
      </w:r>
      <w:r w:rsidR="0037612A">
        <w:rPr>
          <w:rFonts w:ascii="Times New Roman" w:hAnsi="Times New Roman" w:cs="Times New Roman"/>
          <w:sz w:val="28"/>
          <w:szCs w:val="28"/>
        </w:rPr>
        <w:t xml:space="preserve">Также при выходе из организации он может продать </w:t>
      </w:r>
      <w:r w:rsidR="00E30ABB">
        <w:rPr>
          <w:rFonts w:ascii="Times New Roman" w:hAnsi="Times New Roman" w:cs="Times New Roman"/>
          <w:sz w:val="28"/>
          <w:szCs w:val="28"/>
        </w:rPr>
        <w:t xml:space="preserve">их </w:t>
      </w:r>
      <w:r w:rsidR="0037612A">
        <w:rPr>
          <w:rFonts w:ascii="Times New Roman" w:hAnsi="Times New Roman" w:cs="Times New Roman"/>
          <w:sz w:val="28"/>
          <w:szCs w:val="28"/>
        </w:rPr>
        <w:t xml:space="preserve">кому угодно, однако член организации не должен требовать получение денег от общества. </w:t>
      </w:r>
      <w:r w:rsidR="00F32A7B">
        <w:rPr>
          <w:rFonts w:ascii="Times New Roman" w:hAnsi="Times New Roman" w:cs="Times New Roman"/>
          <w:sz w:val="28"/>
          <w:szCs w:val="28"/>
        </w:rPr>
        <w:t>Она</w:t>
      </w:r>
      <w:r w:rsidR="0037612A">
        <w:rPr>
          <w:rFonts w:ascii="Times New Roman" w:hAnsi="Times New Roman" w:cs="Times New Roman"/>
          <w:sz w:val="28"/>
          <w:szCs w:val="28"/>
        </w:rPr>
        <w:t xml:space="preserve"> не обязана выплачивать стоимость имущества равному количеству ценных бумаг. Можно сказать, что данное объединение я</w:t>
      </w:r>
      <w:r w:rsidR="003D75D8">
        <w:rPr>
          <w:rFonts w:ascii="Times New Roman" w:hAnsi="Times New Roman" w:cs="Times New Roman"/>
          <w:sz w:val="28"/>
          <w:szCs w:val="28"/>
        </w:rPr>
        <w:t>вляется</w:t>
      </w:r>
      <w:r w:rsidR="006C6007">
        <w:rPr>
          <w:rFonts w:ascii="Times New Roman" w:hAnsi="Times New Roman" w:cs="Times New Roman"/>
          <w:sz w:val="28"/>
          <w:szCs w:val="28"/>
        </w:rPr>
        <w:t xml:space="preserve"> </w:t>
      </w:r>
      <w:r w:rsidR="003D75D8">
        <w:rPr>
          <w:rFonts w:ascii="Times New Roman" w:hAnsi="Times New Roman" w:cs="Times New Roman"/>
          <w:sz w:val="28"/>
          <w:szCs w:val="28"/>
        </w:rPr>
        <w:t>более выгодным чем ООО в плане создания, так как в случае выбытие участника имущество остаётся в организации, а также чис</w:t>
      </w:r>
      <w:r w:rsidR="009B7B6A">
        <w:rPr>
          <w:rFonts w:ascii="Times New Roman" w:hAnsi="Times New Roman" w:cs="Times New Roman"/>
          <w:sz w:val="28"/>
          <w:szCs w:val="28"/>
        </w:rPr>
        <w:t>ло акций остаётся без изменений</w:t>
      </w:r>
      <w:r w:rsidR="003D75D8">
        <w:rPr>
          <w:rStyle w:val="a6"/>
          <w:rFonts w:ascii="Times New Roman" w:hAnsi="Times New Roman" w:cs="Times New Roman"/>
          <w:sz w:val="28"/>
          <w:szCs w:val="28"/>
        </w:rPr>
        <w:footnoteReference w:id="10"/>
      </w:r>
      <w:r w:rsidR="009B7B6A">
        <w:rPr>
          <w:rFonts w:ascii="Times New Roman" w:hAnsi="Times New Roman" w:cs="Times New Roman"/>
          <w:sz w:val="28"/>
          <w:szCs w:val="28"/>
        </w:rPr>
        <w:t>.</w:t>
      </w:r>
    </w:p>
    <w:p w14:paraId="6A2441CE" w14:textId="548FB47E" w:rsidR="00F32A7B" w:rsidRDefault="00F32A7B" w:rsidP="005324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форма имеет 2 типа – непубличные АО, то есть закрытые</w:t>
      </w:r>
      <w:r w:rsidR="000156B6">
        <w:rPr>
          <w:rFonts w:ascii="Times New Roman" w:hAnsi="Times New Roman" w:cs="Times New Roman"/>
          <w:sz w:val="28"/>
          <w:szCs w:val="28"/>
        </w:rPr>
        <w:t>,</w:t>
      </w:r>
      <w:r>
        <w:rPr>
          <w:rFonts w:ascii="Times New Roman" w:hAnsi="Times New Roman" w:cs="Times New Roman"/>
          <w:sz w:val="28"/>
          <w:szCs w:val="28"/>
        </w:rPr>
        <w:t xml:space="preserve"> и публичные АО (открытые). </w:t>
      </w:r>
      <w:r w:rsidR="00573F80">
        <w:rPr>
          <w:rFonts w:ascii="Times New Roman" w:hAnsi="Times New Roman" w:cs="Times New Roman"/>
          <w:sz w:val="28"/>
          <w:szCs w:val="28"/>
        </w:rPr>
        <w:t xml:space="preserve"> Они различаются по порядку, условиям размещение ценных бумаг, а также </w:t>
      </w:r>
      <w:r w:rsidR="00833F8A">
        <w:rPr>
          <w:rFonts w:ascii="Times New Roman" w:hAnsi="Times New Roman" w:cs="Times New Roman"/>
          <w:sz w:val="28"/>
          <w:szCs w:val="28"/>
        </w:rPr>
        <w:t xml:space="preserve">по </w:t>
      </w:r>
      <w:r w:rsidR="00573F80">
        <w:rPr>
          <w:rFonts w:ascii="Times New Roman" w:hAnsi="Times New Roman" w:cs="Times New Roman"/>
          <w:sz w:val="28"/>
          <w:szCs w:val="28"/>
        </w:rPr>
        <w:t>права</w:t>
      </w:r>
      <w:r w:rsidR="000156B6">
        <w:rPr>
          <w:rFonts w:ascii="Times New Roman" w:hAnsi="Times New Roman" w:cs="Times New Roman"/>
          <w:sz w:val="28"/>
          <w:szCs w:val="28"/>
        </w:rPr>
        <w:t>м</w:t>
      </w:r>
      <w:r w:rsidR="00573F80">
        <w:rPr>
          <w:rFonts w:ascii="Times New Roman" w:hAnsi="Times New Roman" w:cs="Times New Roman"/>
          <w:sz w:val="28"/>
          <w:szCs w:val="28"/>
        </w:rPr>
        <w:t xml:space="preserve"> акционеров по купли-продажи и приобретению. </w:t>
      </w:r>
      <w:r w:rsidR="000F7007">
        <w:rPr>
          <w:rFonts w:ascii="Times New Roman" w:hAnsi="Times New Roman" w:cs="Times New Roman"/>
          <w:sz w:val="28"/>
          <w:szCs w:val="28"/>
        </w:rPr>
        <w:t>П</w:t>
      </w:r>
      <w:r w:rsidR="00573F80">
        <w:rPr>
          <w:rFonts w:ascii="Times New Roman" w:hAnsi="Times New Roman" w:cs="Times New Roman"/>
          <w:sz w:val="28"/>
          <w:szCs w:val="28"/>
        </w:rPr>
        <w:t>од ПАО следует понимать</w:t>
      </w:r>
      <w:r w:rsidR="00833F8A">
        <w:rPr>
          <w:rFonts w:ascii="Times New Roman" w:hAnsi="Times New Roman" w:cs="Times New Roman"/>
          <w:sz w:val="28"/>
          <w:szCs w:val="28"/>
        </w:rPr>
        <w:t>, что акции размещаются публи</w:t>
      </w:r>
      <w:r w:rsidR="00E40074">
        <w:rPr>
          <w:rFonts w:ascii="Times New Roman" w:hAnsi="Times New Roman" w:cs="Times New Roman"/>
          <w:sz w:val="28"/>
          <w:szCs w:val="28"/>
        </w:rPr>
        <w:t xml:space="preserve">чно и </w:t>
      </w:r>
      <w:r w:rsidR="000156B6">
        <w:rPr>
          <w:rFonts w:ascii="Times New Roman" w:hAnsi="Times New Roman" w:cs="Times New Roman"/>
          <w:sz w:val="28"/>
          <w:szCs w:val="28"/>
        </w:rPr>
        <w:t xml:space="preserve">осуществлять </w:t>
      </w:r>
      <w:r w:rsidR="00833F8A">
        <w:rPr>
          <w:rFonts w:ascii="Times New Roman" w:hAnsi="Times New Roman" w:cs="Times New Roman"/>
          <w:sz w:val="28"/>
          <w:szCs w:val="28"/>
        </w:rPr>
        <w:t>куплю-продажу</w:t>
      </w:r>
      <w:r w:rsidR="000156B6">
        <w:rPr>
          <w:rFonts w:ascii="Times New Roman" w:hAnsi="Times New Roman" w:cs="Times New Roman"/>
          <w:sz w:val="28"/>
          <w:szCs w:val="28"/>
        </w:rPr>
        <w:t xml:space="preserve"> можно </w:t>
      </w:r>
      <w:r w:rsidR="00833F8A">
        <w:rPr>
          <w:rFonts w:ascii="Times New Roman" w:hAnsi="Times New Roman" w:cs="Times New Roman"/>
          <w:sz w:val="28"/>
          <w:szCs w:val="28"/>
        </w:rPr>
        <w:t>без согласия членов организации, а в НАО распространяются только среди учредителей или любого круга лиц, признанным закрытым акционерным обществом.</w:t>
      </w:r>
      <w:r w:rsidR="00E40074">
        <w:rPr>
          <w:rFonts w:ascii="Times New Roman" w:hAnsi="Times New Roman" w:cs="Times New Roman"/>
          <w:sz w:val="28"/>
          <w:szCs w:val="28"/>
        </w:rPr>
        <w:t xml:space="preserve"> Различие в данных типах проявляе</w:t>
      </w:r>
      <w:r w:rsidR="00ED33F8">
        <w:rPr>
          <w:rFonts w:ascii="Times New Roman" w:hAnsi="Times New Roman" w:cs="Times New Roman"/>
          <w:sz w:val="28"/>
          <w:szCs w:val="28"/>
        </w:rPr>
        <w:t>тся в количестве участников, так как в непубличном нужно не более 50 человек, а в публично нет чёткого числа членов.</w:t>
      </w:r>
    </w:p>
    <w:p w14:paraId="3476F787" w14:textId="66A57EB4" w:rsidR="00DC4CD2" w:rsidRDefault="00EA4F16" w:rsidP="000D1D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вид, который мы рассмотрим</w:t>
      </w:r>
      <w:r w:rsidR="00E40074">
        <w:rPr>
          <w:rFonts w:ascii="Times New Roman" w:hAnsi="Times New Roman" w:cs="Times New Roman"/>
          <w:sz w:val="28"/>
          <w:szCs w:val="28"/>
        </w:rPr>
        <w:t>,</w:t>
      </w:r>
      <w:r>
        <w:rPr>
          <w:rFonts w:ascii="Times New Roman" w:hAnsi="Times New Roman" w:cs="Times New Roman"/>
          <w:sz w:val="28"/>
          <w:szCs w:val="28"/>
        </w:rPr>
        <w:t xml:space="preserve"> является производственный кооператив (артель). По своей структуре он похож на хозяйственное товарищество, так как в нём главное само участие членов данного объединения, а также прибы</w:t>
      </w:r>
      <w:r w:rsidR="00E40074">
        <w:rPr>
          <w:rFonts w:ascii="Times New Roman" w:hAnsi="Times New Roman" w:cs="Times New Roman"/>
          <w:sz w:val="28"/>
          <w:szCs w:val="28"/>
        </w:rPr>
        <w:t>ль они получат в зависимости от</w:t>
      </w:r>
      <w:r w:rsidR="00386442">
        <w:rPr>
          <w:rFonts w:ascii="Times New Roman" w:hAnsi="Times New Roman" w:cs="Times New Roman"/>
          <w:sz w:val="28"/>
          <w:szCs w:val="28"/>
        </w:rPr>
        <w:t>того, как и насколько качественно они выполнили работу</w:t>
      </w:r>
      <w:r>
        <w:rPr>
          <w:rFonts w:ascii="Times New Roman" w:hAnsi="Times New Roman" w:cs="Times New Roman"/>
          <w:sz w:val="28"/>
          <w:szCs w:val="28"/>
        </w:rPr>
        <w:t xml:space="preserve">. </w:t>
      </w:r>
      <w:r w:rsidR="00EC0158">
        <w:rPr>
          <w:rFonts w:ascii="Times New Roman" w:hAnsi="Times New Roman" w:cs="Times New Roman"/>
          <w:sz w:val="28"/>
          <w:szCs w:val="28"/>
        </w:rPr>
        <w:t>П</w:t>
      </w:r>
      <w:r w:rsidR="00386442">
        <w:rPr>
          <w:rFonts w:ascii="Times New Roman" w:hAnsi="Times New Roman" w:cs="Times New Roman"/>
          <w:sz w:val="28"/>
          <w:szCs w:val="28"/>
        </w:rPr>
        <w:t xml:space="preserve">од данной формой следует понимать </w:t>
      </w:r>
      <w:r w:rsidR="00EC0158" w:rsidRPr="00EC0158">
        <w:rPr>
          <w:rFonts w:ascii="Times New Roman" w:hAnsi="Times New Roman" w:cs="Times New Roman"/>
          <w:sz w:val="28"/>
          <w:szCs w:val="28"/>
        </w:rPr>
        <w:t>добровольное объединение граждан</w:t>
      </w:r>
      <w:r w:rsidR="00EC0158">
        <w:rPr>
          <w:rFonts w:ascii="Times New Roman" w:hAnsi="Times New Roman" w:cs="Times New Roman"/>
          <w:sz w:val="28"/>
          <w:szCs w:val="28"/>
        </w:rPr>
        <w:t xml:space="preserve"> (не меньше 5)</w:t>
      </w:r>
      <w:r w:rsidR="00EC0158" w:rsidRPr="00EC0158">
        <w:rPr>
          <w:rFonts w:ascii="Times New Roman" w:hAnsi="Times New Roman" w:cs="Times New Roman"/>
          <w:sz w:val="28"/>
          <w:szCs w:val="28"/>
        </w:rPr>
        <w:t xml:space="preserve">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w:t>
      </w:r>
      <w:r w:rsidR="00EC0158" w:rsidRPr="00EC0158">
        <w:rPr>
          <w:rFonts w:ascii="Times New Roman" w:hAnsi="Times New Roman" w:cs="Times New Roman"/>
          <w:sz w:val="28"/>
          <w:szCs w:val="28"/>
        </w:rPr>
        <w:lastRenderedPageBreak/>
        <w:t>имущественных паевых взносов</w:t>
      </w:r>
      <w:r w:rsidR="00EC0158">
        <w:rPr>
          <w:rStyle w:val="a6"/>
          <w:rFonts w:ascii="Times New Roman" w:hAnsi="Times New Roman" w:cs="Times New Roman"/>
          <w:sz w:val="28"/>
          <w:szCs w:val="28"/>
        </w:rPr>
        <w:footnoteReference w:id="11"/>
      </w:r>
      <w:r w:rsidR="00EC0158" w:rsidRPr="00EC0158">
        <w:rPr>
          <w:rFonts w:ascii="Times New Roman" w:hAnsi="Times New Roman" w:cs="Times New Roman"/>
          <w:sz w:val="28"/>
          <w:szCs w:val="28"/>
        </w:rPr>
        <w:t>.</w:t>
      </w:r>
      <w:r w:rsidR="00EC0158">
        <w:rPr>
          <w:rFonts w:ascii="Times New Roman" w:hAnsi="Times New Roman" w:cs="Times New Roman"/>
          <w:sz w:val="28"/>
          <w:szCs w:val="28"/>
        </w:rPr>
        <w:t xml:space="preserve"> </w:t>
      </w:r>
      <w:r w:rsidR="0024692C">
        <w:rPr>
          <w:rFonts w:ascii="Times New Roman" w:hAnsi="Times New Roman" w:cs="Times New Roman"/>
          <w:sz w:val="28"/>
          <w:szCs w:val="28"/>
        </w:rPr>
        <w:t>Несмотря на то, что данное юридическое лицо нацелено на использование большего количества труда, это не накладывает табу на привлечение денежных средств.</w:t>
      </w:r>
      <w:r w:rsidR="00E01004">
        <w:rPr>
          <w:rFonts w:ascii="Times New Roman" w:hAnsi="Times New Roman" w:cs="Times New Roman"/>
          <w:sz w:val="28"/>
          <w:szCs w:val="28"/>
        </w:rPr>
        <w:t xml:space="preserve"> </w:t>
      </w:r>
      <w:r w:rsidR="007A78B2">
        <w:rPr>
          <w:rFonts w:ascii="Times New Roman" w:hAnsi="Times New Roman" w:cs="Times New Roman"/>
          <w:sz w:val="28"/>
          <w:szCs w:val="28"/>
        </w:rPr>
        <w:t xml:space="preserve">Законодатель тем самым даёт финансовую помощь, разрешая включать </w:t>
      </w:r>
      <w:r w:rsidR="007F674C">
        <w:rPr>
          <w:rFonts w:ascii="Times New Roman" w:hAnsi="Times New Roman" w:cs="Times New Roman"/>
          <w:sz w:val="28"/>
          <w:szCs w:val="28"/>
        </w:rPr>
        <w:t>различных предпринимателей, б</w:t>
      </w:r>
      <w:r w:rsidR="007C615C">
        <w:rPr>
          <w:rFonts w:ascii="Times New Roman" w:hAnsi="Times New Roman" w:cs="Times New Roman"/>
          <w:sz w:val="28"/>
          <w:szCs w:val="28"/>
        </w:rPr>
        <w:t>огатых</w:t>
      </w:r>
      <w:r w:rsidR="007F674C">
        <w:rPr>
          <w:rFonts w:ascii="Times New Roman" w:hAnsi="Times New Roman" w:cs="Times New Roman"/>
          <w:sz w:val="28"/>
          <w:szCs w:val="28"/>
        </w:rPr>
        <w:t xml:space="preserve"> людей, </w:t>
      </w:r>
      <w:r w:rsidR="007C615C">
        <w:rPr>
          <w:rFonts w:ascii="Times New Roman" w:hAnsi="Times New Roman" w:cs="Times New Roman"/>
          <w:sz w:val="28"/>
          <w:szCs w:val="28"/>
        </w:rPr>
        <w:t>а также пенсионеров и ряд людей, не способных</w:t>
      </w:r>
      <w:r w:rsidR="007F674C">
        <w:rPr>
          <w:rFonts w:ascii="Times New Roman" w:hAnsi="Times New Roman" w:cs="Times New Roman"/>
          <w:sz w:val="28"/>
          <w:szCs w:val="28"/>
        </w:rPr>
        <w:t xml:space="preserve"> к труду, по независящим от них обстоятельствам. Главное, чтобы эти самые </w:t>
      </w:r>
      <w:r w:rsidR="00C63FB4">
        <w:rPr>
          <w:rFonts w:ascii="Times New Roman" w:hAnsi="Times New Roman" w:cs="Times New Roman"/>
          <w:sz w:val="28"/>
          <w:szCs w:val="28"/>
        </w:rPr>
        <w:t>финансисты не превышали число работающих людей в организации (не более 25%)</w:t>
      </w:r>
      <w:r w:rsidR="00CC7C44">
        <w:rPr>
          <w:rFonts w:ascii="Times New Roman" w:hAnsi="Times New Roman" w:cs="Times New Roman"/>
          <w:sz w:val="28"/>
          <w:szCs w:val="28"/>
        </w:rPr>
        <w:t>.</w:t>
      </w:r>
    </w:p>
    <w:p w14:paraId="22049667" w14:textId="4C514189" w:rsidR="00227BB3" w:rsidRDefault="00336632" w:rsidP="002F35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данная организация заработала</w:t>
      </w:r>
      <w:r w:rsidR="007C615C">
        <w:rPr>
          <w:rFonts w:ascii="Times New Roman" w:hAnsi="Times New Roman" w:cs="Times New Roman"/>
          <w:sz w:val="28"/>
          <w:szCs w:val="28"/>
        </w:rPr>
        <w:t>,</w:t>
      </w:r>
      <w:r>
        <w:rPr>
          <w:rFonts w:ascii="Times New Roman" w:hAnsi="Times New Roman" w:cs="Times New Roman"/>
          <w:sz w:val="28"/>
          <w:szCs w:val="28"/>
        </w:rPr>
        <w:t xml:space="preserve"> нужно внести имущество, которое будет поделено на</w:t>
      </w:r>
      <w:r w:rsidR="007C615C">
        <w:rPr>
          <w:rFonts w:ascii="Times New Roman" w:hAnsi="Times New Roman" w:cs="Times New Roman"/>
          <w:sz w:val="28"/>
          <w:szCs w:val="28"/>
        </w:rPr>
        <w:t xml:space="preserve"> доли</w:t>
      </w:r>
      <w:r w:rsidR="002F3511">
        <w:rPr>
          <w:rFonts w:ascii="Times New Roman" w:hAnsi="Times New Roman" w:cs="Times New Roman"/>
          <w:sz w:val="28"/>
          <w:szCs w:val="28"/>
        </w:rPr>
        <w:t xml:space="preserve">. Так, </w:t>
      </w:r>
      <w:r w:rsidR="007C615C">
        <w:rPr>
          <w:rFonts w:ascii="Times New Roman" w:hAnsi="Times New Roman" w:cs="Times New Roman"/>
          <w:sz w:val="28"/>
          <w:szCs w:val="28"/>
        </w:rPr>
        <w:t>от неё возьмут определённую часть</w:t>
      </w:r>
      <w:r w:rsidR="002F3511">
        <w:rPr>
          <w:rFonts w:ascii="Times New Roman" w:hAnsi="Times New Roman" w:cs="Times New Roman"/>
          <w:sz w:val="28"/>
          <w:szCs w:val="28"/>
        </w:rPr>
        <w:t xml:space="preserve">, </w:t>
      </w:r>
      <w:r w:rsidR="007C615C">
        <w:rPr>
          <w:rFonts w:ascii="Times New Roman" w:hAnsi="Times New Roman" w:cs="Times New Roman"/>
          <w:sz w:val="28"/>
          <w:szCs w:val="28"/>
        </w:rPr>
        <w:t>находящаяся</w:t>
      </w:r>
      <w:r w:rsidR="002F3511">
        <w:rPr>
          <w:rFonts w:ascii="Times New Roman" w:hAnsi="Times New Roman" w:cs="Times New Roman"/>
          <w:sz w:val="28"/>
          <w:szCs w:val="28"/>
        </w:rPr>
        <w:t xml:space="preserve"> только в обороте фонда (использоваться для его нужд). Положительным аспектом является тот факт, что для создания производственного кооператива требуют внести только 10%, а следующую часть в течении года. Здесь прослеживается принцип гуманности, так если не требуют сразу отдавать</w:t>
      </w:r>
      <w:r w:rsidR="002B060D">
        <w:rPr>
          <w:rFonts w:ascii="Times New Roman" w:hAnsi="Times New Roman" w:cs="Times New Roman"/>
          <w:sz w:val="28"/>
          <w:szCs w:val="28"/>
        </w:rPr>
        <w:t xml:space="preserve"> всю сумму полностью</w:t>
      </w:r>
      <w:r w:rsidR="002F3511">
        <w:rPr>
          <w:rFonts w:ascii="Times New Roman" w:hAnsi="Times New Roman" w:cs="Times New Roman"/>
          <w:sz w:val="28"/>
          <w:szCs w:val="28"/>
        </w:rPr>
        <w:t xml:space="preserve">. </w:t>
      </w:r>
    </w:p>
    <w:p w14:paraId="5556EDE4" w14:textId="109CFC38" w:rsidR="008215ED" w:rsidRDefault="00D7701C" w:rsidP="004000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w:t>
      </w:r>
      <w:r w:rsidR="002B060D">
        <w:rPr>
          <w:rFonts w:ascii="Times New Roman" w:hAnsi="Times New Roman" w:cs="Times New Roman"/>
          <w:sz w:val="28"/>
          <w:szCs w:val="28"/>
        </w:rPr>
        <w:t xml:space="preserve">чая такой вид юридического лица, </w:t>
      </w:r>
      <w:r>
        <w:rPr>
          <w:rFonts w:ascii="Times New Roman" w:hAnsi="Times New Roman" w:cs="Times New Roman"/>
          <w:sz w:val="28"/>
          <w:szCs w:val="28"/>
        </w:rPr>
        <w:t>как унитарное предприятие, можно сказать, что главная особенность выражается в неспособности иметь своё собственное имущество, так как оно принадлежит государству, его субъектам или муниципальным образованиям</w:t>
      </w:r>
      <w:r w:rsidR="00626690">
        <w:rPr>
          <w:rFonts w:ascii="Times New Roman" w:hAnsi="Times New Roman" w:cs="Times New Roman"/>
          <w:sz w:val="28"/>
          <w:szCs w:val="28"/>
        </w:rPr>
        <w:t xml:space="preserve"> (участник 1)</w:t>
      </w:r>
      <w:r>
        <w:rPr>
          <w:rFonts w:ascii="Times New Roman" w:hAnsi="Times New Roman" w:cs="Times New Roman"/>
          <w:sz w:val="28"/>
          <w:szCs w:val="28"/>
        </w:rPr>
        <w:t>.</w:t>
      </w:r>
      <w:r w:rsidR="00211B9A">
        <w:rPr>
          <w:rFonts w:ascii="Times New Roman" w:hAnsi="Times New Roman" w:cs="Times New Roman"/>
          <w:sz w:val="28"/>
          <w:szCs w:val="28"/>
        </w:rPr>
        <w:t xml:space="preserve"> </w:t>
      </w:r>
      <w:r w:rsidR="009B7B6A">
        <w:rPr>
          <w:rFonts w:ascii="Times New Roman" w:hAnsi="Times New Roman" w:cs="Times New Roman"/>
          <w:sz w:val="28"/>
          <w:szCs w:val="28"/>
        </w:rPr>
        <w:t>Следовательно,</w:t>
      </w:r>
      <w:r w:rsidR="00211B9A">
        <w:rPr>
          <w:rFonts w:ascii="Times New Roman" w:hAnsi="Times New Roman" w:cs="Times New Roman"/>
          <w:sz w:val="28"/>
          <w:szCs w:val="28"/>
        </w:rPr>
        <w:t xml:space="preserve"> данная собственность является целостной и не делится на </w:t>
      </w:r>
      <w:r w:rsidR="0008165B">
        <w:rPr>
          <w:rFonts w:ascii="Times New Roman" w:hAnsi="Times New Roman" w:cs="Times New Roman"/>
          <w:sz w:val="28"/>
          <w:szCs w:val="28"/>
        </w:rPr>
        <w:t>«родителей</w:t>
      </w:r>
      <w:r w:rsidR="004000B4">
        <w:rPr>
          <w:rFonts w:ascii="Times New Roman" w:hAnsi="Times New Roman" w:cs="Times New Roman"/>
          <w:sz w:val="28"/>
          <w:szCs w:val="28"/>
        </w:rPr>
        <w:t>»</w:t>
      </w:r>
      <w:r w:rsidR="0008165B">
        <w:rPr>
          <w:rFonts w:ascii="Times New Roman" w:hAnsi="Times New Roman" w:cs="Times New Roman"/>
          <w:sz w:val="28"/>
          <w:szCs w:val="28"/>
        </w:rPr>
        <w:t xml:space="preserve"> юр. лица</w:t>
      </w:r>
      <w:r w:rsidR="00211B9A">
        <w:rPr>
          <w:rFonts w:ascii="Times New Roman" w:hAnsi="Times New Roman" w:cs="Times New Roman"/>
          <w:sz w:val="28"/>
          <w:szCs w:val="28"/>
        </w:rPr>
        <w:t>, работников организации.</w:t>
      </w:r>
      <w:r w:rsidR="0008165B">
        <w:rPr>
          <w:rFonts w:ascii="Times New Roman" w:hAnsi="Times New Roman" w:cs="Times New Roman"/>
          <w:sz w:val="28"/>
          <w:szCs w:val="28"/>
        </w:rPr>
        <w:t xml:space="preserve"> </w:t>
      </w:r>
      <w:r w:rsidR="00626690">
        <w:rPr>
          <w:rFonts w:ascii="Times New Roman" w:hAnsi="Times New Roman" w:cs="Times New Roman"/>
          <w:sz w:val="28"/>
          <w:szCs w:val="28"/>
        </w:rPr>
        <w:t xml:space="preserve">Они </w:t>
      </w:r>
      <w:r w:rsidR="0008165B">
        <w:rPr>
          <w:rFonts w:ascii="Times New Roman" w:hAnsi="Times New Roman" w:cs="Times New Roman"/>
          <w:sz w:val="28"/>
          <w:szCs w:val="28"/>
        </w:rPr>
        <w:t>не оказывают финансовую поддержку ей и не имеют отношения к сделкам, совершенные от её имени</w:t>
      </w:r>
      <w:r w:rsidR="00A93EA5">
        <w:rPr>
          <w:rFonts w:ascii="Times New Roman" w:hAnsi="Times New Roman" w:cs="Times New Roman"/>
          <w:sz w:val="28"/>
          <w:szCs w:val="28"/>
        </w:rPr>
        <w:t xml:space="preserve">, поэтому они </w:t>
      </w:r>
      <w:r w:rsidR="00626690">
        <w:rPr>
          <w:rFonts w:ascii="Times New Roman" w:hAnsi="Times New Roman" w:cs="Times New Roman"/>
          <w:sz w:val="28"/>
          <w:szCs w:val="28"/>
        </w:rPr>
        <w:t>не претендуют</w:t>
      </w:r>
      <w:r w:rsidR="00A93EA5">
        <w:rPr>
          <w:rFonts w:ascii="Times New Roman" w:hAnsi="Times New Roman" w:cs="Times New Roman"/>
          <w:sz w:val="28"/>
          <w:szCs w:val="28"/>
        </w:rPr>
        <w:t xml:space="preserve"> на это имущество. Сам</w:t>
      </w:r>
      <w:r w:rsidR="0021603D">
        <w:rPr>
          <w:rFonts w:ascii="Times New Roman" w:hAnsi="Times New Roman" w:cs="Times New Roman"/>
          <w:sz w:val="28"/>
          <w:szCs w:val="28"/>
        </w:rPr>
        <w:t xml:space="preserve">а организация </w:t>
      </w:r>
      <w:r w:rsidR="00A93EA5">
        <w:rPr>
          <w:rFonts w:ascii="Times New Roman" w:hAnsi="Times New Roman" w:cs="Times New Roman"/>
          <w:sz w:val="28"/>
          <w:szCs w:val="28"/>
        </w:rPr>
        <w:t xml:space="preserve">несёт ответственность </w:t>
      </w:r>
      <w:r w:rsidR="0021603D">
        <w:rPr>
          <w:rFonts w:ascii="Times New Roman" w:hAnsi="Times New Roman" w:cs="Times New Roman"/>
          <w:sz w:val="28"/>
          <w:szCs w:val="28"/>
        </w:rPr>
        <w:t>за</w:t>
      </w:r>
      <w:r w:rsidR="002B060D">
        <w:rPr>
          <w:rFonts w:ascii="Times New Roman" w:hAnsi="Times New Roman" w:cs="Times New Roman"/>
          <w:sz w:val="28"/>
          <w:szCs w:val="28"/>
        </w:rPr>
        <w:t xml:space="preserve"> имущество, которое достало</w:t>
      </w:r>
      <w:r w:rsidR="007A6F49">
        <w:rPr>
          <w:rFonts w:ascii="Times New Roman" w:hAnsi="Times New Roman" w:cs="Times New Roman"/>
          <w:sz w:val="28"/>
          <w:szCs w:val="28"/>
        </w:rPr>
        <w:t>сь</w:t>
      </w:r>
      <w:r w:rsidR="0021603D">
        <w:rPr>
          <w:rFonts w:ascii="Times New Roman" w:hAnsi="Times New Roman" w:cs="Times New Roman"/>
          <w:sz w:val="28"/>
          <w:szCs w:val="28"/>
        </w:rPr>
        <w:t xml:space="preserve"> от учредителя, однако она не берёт на себя</w:t>
      </w:r>
      <w:r w:rsidR="007A6F49">
        <w:rPr>
          <w:rFonts w:ascii="Times New Roman" w:hAnsi="Times New Roman" w:cs="Times New Roman"/>
          <w:sz w:val="28"/>
          <w:szCs w:val="28"/>
        </w:rPr>
        <w:t xml:space="preserve"> обязательства</w:t>
      </w:r>
      <w:r w:rsidR="0021603D">
        <w:rPr>
          <w:rFonts w:ascii="Times New Roman" w:hAnsi="Times New Roman" w:cs="Times New Roman"/>
          <w:sz w:val="28"/>
          <w:szCs w:val="28"/>
        </w:rPr>
        <w:t xml:space="preserve"> за самого «родителя».</w:t>
      </w:r>
      <w:r w:rsidR="00E56089">
        <w:rPr>
          <w:rFonts w:ascii="Times New Roman" w:hAnsi="Times New Roman" w:cs="Times New Roman"/>
          <w:sz w:val="28"/>
          <w:szCs w:val="28"/>
        </w:rPr>
        <w:t xml:space="preserve"> В случае, </w:t>
      </w:r>
      <w:r w:rsidR="002B060D">
        <w:rPr>
          <w:rFonts w:ascii="Times New Roman" w:hAnsi="Times New Roman" w:cs="Times New Roman"/>
          <w:sz w:val="28"/>
          <w:szCs w:val="28"/>
        </w:rPr>
        <w:t xml:space="preserve">если юридическое лицо последовало «советам» </w:t>
      </w:r>
      <w:r w:rsidR="00E56089">
        <w:rPr>
          <w:rFonts w:ascii="Times New Roman" w:hAnsi="Times New Roman" w:cs="Times New Roman"/>
          <w:sz w:val="28"/>
          <w:szCs w:val="28"/>
        </w:rPr>
        <w:t>своего создателя, и это повлекло банкротство предприятия, то тогда он помогает вылезти их этой «долговой ямы».</w:t>
      </w:r>
      <w:r w:rsidR="004000B4">
        <w:rPr>
          <w:rFonts w:ascii="Times New Roman" w:hAnsi="Times New Roman" w:cs="Times New Roman"/>
          <w:sz w:val="28"/>
          <w:szCs w:val="28"/>
        </w:rPr>
        <w:t xml:space="preserve"> </w:t>
      </w:r>
      <w:r w:rsidR="00E56089">
        <w:rPr>
          <w:rFonts w:ascii="Times New Roman" w:hAnsi="Times New Roman" w:cs="Times New Roman"/>
          <w:sz w:val="28"/>
          <w:szCs w:val="28"/>
        </w:rPr>
        <w:t xml:space="preserve">У организации </w:t>
      </w:r>
      <w:r w:rsidR="00591663">
        <w:rPr>
          <w:rFonts w:ascii="Times New Roman" w:hAnsi="Times New Roman" w:cs="Times New Roman"/>
          <w:sz w:val="28"/>
          <w:szCs w:val="28"/>
        </w:rPr>
        <w:t>«</w:t>
      </w:r>
      <w:r w:rsidR="00E56089">
        <w:rPr>
          <w:rFonts w:ascii="Times New Roman" w:hAnsi="Times New Roman" w:cs="Times New Roman"/>
          <w:sz w:val="28"/>
          <w:szCs w:val="28"/>
        </w:rPr>
        <w:t>связаны руки</w:t>
      </w:r>
      <w:r w:rsidR="00591663">
        <w:rPr>
          <w:rFonts w:ascii="Times New Roman" w:hAnsi="Times New Roman" w:cs="Times New Roman"/>
          <w:sz w:val="28"/>
          <w:szCs w:val="28"/>
        </w:rPr>
        <w:t>»</w:t>
      </w:r>
      <w:r w:rsidR="00E56089">
        <w:rPr>
          <w:rFonts w:ascii="Times New Roman" w:hAnsi="Times New Roman" w:cs="Times New Roman"/>
          <w:sz w:val="28"/>
          <w:szCs w:val="28"/>
        </w:rPr>
        <w:t xml:space="preserve"> в заключении большого количества сделок. Для противоположной стороны это крайне </w:t>
      </w:r>
      <w:r w:rsidR="008215ED">
        <w:rPr>
          <w:rFonts w:ascii="Times New Roman" w:hAnsi="Times New Roman" w:cs="Times New Roman"/>
          <w:sz w:val="28"/>
          <w:szCs w:val="28"/>
        </w:rPr>
        <w:t>невыгодно</w:t>
      </w:r>
      <w:r w:rsidR="00E56089">
        <w:rPr>
          <w:rFonts w:ascii="Times New Roman" w:hAnsi="Times New Roman" w:cs="Times New Roman"/>
          <w:sz w:val="28"/>
          <w:szCs w:val="28"/>
        </w:rPr>
        <w:t>, так как она должна проверять</w:t>
      </w:r>
      <w:r w:rsidR="002B060D">
        <w:rPr>
          <w:rFonts w:ascii="Times New Roman" w:hAnsi="Times New Roman" w:cs="Times New Roman"/>
          <w:sz w:val="28"/>
          <w:szCs w:val="28"/>
        </w:rPr>
        <w:t>,</w:t>
      </w:r>
      <w:r w:rsidR="00E56089">
        <w:rPr>
          <w:rFonts w:ascii="Times New Roman" w:hAnsi="Times New Roman" w:cs="Times New Roman"/>
          <w:sz w:val="28"/>
          <w:szCs w:val="28"/>
        </w:rPr>
        <w:t xml:space="preserve"> </w:t>
      </w:r>
      <w:r w:rsidR="00E56089">
        <w:rPr>
          <w:rFonts w:ascii="Times New Roman" w:hAnsi="Times New Roman" w:cs="Times New Roman"/>
          <w:sz w:val="28"/>
          <w:szCs w:val="28"/>
        </w:rPr>
        <w:lastRenderedPageBreak/>
        <w:t>есть ли согласия само</w:t>
      </w:r>
      <w:r w:rsidR="004000B4">
        <w:rPr>
          <w:rFonts w:ascii="Times New Roman" w:hAnsi="Times New Roman" w:cs="Times New Roman"/>
          <w:sz w:val="28"/>
          <w:szCs w:val="28"/>
        </w:rPr>
        <w:t>й</w:t>
      </w:r>
      <w:r w:rsidR="00E56089">
        <w:rPr>
          <w:rFonts w:ascii="Times New Roman" w:hAnsi="Times New Roman" w:cs="Times New Roman"/>
          <w:sz w:val="28"/>
          <w:szCs w:val="28"/>
        </w:rPr>
        <w:t xml:space="preserve"> </w:t>
      </w:r>
      <w:r w:rsidR="004000B4">
        <w:rPr>
          <w:rFonts w:ascii="Times New Roman" w:hAnsi="Times New Roman" w:cs="Times New Roman"/>
          <w:sz w:val="28"/>
          <w:szCs w:val="28"/>
        </w:rPr>
        <w:t>организации</w:t>
      </w:r>
      <w:r w:rsidR="00E56089">
        <w:rPr>
          <w:rFonts w:ascii="Times New Roman" w:hAnsi="Times New Roman" w:cs="Times New Roman"/>
          <w:sz w:val="28"/>
          <w:szCs w:val="28"/>
        </w:rPr>
        <w:t xml:space="preserve"> на совершения данной сделки и соответствует ли </w:t>
      </w:r>
      <w:r w:rsidR="008215ED">
        <w:rPr>
          <w:rFonts w:ascii="Times New Roman" w:hAnsi="Times New Roman" w:cs="Times New Roman"/>
          <w:sz w:val="28"/>
          <w:szCs w:val="28"/>
        </w:rPr>
        <w:t xml:space="preserve">соглашение выполнение определённой деятельности по уставу. Поэтому у контрагента весьма неблагоприятное </w:t>
      </w:r>
      <w:r w:rsidR="00047FB7">
        <w:rPr>
          <w:rFonts w:ascii="Times New Roman" w:hAnsi="Times New Roman" w:cs="Times New Roman"/>
          <w:sz w:val="28"/>
          <w:szCs w:val="28"/>
        </w:rPr>
        <w:t>положение, так как учредитель в</w:t>
      </w:r>
      <w:r w:rsidR="008215ED">
        <w:rPr>
          <w:rFonts w:ascii="Times New Roman" w:hAnsi="Times New Roman" w:cs="Times New Roman"/>
          <w:sz w:val="28"/>
          <w:szCs w:val="28"/>
        </w:rPr>
        <w:t>праве обратиться в суд, признавая сделку недействительно</w:t>
      </w:r>
      <w:r w:rsidR="00047FB7">
        <w:rPr>
          <w:rFonts w:ascii="Times New Roman" w:hAnsi="Times New Roman" w:cs="Times New Roman"/>
          <w:sz w:val="28"/>
          <w:szCs w:val="28"/>
        </w:rPr>
        <w:t>й в то время, как другая сторона</w:t>
      </w:r>
      <w:r w:rsidR="008215ED">
        <w:rPr>
          <w:rFonts w:ascii="Times New Roman" w:hAnsi="Times New Roman" w:cs="Times New Roman"/>
          <w:sz w:val="28"/>
          <w:szCs w:val="28"/>
        </w:rPr>
        <w:t xml:space="preserve"> не имела каких-либо правоотношений с ней.</w:t>
      </w:r>
    </w:p>
    <w:p w14:paraId="647DA8BA" w14:textId="0D94A1B0" w:rsidR="0042384A" w:rsidRDefault="00AC23D0" w:rsidP="002F35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2 формы</w:t>
      </w:r>
      <w:r w:rsidR="0042384A">
        <w:rPr>
          <w:rFonts w:ascii="Times New Roman" w:hAnsi="Times New Roman" w:cs="Times New Roman"/>
          <w:sz w:val="28"/>
          <w:szCs w:val="28"/>
        </w:rPr>
        <w:t xml:space="preserve"> унитарного предприятия: право </w:t>
      </w:r>
      <w:r w:rsidR="002B1F28">
        <w:rPr>
          <w:rFonts w:ascii="Times New Roman" w:hAnsi="Times New Roman" w:cs="Times New Roman"/>
          <w:sz w:val="28"/>
          <w:szCs w:val="28"/>
        </w:rPr>
        <w:t>оперативного управлени</w:t>
      </w:r>
      <w:r w:rsidR="0042384A">
        <w:rPr>
          <w:rFonts w:ascii="Times New Roman" w:hAnsi="Times New Roman" w:cs="Times New Roman"/>
          <w:sz w:val="28"/>
          <w:szCs w:val="28"/>
        </w:rPr>
        <w:t>я</w:t>
      </w:r>
      <w:r w:rsidR="002B1F28">
        <w:rPr>
          <w:rFonts w:ascii="Times New Roman" w:hAnsi="Times New Roman" w:cs="Times New Roman"/>
          <w:sz w:val="28"/>
          <w:szCs w:val="28"/>
        </w:rPr>
        <w:t xml:space="preserve"> и право хозяйственного ведения. Под первым понимается создание такой продукции, которая имеет запрет на покупку обычным гражданам, так как такая организация создаётся для нужд государства (вооружение; водный, воздушный транспорт для стратегических решений России). </w:t>
      </w:r>
      <w:r>
        <w:rPr>
          <w:rFonts w:ascii="Times New Roman" w:hAnsi="Times New Roman" w:cs="Times New Roman"/>
          <w:sz w:val="28"/>
          <w:szCs w:val="28"/>
        </w:rPr>
        <w:t>В праве хозяйственного ведения</w:t>
      </w:r>
      <w:r w:rsidR="00FF2DFC">
        <w:rPr>
          <w:rFonts w:ascii="Times New Roman" w:hAnsi="Times New Roman" w:cs="Times New Roman"/>
          <w:sz w:val="28"/>
          <w:szCs w:val="28"/>
        </w:rPr>
        <w:t xml:space="preserve"> наблюдается </w:t>
      </w:r>
      <w:r w:rsidR="009403D2">
        <w:rPr>
          <w:rFonts w:ascii="Times New Roman" w:hAnsi="Times New Roman" w:cs="Times New Roman"/>
          <w:sz w:val="28"/>
          <w:szCs w:val="28"/>
        </w:rPr>
        <w:t>несколько</w:t>
      </w:r>
      <w:r w:rsidR="00FF2DFC">
        <w:rPr>
          <w:rFonts w:ascii="Times New Roman" w:hAnsi="Times New Roman" w:cs="Times New Roman"/>
          <w:sz w:val="28"/>
          <w:szCs w:val="28"/>
        </w:rPr>
        <w:t xml:space="preserve"> отличи</w:t>
      </w:r>
      <w:r w:rsidR="009403D2">
        <w:rPr>
          <w:rFonts w:ascii="Times New Roman" w:hAnsi="Times New Roman" w:cs="Times New Roman"/>
          <w:sz w:val="28"/>
          <w:szCs w:val="28"/>
        </w:rPr>
        <w:t>й</w:t>
      </w:r>
      <w:r w:rsidR="00FF2DFC">
        <w:rPr>
          <w:rFonts w:ascii="Times New Roman" w:hAnsi="Times New Roman" w:cs="Times New Roman"/>
          <w:sz w:val="28"/>
          <w:szCs w:val="28"/>
        </w:rPr>
        <w:t xml:space="preserve"> – поступать с движимым имуществом </w:t>
      </w:r>
      <w:r w:rsidR="004000B4">
        <w:rPr>
          <w:rFonts w:ascii="Times New Roman" w:hAnsi="Times New Roman" w:cs="Times New Roman"/>
          <w:sz w:val="28"/>
          <w:szCs w:val="28"/>
        </w:rPr>
        <w:t>как угодно</w:t>
      </w:r>
      <w:r w:rsidR="009403D2">
        <w:rPr>
          <w:rFonts w:ascii="Times New Roman" w:hAnsi="Times New Roman" w:cs="Times New Roman"/>
          <w:sz w:val="28"/>
          <w:szCs w:val="28"/>
        </w:rPr>
        <w:t>; «родитель» получает доход оттого, что он дал имущество во временное пользование и осуществляет контроль за ним.</w:t>
      </w:r>
    </w:p>
    <w:p w14:paraId="3236AB10" w14:textId="7F474684" w:rsidR="009403D2" w:rsidRDefault="00787101" w:rsidP="002F35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Рассмотренный мною следующий вид появился в гражданском праве недавно и по нему существует только один ФЗ от 03.12.2011 № 380-ФЗ «О хозяйственных партнерствах».</w:t>
      </w:r>
      <w:r w:rsidR="00D71828">
        <w:rPr>
          <w:rFonts w:ascii="Times New Roman" w:hAnsi="Times New Roman" w:cs="Times New Roman"/>
          <w:sz w:val="28"/>
          <w:szCs w:val="28"/>
        </w:rPr>
        <w:t xml:space="preserve"> </w:t>
      </w:r>
      <w:r w:rsidR="00A52052">
        <w:rPr>
          <w:rFonts w:ascii="Times New Roman" w:hAnsi="Times New Roman" w:cs="Times New Roman"/>
          <w:sz w:val="28"/>
          <w:szCs w:val="28"/>
        </w:rPr>
        <w:t>Данная организация создана</w:t>
      </w:r>
      <w:r w:rsidR="00A52052" w:rsidRPr="00A52052">
        <w:rPr>
          <w:rFonts w:ascii="Times New Roman" w:hAnsi="Times New Roman" w:cs="Times New Roman"/>
          <w:sz w:val="28"/>
          <w:szCs w:val="28"/>
        </w:rPr>
        <w:t xml:space="preserve"> двумя или более лицами коммерческая организация, в управлении деятельностью которой в соответствии с настоящим Федеральным законом принимают участие участники партнерства, а также иные лица в пределах и в объеме, которые предусмотрены соглаше</w:t>
      </w:r>
      <w:r w:rsidR="00A52052">
        <w:rPr>
          <w:rFonts w:ascii="Times New Roman" w:hAnsi="Times New Roman" w:cs="Times New Roman"/>
          <w:sz w:val="28"/>
          <w:szCs w:val="28"/>
        </w:rPr>
        <w:t>нием об управлении партнерство</w:t>
      </w:r>
      <w:r w:rsidR="00A52052">
        <w:rPr>
          <w:rStyle w:val="a6"/>
          <w:rFonts w:ascii="Times New Roman" w:hAnsi="Times New Roman" w:cs="Times New Roman"/>
          <w:sz w:val="28"/>
          <w:szCs w:val="28"/>
        </w:rPr>
        <w:footnoteReference w:id="12"/>
      </w:r>
      <w:r w:rsidR="00D71828">
        <w:rPr>
          <w:rFonts w:ascii="Times New Roman" w:hAnsi="Times New Roman" w:cs="Times New Roman"/>
          <w:sz w:val="28"/>
          <w:szCs w:val="28"/>
        </w:rPr>
        <w:t>. Это характерно и для товарищества. Однако партнерство осуществляет свои</w:t>
      </w:r>
      <w:r w:rsidR="00267838">
        <w:rPr>
          <w:rFonts w:ascii="Times New Roman" w:hAnsi="Times New Roman" w:cs="Times New Roman"/>
          <w:sz w:val="28"/>
          <w:szCs w:val="28"/>
        </w:rPr>
        <w:t xml:space="preserve"> права через органы, а послед</w:t>
      </w:r>
      <w:r w:rsidR="009B7B6A">
        <w:rPr>
          <w:rFonts w:ascii="Times New Roman" w:hAnsi="Times New Roman" w:cs="Times New Roman"/>
          <w:sz w:val="28"/>
          <w:szCs w:val="28"/>
        </w:rPr>
        <w:t>ний через действия своих членов</w:t>
      </w:r>
      <w:r w:rsidR="00267838">
        <w:rPr>
          <w:rStyle w:val="a6"/>
          <w:rFonts w:ascii="Times New Roman" w:hAnsi="Times New Roman" w:cs="Times New Roman"/>
          <w:sz w:val="28"/>
          <w:szCs w:val="28"/>
        </w:rPr>
        <w:footnoteReference w:id="13"/>
      </w:r>
      <w:r w:rsidR="009B7B6A">
        <w:rPr>
          <w:rFonts w:ascii="Times New Roman" w:hAnsi="Times New Roman" w:cs="Times New Roman"/>
          <w:sz w:val="28"/>
          <w:szCs w:val="28"/>
        </w:rPr>
        <w:t>.</w:t>
      </w:r>
      <w:r w:rsidR="00267838">
        <w:rPr>
          <w:rFonts w:ascii="Times New Roman" w:hAnsi="Times New Roman" w:cs="Times New Roman"/>
          <w:sz w:val="28"/>
          <w:szCs w:val="28"/>
        </w:rPr>
        <w:t xml:space="preserve"> </w:t>
      </w:r>
      <w:r w:rsidR="0076129C">
        <w:rPr>
          <w:rFonts w:ascii="Times New Roman" w:hAnsi="Times New Roman" w:cs="Times New Roman"/>
          <w:sz w:val="28"/>
          <w:szCs w:val="28"/>
        </w:rPr>
        <w:t xml:space="preserve">Также они не имеют никакого отношения к сделкам, совершенные от имени их организации, но могут остаться без вложенных денег. Создатели хозяйственного партнерства в свою очередь </w:t>
      </w:r>
      <w:r w:rsidR="006D388D">
        <w:rPr>
          <w:rFonts w:ascii="Times New Roman" w:hAnsi="Times New Roman" w:cs="Times New Roman"/>
          <w:sz w:val="28"/>
          <w:szCs w:val="28"/>
        </w:rPr>
        <w:t>не несут ответственности по</w:t>
      </w:r>
      <w:r w:rsidR="0076129C">
        <w:rPr>
          <w:rFonts w:ascii="Times New Roman" w:hAnsi="Times New Roman" w:cs="Times New Roman"/>
          <w:sz w:val="28"/>
          <w:szCs w:val="28"/>
        </w:rPr>
        <w:t xml:space="preserve"> обязательствам, возникшим у его членов.</w:t>
      </w:r>
      <w:r w:rsidR="00A52052">
        <w:rPr>
          <w:rFonts w:ascii="Times New Roman" w:hAnsi="Times New Roman" w:cs="Times New Roman"/>
          <w:sz w:val="28"/>
          <w:szCs w:val="28"/>
        </w:rPr>
        <w:t xml:space="preserve"> Количество людей</w:t>
      </w:r>
      <w:r w:rsidR="00774E22">
        <w:rPr>
          <w:rFonts w:ascii="Times New Roman" w:hAnsi="Times New Roman" w:cs="Times New Roman"/>
          <w:sz w:val="28"/>
          <w:szCs w:val="28"/>
        </w:rPr>
        <w:t>, которые работают там не дол</w:t>
      </w:r>
      <w:r w:rsidR="00AA0BE8">
        <w:rPr>
          <w:rFonts w:ascii="Times New Roman" w:hAnsi="Times New Roman" w:cs="Times New Roman"/>
          <w:sz w:val="28"/>
          <w:szCs w:val="28"/>
        </w:rPr>
        <w:t xml:space="preserve">жно превышать более 50 человек, </w:t>
      </w:r>
      <w:r w:rsidR="004D78D8">
        <w:rPr>
          <w:rFonts w:ascii="Times New Roman" w:hAnsi="Times New Roman" w:cs="Times New Roman"/>
          <w:sz w:val="28"/>
          <w:szCs w:val="28"/>
        </w:rPr>
        <w:t>также,</w:t>
      </w:r>
      <w:r w:rsidR="00774E22">
        <w:rPr>
          <w:rFonts w:ascii="Times New Roman" w:hAnsi="Times New Roman" w:cs="Times New Roman"/>
          <w:sz w:val="28"/>
          <w:szCs w:val="28"/>
        </w:rPr>
        <w:t xml:space="preserve"> как и в ООО и НАО.</w:t>
      </w:r>
      <w:r w:rsidR="004529E4">
        <w:rPr>
          <w:rFonts w:ascii="Times New Roman" w:hAnsi="Times New Roman" w:cs="Times New Roman"/>
          <w:sz w:val="28"/>
          <w:szCs w:val="28"/>
        </w:rPr>
        <w:t xml:space="preserve"> Они не могут вносить в </w:t>
      </w:r>
      <w:r w:rsidR="00AA0BE8">
        <w:rPr>
          <w:rFonts w:ascii="Times New Roman" w:hAnsi="Times New Roman" w:cs="Times New Roman"/>
          <w:sz w:val="28"/>
          <w:szCs w:val="28"/>
        </w:rPr>
        <w:t xml:space="preserve">уставной капитал </w:t>
      </w:r>
      <w:r w:rsidR="004529E4">
        <w:rPr>
          <w:rFonts w:ascii="Times New Roman" w:hAnsi="Times New Roman" w:cs="Times New Roman"/>
          <w:sz w:val="28"/>
          <w:szCs w:val="28"/>
        </w:rPr>
        <w:t>ценные бумаги (облигации)</w:t>
      </w:r>
      <w:r w:rsidR="002E06E4">
        <w:rPr>
          <w:rFonts w:ascii="Times New Roman" w:hAnsi="Times New Roman" w:cs="Times New Roman"/>
          <w:sz w:val="28"/>
          <w:szCs w:val="28"/>
        </w:rPr>
        <w:t xml:space="preserve">. Помимо </w:t>
      </w:r>
      <w:r w:rsidR="002E06E4">
        <w:rPr>
          <w:rFonts w:ascii="Times New Roman" w:hAnsi="Times New Roman" w:cs="Times New Roman"/>
          <w:sz w:val="28"/>
          <w:szCs w:val="28"/>
        </w:rPr>
        <w:lastRenderedPageBreak/>
        <w:t xml:space="preserve">этого, в случае смерти или какого-либо другого обстоятельства близкие люди могут стать частичкой данного объединения. </w:t>
      </w:r>
    </w:p>
    <w:p w14:paraId="4517A827" w14:textId="192ACD3E" w:rsidR="00CE3AF5" w:rsidRDefault="00355972" w:rsidP="005F5D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Последнюю форму, которую мы разберём</w:t>
      </w:r>
      <w:r w:rsidR="00AA0BE8">
        <w:rPr>
          <w:rFonts w:ascii="Times New Roman" w:hAnsi="Times New Roman" w:cs="Times New Roman"/>
          <w:sz w:val="28"/>
          <w:szCs w:val="28"/>
        </w:rPr>
        <w:t>,</w:t>
      </w:r>
      <w:r>
        <w:rPr>
          <w:rFonts w:ascii="Times New Roman" w:hAnsi="Times New Roman" w:cs="Times New Roman"/>
          <w:sz w:val="28"/>
          <w:szCs w:val="28"/>
        </w:rPr>
        <w:t xml:space="preserve"> называется крестьянское (фермерское) хозяйство. </w:t>
      </w:r>
      <w:r w:rsidR="00AA0BE8">
        <w:rPr>
          <w:rFonts w:ascii="Times New Roman" w:hAnsi="Times New Roman" w:cs="Times New Roman"/>
          <w:sz w:val="28"/>
          <w:szCs w:val="28"/>
        </w:rPr>
        <w:t xml:space="preserve">Это </w:t>
      </w:r>
      <w:r w:rsidR="00AA0BE8" w:rsidRPr="00AA0BE8">
        <w:rPr>
          <w:rFonts w:ascii="Times New Roman" w:hAnsi="Times New Roman" w:cs="Times New Roman"/>
          <w:sz w:val="28"/>
          <w:szCs w:val="28"/>
        </w:rPr>
        <w:t>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r w:rsidR="00AA0BE8">
        <w:rPr>
          <w:rStyle w:val="a6"/>
          <w:rFonts w:ascii="Times New Roman" w:hAnsi="Times New Roman" w:cs="Times New Roman"/>
          <w:sz w:val="28"/>
          <w:szCs w:val="28"/>
        </w:rPr>
        <w:footnoteReference w:id="14"/>
      </w:r>
      <w:r w:rsidR="00AA0BE8" w:rsidRPr="00AA0BE8">
        <w:rPr>
          <w:rFonts w:ascii="Times New Roman" w:hAnsi="Times New Roman" w:cs="Times New Roman"/>
          <w:sz w:val="28"/>
          <w:szCs w:val="28"/>
        </w:rPr>
        <w:t>.</w:t>
      </w:r>
      <w:r w:rsidR="00AA0BE8">
        <w:rPr>
          <w:rFonts w:ascii="Times New Roman" w:hAnsi="Times New Roman" w:cs="Times New Roman"/>
          <w:sz w:val="28"/>
          <w:szCs w:val="28"/>
        </w:rPr>
        <w:t xml:space="preserve"> </w:t>
      </w:r>
      <w:r w:rsidR="00814627">
        <w:rPr>
          <w:rFonts w:ascii="Times New Roman" w:hAnsi="Times New Roman" w:cs="Times New Roman"/>
          <w:sz w:val="28"/>
          <w:szCs w:val="28"/>
        </w:rPr>
        <w:t xml:space="preserve">Для него характерно то, что </w:t>
      </w:r>
      <w:r w:rsidR="00482B07">
        <w:rPr>
          <w:rFonts w:ascii="Times New Roman" w:hAnsi="Times New Roman" w:cs="Times New Roman"/>
          <w:sz w:val="28"/>
          <w:szCs w:val="28"/>
        </w:rPr>
        <w:t>оно может быть создано одним человеком</w:t>
      </w:r>
      <w:r w:rsidR="00814627">
        <w:rPr>
          <w:rFonts w:ascii="Times New Roman" w:hAnsi="Times New Roman" w:cs="Times New Roman"/>
          <w:sz w:val="28"/>
          <w:szCs w:val="28"/>
        </w:rPr>
        <w:t xml:space="preserve"> и не нужно создавать юр. лицо.</w:t>
      </w:r>
      <w:r w:rsidR="00D01F00">
        <w:rPr>
          <w:rFonts w:ascii="Times New Roman" w:hAnsi="Times New Roman" w:cs="Times New Roman"/>
          <w:sz w:val="28"/>
          <w:szCs w:val="28"/>
        </w:rPr>
        <w:t xml:space="preserve"> Также членами данного объединения могут быть родственники и граждане, не имеющие кровных связей с </w:t>
      </w:r>
      <w:r w:rsidR="0090284A">
        <w:rPr>
          <w:rFonts w:ascii="Times New Roman" w:hAnsi="Times New Roman" w:cs="Times New Roman"/>
          <w:sz w:val="28"/>
          <w:szCs w:val="28"/>
        </w:rPr>
        <w:t xml:space="preserve">учредителем </w:t>
      </w:r>
      <w:r w:rsidR="00D01F00">
        <w:rPr>
          <w:rFonts w:ascii="Times New Roman" w:hAnsi="Times New Roman" w:cs="Times New Roman"/>
          <w:sz w:val="28"/>
          <w:szCs w:val="28"/>
        </w:rPr>
        <w:t>(не более 5). Для того, чтобы воплотить в жизнь организацию</w:t>
      </w:r>
      <w:r w:rsidR="0090284A">
        <w:rPr>
          <w:rFonts w:ascii="Times New Roman" w:hAnsi="Times New Roman" w:cs="Times New Roman"/>
          <w:sz w:val="28"/>
          <w:szCs w:val="28"/>
        </w:rPr>
        <w:t>,</w:t>
      </w:r>
      <w:r w:rsidR="00D01F00">
        <w:rPr>
          <w:rFonts w:ascii="Times New Roman" w:hAnsi="Times New Roman" w:cs="Times New Roman"/>
          <w:sz w:val="28"/>
          <w:szCs w:val="28"/>
        </w:rPr>
        <w:t xml:space="preserve"> нужно заключить соглашение между</w:t>
      </w:r>
      <w:r w:rsidR="0090284A">
        <w:rPr>
          <w:rFonts w:ascii="Times New Roman" w:hAnsi="Times New Roman" w:cs="Times New Roman"/>
          <w:sz w:val="28"/>
          <w:szCs w:val="28"/>
        </w:rPr>
        <w:t xml:space="preserve"> участниками</w:t>
      </w:r>
      <w:r w:rsidR="00D01F00">
        <w:rPr>
          <w:rFonts w:ascii="Times New Roman" w:hAnsi="Times New Roman" w:cs="Times New Roman"/>
          <w:sz w:val="28"/>
          <w:szCs w:val="28"/>
        </w:rPr>
        <w:t>. Отличительной чертой является то, что его имущество состоит в земле, живности, сельскохозяйственной техники. Все члены могут пользоваться им, поэтому доходы, полученные в результате работ</w:t>
      </w:r>
      <w:r w:rsidR="002D7354">
        <w:rPr>
          <w:rFonts w:ascii="Times New Roman" w:hAnsi="Times New Roman" w:cs="Times New Roman"/>
          <w:sz w:val="28"/>
          <w:szCs w:val="28"/>
        </w:rPr>
        <w:t xml:space="preserve">ы компании являются общими. При выбытии из группы лицу не возвращается имущество, а </w:t>
      </w:r>
      <w:r w:rsidR="0090284A">
        <w:rPr>
          <w:rFonts w:ascii="Times New Roman" w:hAnsi="Times New Roman" w:cs="Times New Roman"/>
          <w:sz w:val="28"/>
          <w:szCs w:val="28"/>
        </w:rPr>
        <w:t xml:space="preserve">может быть </w:t>
      </w:r>
      <w:r w:rsidR="002D7354">
        <w:rPr>
          <w:rFonts w:ascii="Times New Roman" w:hAnsi="Times New Roman" w:cs="Times New Roman"/>
          <w:sz w:val="28"/>
          <w:szCs w:val="28"/>
        </w:rPr>
        <w:t>в</w:t>
      </w:r>
      <w:r w:rsidR="0090284A">
        <w:rPr>
          <w:rFonts w:ascii="Times New Roman" w:hAnsi="Times New Roman" w:cs="Times New Roman"/>
          <w:sz w:val="28"/>
          <w:szCs w:val="28"/>
        </w:rPr>
        <w:t>ыплачена определённая сумма</w:t>
      </w:r>
      <w:r w:rsidR="002D7354">
        <w:rPr>
          <w:rFonts w:ascii="Times New Roman" w:hAnsi="Times New Roman" w:cs="Times New Roman"/>
          <w:sz w:val="28"/>
          <w:szCs w:val="28"/>
        </w:rPr>
        <w:t xml:space="preserve"> соответ</w:t>
      </w:r>
      <w:r w:rsidR="0090284A">
        <w:rPr>
          <w:rFonts w:ascii="Times New Roman" w:hAnsi="Times New Roman" w:cs="Times New Roman"/>
          <w:sz w:val="28"/>
          <w:szCs w:val="28"/>
        </w:rPr>
        <w:t>ствующей вложенному капиталу</w:t>
      </w:r>
      <w:r w:rsidR="002D7354">
        <w:rPr>
          <w:rFonts w:ascii="Times New Roman" w:hAnsi="Times New Roman" w:cs="Times New Roman"/>
          <w:sz w:val="28"/>
          <w:szCs w:val="28"/>
        </w:rPr>
        <w:t>.</w:t>
      </w:r>
    </w:p>
    <w:p w14:paraId="4D34A543" w14:textId="02C068A9" w:rsidR="005F5D0F" w:rsidRDefault="00CE3AF5" w:rsidP="005F5D0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w:t>
      </w:r>
      <w:r w:rsidR="002D7354">
        <w:rPr>
          <w:rFonts w:ascii="Times New Roman" w:hAnsi="Times New Roman" w:cs="Times New Roman"/>
          <w:sz w:val="28"/>
          <w:szCs w:val="28"/>
        </w:rPr>
        <w:t xml:space="preserve"> </w:t>
      </w:r>
      <w:r w:rsidR="00AF57AB">
        <w:rPr>
          <w:rFonts w:ascii="Times New Roman" w:hAnsi="Times New Roman" w:cs="Times New Roman"/>
          <w:sz w:val="28"/>
          <w:szCs w:val="28"/>
        </w:rPr>
        <w:t>внутренняя структура каждой рассмотренной мн</w:t>
      </w:r>
      <w:r w:rsidR="003826F9">
        <w:rPr>
          <w:rFonts w:ascii="Times New Roman" w:hAnsi="Times New Roman" w:cs="Times New Roman"/>
          <w:sz w:val="28"/>
          <w:szCs w:val="28"/>
        </w:rPr>
        <w:t>ою</w:t>
      </w:r>
      <w:r w:rsidR="00AF57AB">
        <w:rPr>
          <w:rFonts w:ascii="Times New Roman" w:hAnsi="Times New Roman" w:cs="Times New Roman"/>
          <w:sz w:val="28"/>
          <w:szCs w:val="28"/>
        </w:rPr>
        <w:t xml:space="preserve"> организацией значительно различается между собой. Нельзя сказать, что какое-то объединение лучше другого, так как в них есть своя </w:t>
      </w:r>
      <w:r w:rsidR="003826F9">
        <w:rPr>
          <w:rFonts w:ascii="Times New Roman" w:hAnsi="Times New Roman" w:cs="Times New Roman"/>
          <w:sz w:val="28"/>
          <w:szCs w:val="28"/>
        </w:rPr>
        <w:t>«</w:t>
      </w:r>
      <w:r w:rsidR="00AF57AB">
        <w:rPr>
          <w:rFonts w:ascii="Times New Roman" w:hAnsi="Times New Roman" w:cs="Times New Roman"/>
          <w:sz w:val="28"/>
          <w:szCs w:val="28"/>
        </w:rPr>
        <w:t>изюминка</w:t>
      </w:r>
      <w:r w:rsidR="003826F9">
        <w:rPr>
          <w:rFonts w:ascii="Times New Roman" w:hAnsi="Times New Roman" w:cs="Times New Roman"/>
          <w:sz w:val="28"/>
          <w:szCs w:val="28"/>
        </w:rPr>
        <w:t>»</w:t>
      </w:r>
      <w:r w:rsidR="00AF57AB">
        <w:rPr>
          <w:rFonts w:ascii="Times New Roman" w:hAnsi="Times New Roman" w:cs="Times New Roman"/>
          <w:sz w:val="28"/>
          <w:szCs w:val="28"/>
        </w:rPr>
        <w:t xml:space="preserve">. Однако на сегодняшний день </w:t>
      </w:r>
      <w:r w:rsidR="00800B18">
        <w:rPr>
          <w:rFonts w:ascii="Times New Roman" w:hAnsi="Times New Roman" w:cs="Times New Roman"/>
          <w:sz w:val="28"/>
          <w:szCs w:val="28"/>
        </w:rPr>
        <w:t xml:space="preserve">актуальными являются ООО и АО. Они просты в организации и им не требуется большего количества средств, а также все люди задействованы в процессе. Можно отметить, что наибольшей сплочённостью обладают хозяйственные товарищества, так как там </w:t>
      </w:r>
      <w:r w:rsidR="00132521">
        <w:rPr>
          <w:rFonts w:ascii="Times New Roman" w:hAnsi="Times New Roman" w:cs="Times New Roman"/>
          <w:sz w:val="28"/>
          <w:szCs w:val="28"/>
        </w:rPr>
        <w:t xml:space="preserve">участники </w:t>
      </w:r>
      <w:r w:rsidR="00800B18">
        <w:rPr>
          <w:rFonts w:ascii="Times New Roman" w:hAnsi="Times New Roman" w:cs="Times New Roman"/>
          <w:sz w:val="28"/>
          <w:szCs w:val="28"/>
        </w:rPr>
        <w:t xml:space="preserve">ведут совместно дело, помогая друг другу, чтобы компания не утратила своё </w:t>
      </w:r>
      <w:r w:rsidR="00800B18">
        <w:rPr>
          <w:rFonts w:ascii="Times New Roman" w:hAnsi="Times New Roman" w:cs="Times New Roman"/>
          <w:sz w:val="28"/>
          <w:szCs w:val="28"/>
        </w:rPr>
        <w:lastRenderedPageBreak/>
        <w:t>существование. Как я уже сказала, что сделать лидером какую-то одну форму нельзя, ведь у них задача одна – это обеспечить высокий приток денег.</w:t>
      </w:r>
    </w:p>
    <w:p w14:paraId="4F11450C" w14:textId="6EAE9A99" w:rsidR="005F5D0F" w:rsidRDefault="005F5D0F" w:rsidP="00A73819">
      <w:pPr>
        <w:pStyle w:val="a3"/>
        <w:numPr>
          <w:ilvl w:val="1"/>
          <w:numId w:val="2"/>
        </w:numPr>
        <w:spacing w:line="360" w:lineRule="auto"/>
        <w:jc w:val="center"/>
        <w:outlineLvl w:val="1"/>
        <w:rPr>
          <w:rFonts w:ascii="Times New Roman" w:hAnsi="Times New Roman" w:cs="Times New Roman"/>
          <w:sz w:val="28"/>
          <w:szCs w:val="28"/>
        </w:rPr>
      </w:pPr>
      <w:bookmarkStart w:id="5" w:name="_Toc70281986"/>
      <w:r w:rsidRPr="00384A9D">
        <w:rPr>
          <w:rFonts w:ascii="Times New Roman" w:hAnsi="Times New Roman" w:cs="Times New Roman"/>
          <w:sz w:val="28"/>
          <w:szCs w:val="28"/>
        </w:rPr>
        <w:t>Виды некоммерческих юридических лиц</w:t>
      </w:r>
      <w:bookmarkEnd w:id="5"/>
    </w:p>
    <w:p w14:paraId="79A7F6C2" w14:textId="77777777" w:rsidR="00973570" w:rsidRDefault="00790E37"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тип представляет наиболее разветвленные организационно-правовые формы по сравнению с коммерческими организациями. Его роль состоит в том, чтобы осуществлять определённую услугу на безвозмездной основе, однако прибыль от этого объединения мож</w:t>
      </w:r>
      <w:r w:rsidR="00B70BB1">
        <w:rPr>
          <w:rFonts w:ascii="Times New Roman" w:hAnsi="Times New Roman" w:cs="Times New Roman"/>
          <w:sz w:val="28"/>
          <w:szCs w:val="28"/>
        </w:rPr>
        <w:t>ет поступать при оказании «помощи за деньги». Полученные денежные средства</w:t>
      </w:r>
      <w:r w:rsidR="00973570">
        <w:rPr>
          <w:rFonts w:ascii="Times New Roman" w:hAnsi="Times New Roman" w:cs="Times New Roman"/>
          <w:sz w:val="28"/>
          <w:szCs w:val="28"/>
        </w:rPr>
        <w:t xml:space="preserve"> не идут в карманы членов организации, а служат орудием достижения </w:t>
      </w:r>
      <w:r w:rsidR="00B70BB1">
        <w:rPr>
          <w:rFonts w:ascii="Times New Roman" w:hAnsi="Times New Roman" w:cs="Times New Roman"/>
          <w:sz w:val="28"/>
          <w:szCs w:val="28"/>
        </w:rPr>
        <w:t>поставленной цели.</w:t>
      </w:r>
      <w:r w:rsidR="00973570">
        <w:rPr>
          <w:rFonts w:ascii="Times New Roman" w:hAnsi="Times New Roman" w:cs="Times New Roman"/>
          <w:sz w:val="28"/>
          <w:szCs w:val="28"/>
        </w:rPr>
        <w:t xml:space="preserve"> </w:t>
      </w:r>
    </w:p>
    <w:p w14:paraId="1A2FBED8" w14:textId="3B324D07" w:rsidR="00384A9D" w:rsidRDefault="00F64247"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w:t>
      </w:r>
      <w:r w:rsidR="00973570">
        <w:rPr>
          <w:rFonts w:ascii="Times New Roman" w:hAnsi="Times New Roman" w:cs="Times New Roman"/>
          <w:sz w:val="28"/>
          <w:szCs w:val="28"/>
        </w:rPr>
        <w:t xml:space="preserve"> признаки в полном объёме соответствуют всем некоммерческим организациям, однако для потребительского кооператива</w:t>
      </w:r>
      <w:r w:rsidR="008E34A2">
        <w:rPr>
          <w:rFonts w:ascii="Times New Roman" w:hAnsi="Times New Roman" w:cs="Times New Roman"/>
          <w:sz w:val="28"/>
          <w:szCs w:val="28"/>
        </w:rPr>
        <w:t xml:space="preserve"> характерны частично</w:t>
      </w:r>
      <w:r w:rsidR="00973570">
        <w:rPr>
          <w:rFonts w:ascii="Times New Roman" w:hAnsi="Times New Roman" w:cs="Times New Roman"/>
          <w:sz w:val="28"/>
          <w:szCs w:val="28"/>
        </w:rPr>
        <w:t xml:space="preserve">. </w:t>
      </w:r>
      <w:r>
        <w:rPr>
          <w:rFonts w:ascii="Times New Roman" w:hAnsi="Times New Roman" w:cs="Times New Roman"/>
          <w:sz w:val="28"/>
          <w:szCs w:val="28"/>
        </w:rPr>
        <w:t>Он представляет собой</w:t>
      </w:r>
      <w:r w:rsidR="002A6E41">
        <w:rPr>
          <w:rFonts w:ascii="Times New Roman" w:hAnsi="Times New Roman" w:cs="Times New Roman"/>
          <w:sz w:val="28"/>
          <w:szCs w:val="28"/>
        </w:rPr>
        <w:t xml:space="preserve"> </w:t>
      </w:r>
      <w:r w:rsidR="002A6E41" w:rsidRPr="002A6E41">
        <w:rPr>
          <w:rFonts w:ascii="Times New Roman" w:hAnsi="Times New Roman" w:cs="Times New Roman"/>
          <w:sz w:val="28"/>
          <w:szCs w:val="28"/>
        </w:rPr>
        <w:t>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r w:rsidR="002A6E41">
        <w:rPr>
          <w:rStyle w:val="a6"/>
          <w:rFonts w:ascii="Times New Roman" w:hAnsi="Times New Roman" w:cs="Times New Roman"/>
          <w:sz w:val="28"/>
          <w:szCs w:val="28"/>
        </w:rPr>
        <w:footnoteReference w:id="15"/>
      </w:r>
      <w:r w:rsidR="00C70DD3">
        <w:rPr>
          <w:rFonts w:ascii="Times New Roman" w:hAnsi="Times New Roman" w:cs="Times New Roman"/>
          <w:sz w:val="28"/>
          <w:szCs w:val="28"/>
        </w:rPr>
        <w:t xml:space="preserve">. Основное внимание </w:t>
      </w:r>
      <w:r w:rsidR="008E34A2">
        <w:rPr>
          <w:rFonts w:ascii="Times New Roman" w:hAnsi="Times New Roman" w:cs="Times New Roman"/>
          <w:sz w:val="28"/>
          <w:szCs w:val="28"/>
        </w:rPr>
        <w:t xml:space="preserve">концентрируется на том, что рабочая сила здесь не нужна, так как данное юридическое лицо будет функционировать за счёт вложений, а также оно стремится предоставить материальные блага себе, а не людям. Чтобы воплотить его в жизнь </w:t>
      </w:r>
      <w:r w:rsidR="00D74168">
        <w:rPr>
          <w:rFonts w:ascii="Times New Roman" w:hAnsi="Times New Roman" w:cs="Times New Roman"/>
          <w:sz w:val="28"/>
          <w:szCs w:val="28"/>
        </w:rPr>
        <w:t>должно быть,</w:t>
      </w:r>
      <w:r w:rsidR="008E34A2">
        <w:rPr>
          <w:rFonts w:ascii="Times New Roman" w:hAnsi="Times New Roman" w:cs="Times New Roman"/>
          <w:sz w:val="28"/>
          <w:szCs w:val="28"/>
        </w:rPr>
        <w:t xml:space="preserve"> как минимум 5 человек</w:t>
      </w:r>
      <w:r w:rsidR="003E48D5">
        <w:rPr>
          <w:rFonts w:ascii="Times New Roman" w:hAnsi="Times New Roman" w:cs="Times New Roman"/>
          <w:sz w:val="28"/>
          <w:szCs w:val="28"/>
        </w:rPr>
        <w:t>.</w:t>
      </w:r>
      <w:r w:rsidR="003530BE">
        <w:rPr>
          <w:rFonts w:ascii="Times New Roman" w:hAnsi="Times New Roman" w:cs="Times New Roman"/>
          <w:sz w:val="28"/>
          <w:szCs w:val="28"/>
        </w:rPr>
        <w:t xml:space="preserve"> </w:t>
      </w:r>
    </w:p>
    <w:p w14:paraId="6645D44C" w14:textId="6AF32DC7" w:rsidR="005F1E1F" w:rsidRDefault="003530BE"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 из его отличий выражается в том, что прибыль может поступать вследствие предоставления платных услуг</w:t>
      </w:r>
      <w:r w:rsidR="00EB3D55">
        <w:rPr>
          <w:rFonts w:ascii="Times New Roman" w:hAnsi="Times New Roman" w:cs="Times New Roman"/>
          <w:sz w:val="28"/>
          <w:szCs w:val="28"/>
        </w:rPr>
        <w:t xml:space="preserve"> (например, сдача имущества за небольшую плату), а этот доход может достаться участникам. Как м</w:t>
      </w:r>
      <w:r w:rsidR="004E2EA8">
        <w:rPr>
          <w:rFonts w:ascii="Times New Roman" w:hAnsi="Times New Roman" w:cs="Times New Roman"/>
          <w:sz w:val="28"/>
          <w:szCs w:val="28"/>
        </w:rPr>
        <w:t>ы знаем, это выходит за пределы некоммерческих организаций.</w:t>
      </w:r>
      <w:r w:rsidR="008219F4">
        <w:rPr>
          <w:rFonts w:ascii="Times New Roman" w:hAnsi="Times New Roman" w:cs="Times New Roman"/>
          <w:sz w:val="28"/>
          <w:szCs w:val="28"/>
        </w:rPr>
        <w:t xml:space="preserve"> Член группы может спокойно уйти из неё, забрав вложенную денежную сумму или же она перейдёт его родственнику (в случае смерти) или произведёт с ней сделку.</w:t>
      </w:r>
      <w:r w:rsidR="00AF72C1">
        <w:rPr>
          <w:rFonts w:ascii="Times New Roman" w:hAnsi="Times New Roman" w:cs="Times New Roman"/>
          <w:sz w:val="28"/>
          <w:szCs w:val="28"/>
        </w:rPr>
        <w:t xml:space="preserve"> Данной организации необходима постоянная </w:t>
      </w:r>
      <w:r w:rsidR="00252F54">
        <w:rPr>
          <w:rFonts w:ascii="Times New Roman" w:hAnsi="Times New Roman" w:cs="Times New Roman"/>
          <w:sz w:val="28"/>
          <w:szCs w:val="28"/>
        </w:rPr>
        <w:t>«</w:t>
      </w:r>
      <w:r w:rsidR="00AF72C1">
        <w:rPr>
          <w:rFonts w:ascii="Times New Roman" w:hAnsi="Times New Roman" w:cs="Times New Roman"/>
          <w:sz w:val="28"/>
          <w:szCs w:val="28"/>
        </w:rPr>
        <w:t>подпитка</w:t>
      </w:r>
      <w:r w:rsidR="00252F54">
        <w:rPr>
          <w:rFonts w:ascii="Times New Roman" w:hAnsi="Times New Roman" w:cs="Times New Roman"/>
          <w:sz w:val="28"/>
          <w:szCs w:val="28"/>
        </w:rPr>
        <w:t>» в денежной форме</w:t>
      </w:r>
      <w:r w:rsidR="00AF72C1">
        <w:rPr>
          <w:rFonts w:ascii="Times New Roman" w:hAnsi="Times New Roman" w:cs="Times New Roman"/>
          <w:sz w:val="28"/>
          <w:szCs w:val="28"/>
        </w:rPr>
        <w:t>, так как исходя из теории она не получает их.</w:t>
      </w:r>
    </w:p>
    <w:p w14:paraId="46D91B71" w14:textId="3A37CAB6" w:rsidR="003530BE" w:rsidRDefault="006C5142"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Учёные по-разному анализируют потребительский и производственный кооператив. Некоторые больше склонны к тому, что они имеют больше сходства чем различий, а также предлагают отнести их к особой группе не относящихся ни </w:t>
      </w:r>
      <w:r w:rsidR="009B7B6A">
        <w:rPr>
          <w:rFonts w:ascii="Times New Roman" w:hAnsi="Times New Roman" w:cs="Times New Roman"/>
          <w:sz w:val="28"/>
          <w:szCs w:val="28"/>
        </w:rPr>
        <w:t>к коммерческим и некоммерческим</w:t>
      </w:r>
      <w:r>
        <w:rPr>
          <w:rStyle w:val="a6"/>
          <w:rFonts w:ascii="Times New Roman" w:hAnsi="Times New Roman" w:cs="Times New Roman"/>
          <w:sz w:val="28"/>
          <w:szCs w:val="28"/>
        </w:rPr>
        <w:footnoteReference w:id="16"/>
      </w:r>
      <w:r w:rsidR="009B7B6A">
        <w:rPr>
          <w:rFonts w:ascii="Times New Roman" w:hAnsi="Times New Roman" w:cs="Times New Roman"/>
          <w:sz w:val="28"/>
          <w:szCs w:val="28"/>
        </w:rPr>
        <w:t>.</w:t>
      </w:r>
      <w:r w:rsidR="00AF72C1">
        <w:rPr>
          <w:rFonts w:ascii="Times New Roman" w:hAnsi="Times New Roman" w:cs="Times New Roman"/>
          <w:sz w:val="28"/>
          <w:szCs w:val="28"/>
        </w:rPr>
        <w:t xml:space="preserve"> </w:t>
      </w:r>
      <w:r w:rsidR="00AF4410">
        <w:rPr>
          <w:rFonts w:ascii="Times New Roman" w:hAnsi="Times New Roman" w:cs="Times New Roman"/>
          <w:sz w:val="28"/>
          <w:szCs w:val="28"/>
        </w:rPr>
        <w:t xml:space="preserve">Однако другие утверждают о том, что нужно урегулировать закон, ведь сам факт о получении прибыли некоммерческих организаций должен насторожить </w:t>
      </w:r>
      <w:r w:rsidR="00D60D4F">
        <w:rPr>
          <w:rFonts w:ascii="Times New Roman" w:hAnsi="Times New Roman" w:cs="Times New Roman"/>
          <w:sz w:val="28"/>
          <w:szCs w:val="28"/>
        </w:rPr>
        <w:t>людей, которые занимаются законотворчеством. Поэтому я придерживаюсь мнения о том, что если юридическое лицо не зацикл</w:t>
      </w:r>
      <w:r w:rsidR="00C2433B">
        <w:rPr>
          <w:rFonts w:ascii="Times New Roman" w:hAnsi="Times New Roman" w:cs="Times New Roman"/>
          <w:sz w:val="28"/>
          <w:szCs w:val="28"/>
        </w:rPr>
        <w:t xml:space="preserve">ено на получение дохода, а ставит перед собой более высокие цели, то оно будет являться некоммерческой компанией. </w:t>
      </w:r>
    </w:p>
    <w:p w14:paraId="0AEB0F1C" w14:textId="67B67481" w:rsidR="00804E40" w:rsidRDefault="001A2A4D"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изучении данных видов можно заметить, что здесь присутствуют также некоммерческие товарищества</w:t>
      </w:r>
      <w:r w:rsidR="00DD0D28">
        <w:rPr>
          <w:rFonts w:ascii="Times New Roman" w:hAnsi="Times New Roman" w:cs="Times New Roman"/>
          <w:sz w:val="28"/>
          <w:szCs w:val="28"/>
        </w:rPr>
        <w:t xml:space="preserve"> (товарищество собственников недвижимости)</w:t>
      </w:r>
      <w:r w:rsidR="00804E40">
        <w:rPr>
          <w:rFonts w:ascii="Times New Roman" w:hAnsi="Times New Roman" w:cs="Times New Roman"/>
          <w:sz w:val="28"/>
          <w:szCs w:val="28"/>
        </w:rPr>
        <w:t xml:space="preserve">. </w:t>
      </w:r>
      <w:r w:rsidR="00246BE5">
        <w:rPr>
          <w:rFonts w:ascii="Times New Roman" w:hAnsi="Times New Roman" w:cs="Times New Roman"/>
          <w:sz w:val="28"/>
          <w:szCs w:val="28"/>
        </w:rPr>
        <w:t xml:space="preserve">Под </w:t>
      </w:r>
      <w:r w:rsidR="00804E40">
        <w:rPr>
          <w:rFonts w:ascii="Times New Roman" w:hAnsi="Times New Roman" w:cs="Times New Roman"/>
          <w:sz w:val="28"/>
          <w:szCs w:val="28"/>
        </w:rPr>
        <w:t>ним</w:t>
      </w:r>
      <w:r w:rsidR="00246BE5">
        <w:rPr>
          <w:rFonts w:ascii="Times New Roman" w:hAnsi="Times New Roman" w:cs="Times New Roman"/>
          <w:sz w:val="28"/>
          <w:szCs w:val="28"/>
        </w:rPr>
        <w:t xml:space="preserve"> следует понимать</w:t>
      </w:r>
      <w:r w:rsidR="001401CC">
        <w:rPr>
          <w:rFonts w:ascii="Times New Roman" w:hAnsi="Times New Roman" w:cs="Times New Roman"/>
          <w:sz w:val="28"/>
          <w:szCs w:val="28"/>
        </w:rPr>
        <w:t xml:space="preserve"> </w:t>
      </w:r>
      <w:r w:rsidR="001401CC" w:rsidRPr="001401CC">
        <w:rPr>
          <w:rFonts w:ascii="Times New Roman" w:hAnsi="Times New Roman" w:cs="Times New Roman"/>
          <w:sz w:val="28"/>
          <w:szCs w:val="28"/>
        </w:rPr>
        <w:t>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w:t>
      </w:r>
      <w:r w:rsidR="001401CC">
        <w:rPr>
          <w:rStyle w:val="a6"/>
          <w:rFonts w:ascii="Times New Roman" w:hAnsi="Times New Roman" w:cs="Times New Roman"/>
          <w:sz w:val="28"/>
          <w:szCs w:val="28"/>
        </w:rPr>
        <w:footnoteReference w:id="17"/>
      </w:r>
      <w:r w:rsidR="00666798">
        <w:rPr>
          <w:rFonts w:ascii="Times New Roman" w:hAnsi="Times New Roman" w:cs="Times New Roman"/>
          <w:sz w:val="28"/>
          <w:szCs w:val="28"/>
        </w:rPr>
        <w:t xml:space="preserve">. </w:t>
      </w:r>
      <w:r w:rsidR="00DD0D28">
        <w:rPr>
          <w:rFonts w:ascii="Times New Roman" w:hAnsi="Times New Roman" w:cs="Times New Roman"/>
          <w:sz w:val="28"/>
          <w:szCs w:val="28"/>
        </w:rPr>
        <w:t>«Родитель» не имеет никакого отношения к сделкам, совершенные его членами и наоборот</w:t>
      </w:r>
      <w:r w:rsidR="002122A9">
        <w:rPr>
          <w:rFonts w:ascii="Times New Roman" w:hAnsi="Times New Roman" w:cs="Times New Roman"/>
          <w:sz w:val="28"/>
          <w:szCs w:val="28"/>
        </w:rPr>
        <w:t>. Помимо этого, по общему правилу юридическое лицо имеет в своём составе определённое состояние, которое распределяется между его людьми, входящие в него.</w:t>
      </w:r>
      <w:r w:rsidR="00804E40" w:rsidRPr="00804E40">
        <w:rPr>
          <w:rFonts w:ascii="Times New Roman" w:hAnsi="Times New Roman" w:cs="Times New Roman"/>
          <w:sz w:val="28"/>
          <w:szCs w:val="28"/>
        </w:rPr>
        <w:t xml:space="preserve"> </w:t>
      </w:r>
    </w:p>
    <w:p w14:paraId="69070E77" w14:textId="3EC7F443" w:rsidR="00973570" w:rsidRDefault="007B28D9"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данного вида т</w:t>
      </w:r>
      <w:r w:rsidR="00804E40">
        <w:rPr>
          <w:rFonts w:ascii="Times New Roman" w:hAnsi="Times New Roman" w:cs="Times New Roman"/>
          <w:sz w:val="28"/>
          <w:szCs w:val="28"/>
        </w:rPr>
        <w:t>еоретики</w:t>
      </w:r>
      <w:r>
        <w:rPr>
          <w:rFonts w:ascii="Times New Roman" w:hAnsi="Times New Roman" w:cs="Times New Roman"/>
          <w:sz w:val="28"/>
          <w:szCs w:val="28"/>
        </w:rPr>
        <w:t xml:space="preserve"> выделяют такой тип как </w:t>
      </w:r>
      <w:r w:rsidR="00804E40" w:rsidRPr="00804E40">
        <w:rPr>
          <w:rFonts w:ascii="Times New Roman" w:hAnsi="Times New Roman" w:cs="Times New Roman"/>
          <w:sz w:val="28"/>
          <w:szCs w:val="28"/>
        </w:rPr>
        <w:t>товарищество собственников жилья</w:t>
      </w:r>
      <w:r>
        <w:rPr>
          <w:rFonts w:ascii="Times New Roman" w:hAnsi="Times New Roman" w:cs="Times New Roman"/>
          <w:sz w:val="28"/>
          <w:szCs w:val="28"/>
        </w:rPr>
        <w:t>. Это</w:t>
      </w:r>
      <w:r w:rsidR="008D1425">
        <w:rPr>
          <w:rFonts w:ascii="Times New Roman" w:hAnsi="Times New Roman" w:cs="Times New Roman"/>
          <w:sz w:val="28"/>
          <w:szCs w:val="28"/>
        </w:rPr>
        <w:t xml:space="preserve"> </w:t>
      </w:r>
      <w:r w:rsidR="00E3444E" w:rsidRPr="00E3444E">
        <w:rPr>
          <w:rFonts w:ascii="Times New Roman" w:hAnsi="Times New Roman" w:cs="Times New Roman"/>
          <w:sz w:val="28"/>
          <w:szCs w:val="28"/>
        </w:rPr>
        <w:t>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w:t>
      </w:r>
      <w:r w:rsidR="008D1425">
        <w:rPr>
          <w:rStyle w:val="a6"/>
          <w:rFonts w:ascii="Times New Roman" w:hAnsi="Times New Roman" w:cs="Times New Roman"/>
          <w:sz w:val="28"/>
          <w:szCs w:val="28"/>
        </w:rPr>
        <w:footnoteReference w:id="18"/>
      </w:r>
      <w:r w:rsidR="00FB1A06">
        <w:rPr>
          <w:rFonts w:ascii="Times New Roman" w:hAnsi="Times New Roman" w:cs="Times New Roman"/>
          <w:sz w:val="28"/>
          <w:szCs w:val="28"/>
        </w:rPr>
        <w:t>.</w:t>
      </w:r>
      <w:r w:rsidR="005476DE">
        <w:rPr>
          <w:rFonts w:ascii="Times New Roman" w:hAnsi="Times New Roman" w:cs="Times New Roman"/>
          <w:sz w:val="28"/>
          <w:szCs w:val="28"/>
        </w:rPr>
        <w:t xml:space="preserve"> Для создания данной организации необходимо 2 </w:t>
      </w:r>
      <w:r w:rsidR="005476DE">
        <w:rPr>
          <w:rFonts w:ascii="Times New Roman" w:hAnsi="Times New Roman" w:cs="Times New Roman"/>
          <w:sz w:val="28"/>
          <w:szCs w:val="28"/>
        </w:rPr>
        <w:lastRenderedPageBreak/>
        <w:t xml:space="preserve">собственника, которые могут быть гражданами, юридические лица, а также государство, его субъекты или муниципальные образования. В её составе имеется только то имущество, </w:t>
      </w:r>
      <w:r w:rsidR="008575C2">
        <w:rPr>
          <w:rFonts w:ascii="Times New Roman" w:hAnsi="Times New Roman" w:cs="Times New Roman"/>
          <w:sz w:val="28"/>
          <w:szCs w:val="28"/>
        </w:rPr>
        <w:t xml:space="preserve">которое не используется жилым домом. На него не претендуют люди, работающие в ней. Если человек покидает данное объединение, то он остаётся с </w:t>
      </w:r>
      <w:r w:rsidR="0018546D">
        <w:rPr>
          <w:rFonts w:ascii="Times New Roman" w:hAnsi="Times New Roman" w:cs="Times New Roman"/>
          <w:sz w:val="28"/>
          <w:szCs w:val="28"/>
        </w:rPr>
        <w:t>«</w:t>
      </w:r>
      <w:r w:rsidR="008575C2">
        <w:rPr>
          <w:rFonts w:ascii="Times New Roman" w:hAnsi="Times New Roman" w:cs="Times New Roman"/>
          <w:sz w:val="28"/>
          <w:szCs w:val="28"/>
        </w:rPr>
        <w:t>пустым карманом</w:t>
      </w:r>
      <w:r w:rsidR="0018546D">
        <w:rPr>
          <w:rFonts w:ascii="Times New Roman" w:hAnsi="Times New Roman" w:cs="Times New Roman"/>
          <w:sz w:val="28"/>
          <w:szCs w:val="28"/>
        </w:rPr>
        <w:t>»</w:t>
      </w:r>
      <w:r w:rsidR="008575C2">
        <w:rPr>
          <w:rFonts w:ascii="Times New Roman" w:hAnsi="Times New Roman" w:cs="Times New Roman"/>
          <w:sz w:val="28"/>
          <w:szCs w:val="28"/>
        </w:rPr>
        <w:t>.</w:t>
      </w:r>
      <w:r w:rsidR="00BA6943">
        <w:rPr>
          <w:rFonts w:ascii="Times New Roman" w:hAnsi="Times New Roman" w:cs="Times New Roman"/>
          <w:sz w:val="28"/>
          <w:szCs w:val="28"/>
        </w:rPr>
        <w:t xml:space="preserve"> На основании этого, можно сказать, что ТСЖ не </w:t>
      </w:r>
      <w:r w:rsidR="00E11EB5">
        <w:rPr>
          <w:rFonts w:ascii="Times New Roman" w:hAnsi="Times New Roman" w:cs="Times New Roman"/>
          <w:sz w:val="28"/>
          <w:szCs w:val="28"/>
        </w:rPr>
        <w:t xml:space="preserve">может быть типом </w:t>
      </w:r>
      <w:r w:rsidR="009B7B6A">
        <w:rPr>
          <w:rFonts w:ascii="Times New Roman" w:hAnsi="Times New Roman" w:cs="Times New Roman"/>
          <w:sz w:val="28"/>
          <w:szCs w:val="28"/>
        </w:rPr>
        <w:t>потребительского кооператива</w:t>
      </w:r>
      <w:r w:rsidR="00557AAB">
        <w:rPr>
          <w:rStyle w:val="a6"/>
          <w:rFonts w:ascii="Times New Roman" w:hAnsi="Times New Roman" w:cs="Times New Roman"/>
          <w:sz w:val="28"/>
          <w:szCs w:val="28"/>
        </w:rPr>
        <w:footnoteReference w:id="19"/>
      </w:r>
      <w:r w:rsidR="009B7B6A">
        <w:rPr>
          <w:rFonts w:ascii="Times New Roman" w:hAnsi="Times New Roman" w:cs="Times New Roman"/>
          <w:sz w:val="28"/>
          <w:szCs w:val="28"/>
        </w:rPr>
        <w:t>.</w:t>
      </w:r>
      <w:r w:rsidR="00BA6943">
        <w:rPr>
          <w:rFonts w:ascii="Times New Roman" w:hAnsi="Times New Roman" w:cs="Times New Roman"/>
          <w:sz w:val="28"/>
          <w:szCs w:val="28"/>
        </w:rPr>
        <w:t xml:space="preserve"> Это объясняется</w:t>
      </w:r>
      <w:r w:rsidR="00E11EB5">
        <w:rPr>
          <w:rFonts w:ascii="Times New Roman" w:hAnsi="Times New Roman" w:cs="Times New Roman"/>
          <w:sz w:val="28"/>
          <w:szCs w:val="28"/>
        </w:rPr>
        <w:t xml:space="preserve"> тем, что между организацией и его членами отсутствует материальная связь. Также они не имеют одинаково</w:t>
      </w:r>
      <w:r w:rsidR="00833E11">
        <w:rPr>
          <w:rFonts w:ascii="Times New Roman" w:hAnsi="Times New Roman" w:cs="Times New Roman"/>
          <w:sz w:val="28"/>
          <w:szCs w:val="28"/>
        </w:rPr>
        <w:t>го</w:t>
      </w:r>
      <w:r w:rsidR="00E11EB5">
        <w:rPr>
          <w:rFonts w:ascii="Times New Roman" w:hAnsi="Times New Roman" w:cs="Times New Roman"/>
          <w:sz w:val="28"/>
          <w:szCs w:val="28"/>
        </w:rPr>
        <w:t xml:space="preserve"> число голосов</w:t>
      </w:r>
      <w:r w:rsidR="0018546D">
        <w:rPr>
          <w:rFonts w:ascii="Times New Roman" w:hAnsi="Times New Roman" w:cs="Times New Roman"/>
          <w:sz w:val="28"/>
          <w:szCs w:val="28"/>
        </w:rPr>
        <w:t>,</w:t>
      </w:r>
      <w:r w:rsidR="00E11EB5">
        <w:rPr>
          <w:rFonts w:ascii="Times New Roman" w:hAnsi="Times New Roman" w:cs="Times New Roman"/>
          <w:sz w:val="28"/>
          <w:szCs w:val="28"/>
        </w:rPr>
        <w:t xml:space="preserve"> и</w:t>
      </w:r>
      <w:r w:rsidR="00833E11">
        <w:rPr>
          <w:rFonts w:ascii="Times New Roman" w:hAnsi="Times New Roman" w:cs="Times New Roman"/>
          <w:sz w:val="28"/>
          <w:szCs w:val="28"/>
        </w:rPr>
        <w:t xml:space="preserve"> устанавливается запрет на получение собственности. При этом сотрудников данного объединения нельзя убрать</w:t>
      </w:r>
      <w:r w:rsidR="009B7B6A">
        <w:rPr>
          <w:rFonts w:ascii="Times New Roman" w:hAnsi="Times New Roman" w:cs="Times New Roman"/>
          <w:sz w:val="28"/>
          <w:szCs w:val="28"/>
        </w:rPr>
        <w:t xml:space="preserve"> из неё без особой причины</w:t>
      </w:r>
      <w:r w:rsidR="0022295E">
        <w:rPr>
          <w:rStyle w:val="a6"/>
          <w:rFonts w:ascii="Times New Roman" w:hAnsi="Times New Roman" w:cs="Times New Roman"/>
          <w:sz w:val="28"/>
          <w:szCs w:val="28"/>
        </w:rPr>
        <w:footnoteReference w:id="20"/>
      </w:r>
      <w:r w:rsidR="009B7B6A">
        <w:rPr>
          <w:rFonts w:ascii="Times New Roman" w:hAnsi="Times New Roman" w:cs="Times New Roman"/>
          <w:sz w:val="28"/>
          <w:szCs w:val="28"/>
        </w:rPr>
        <w:t>.</w:t>
      </w:r>
    </w:p>
    <w:p w14:paraId="44139228" w14:textId="2ABE21D9" w:rsidR="00973570" w:rsidRDefault="007B28D9"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следующего типа стоит отметить, что оно существенно отличается от выше представленного. Садоводческое, огородническое или дачное некоммерческое товарищество </w:t>
      </w:r>
      <w:r w:rsidR="0018546D">
        <w:rPr>
          <w:rFonts w:ascii="Times New Roman" w:hAnsi="Times New Roman" w:cs="Times New Roman"/>
          <w:sz w:val="28"/>
          <w:szCs w:val="28"/>
        </w:rPr>
        <w:t xml:space="preserve">является </w:t>
      </w:r>
      <w:r w:rsidR="0018546D" w:rsidRPr="0018546D">
        <w:rPr>
          <w:rFonts w:ascii="Times New Roman" w:hAnsi="Times New Roman" w:cs="Times New Roman"/>
          <w:sz w:val="28"/>
          <w:szCs w:val="28"/>
        </w:rPr>
        <w:t>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18546D">
        <w:rPr>
          <w:rStyle w:val="a6"/>
          <w:rFonts w:ascii="Times New Roman" w:hAnsi="Times New Roman" w:cs="Times New Roman"/>
          <w:sz w:val="28"/>
          <w:szCs w:val="28"/>
        </w:rPr>
        <w:footnoteReference w:id="21"/>
      </w:r>
      <w:r w:rsidR="0018546D">
        <w:rPr>
          <w:rFonts w:ascii="Times New Roman" w:hAnsi="Times New Roman" w:cs="Times New Roman"/>
          <w:sz w:val="28"/>
          <w:szCs w:val="28"/>
        </w:rPr>
        <w:t>.</w:t>
      </w:r>
      <w:r w:rsidR="0018546D" w:rsidRPr="0018546D">
        <w:rPr>
          <w:rFonts w:ascii="Times New Roman" w:hAnsi="Times New Roman" w:cs="Times New Roman"/>
          <w:sz w:val="28"/>
          <w:szCs w:val="28"/>
        </w:rPr>
        <w:t> </w:t>
      </w:r>
      <w:r w:rsidR="003B079D">
        <w:rPr>
          <w:rFonts w:ascii="Times New Roman" w:hAnsi="Times New Roman" w:cs="Times New Roman"/>
          <w:sz w:val="28"/>
          <w:szCs w:val="28"/>
        </w:rPr>
        <w:t>Члены данной организации вносят некую часть своих сбережений</w:t>
      </w:r>
      <w:r w:rsidR="004C4B67">
        <w:rPr>
          <w:rFonts w:ascii="Times New Roman" w:hAnsi="Times New Roman" w:cs="Times New Roman"/>
          <w:sz w:val="28"/>
          <w:szCs w:val="28"/>
        </w:rPr>
        <w:t xml:space="preserve">, </w:t>
      </w:r>
      <w:r w:rsidR="00F81C59">
        <w:rPr>
          <w:rFonts w:ascii="Times New Roman" w:hAnsi="Times New Roman" w:cs="Times New Roman"/>
          <w:sz w:val="28"/>
          <w:szCs w:val="28"/>
        </w:rPr>
        <w:t>следовательно,</w:t>
      </w:r>
      <w:r w:rsidR="004C4B67">
        <w:rPr>
          <w:rFonts w:ascii="Times New Roman" w:hAnsi="Times New Roman" w:cs="Times New Roman"/>
          <w:sz w:val="28"/>
          <w:szCs w:val="28"/>
        </w:rPr>
        <w:t xml:space="preserve"> это находится в равном использовании всех лиц, находящейся в ней. Также </w:t>
      </w:r>
      <w:r w:rsidR="00392A66">
        <w:rPr>
          <w:rFonts w:ascii="Times New Roman" w:hAnsi="Times New Roman" w:cs="Times New Roman"/>
          <w:sz w:val="28"/>
          <w:szCs w:val="28"/>
        </w:rPr>
        <w:t>имеется и личное состояние юридического лица. В отличие от предыдущего тип</w:t>
      </w:r>
      <w:r w:rsidR="00787D13">
        <w:rPr>
          <w:rFonts w:ascii="Times New Roman" w:hAnsi="Times New Roman" w:cs="Times New Roman"/>
          <w:sz w:val="28"/>
          <w:szCs w:val="28"/>
        </w:rPr>
        <w:t>а здесь мы видим, что если объединение прекратит своё существование, то работники могут забрать свои вложения. Однако возможность свободно покинуть его</w:t>
      </w:r>
      <w:r w:rsidR="00E02860">
        <w:rPr>
          <w:rFonts w:ascii="Times New Roman" w:hAnsi="Times New Roman" w:cs="Times New Roman"/>
          <w:sz w:val="28"/>
          <w:szCs w:val="28"/>
        </w:rPr>
        <w:t xml:space="preserve"> не запрещается</w:t>
      </w:r>
      <w:r w:rsidR="00787D13">
        <w:rPr>
          <w:rFonts w:ascii="Times New Roman" w:hAnsi="Times New Roman" w:cs="Times New Roman"/>
          <w:sz w:val="28"/>
          <w:szCs w:val="28"/>
        </w:rPr>
        <w:t xml:space="preserve">. </w:t>
      </w:r>
    </w:p>
    <w:p w14:paraId="1B4788CE" w14:textId="757D9781" w:rsidR="00A75C44" w:rsidRDefault="00671AEE"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следующую группу людей, занимающиеся экономической деятельностью, можно сказать, что она по сложности и объему значительно превышает вес. Ассоциация (союз) – с</w:t>
      </w:r>
      <w:r w:rsidR="000A5790">
        <w:rPr>
          <w:rFonts w:ascii="Times New Roman" w:hAnsi="Times New Roman" w:cs="Times New Roman"/>
          <w:sz w:val="28"/>
          <w:szCs w:val="28"/>
        </w:rPr>
        <w:t>ложившаяся в определённых началах несколько юридических лиц для того, чтобы регулировать вопросы, касающиеся их работы</w:t>
      </w:r>
      <w:r w:rsidR="002B352B">
        <w:rPr>
          <w:rFonts w:ascii="Times New Roman" w:hAnsi="Times New Roman" w:cs="Times New Roman"/>
          <w:sz w:val="28"/>
          <w:szCs w:val="28"/>
        </w:rPr>
        <w:t xml:space="preserve"> и участвовать в судебном процессе от их имени. Она ничем не </w:t>
      </w:r>
      <w:r w:rsidR="002B352B">
        <w:rPr>
          <w:rFonts w:ascii="Times New Roman" w:hAnsi="Times New Roman" w:cs="Times New Roman"/>
          <w:sz w:val="28"/>
          <w:szCs w:val="28"/>
        </w:rPr>
        <w:lastRenderedPageBreak/>
        <w:t>отличается от других некоммерческих организаций, так как она не теряет свой статут и не изменяет своей целевой направленности</w:t>
      </w:r>
      <w:r w:rsidR="00883DB4">
        <w:rPr>
          <w:rFonts w:ascii="Times New Roman" w:hAnsi="Times New Roman" w:cs="Times New Roman"/>
          <w:sz w:val="28"/>
          <w:szCs w:val="28"/>
        </w:rPr>
        <w:t xml:space="preserve">. Главное, что </w:t>
      </w:r>
      <w:r w:rsidR="00CC4BF9">
        <w:rPr>
          <w:rFonts w:ascii="Times New Roman" w:hAnsi="Times New Roman" w:cs="Times New Roman"/>
          <w:sz w:val="28"/>
          <w:szCs w:val="28"/>
        </w:rPr>
        <w:t xml:space="preserve">союз не влезает в управление внутренней структуры каждого субъекта. </w:t>
      </w:r>
      <w:r w:rsidR="00543186">
        <w:rPr>
          <w:rFonts w:ascii="Times New Roman" w:hAnsi="Times New Roman" w:cs="Times New Roman"/>
          <w:sz w:val="28"/>
          <w:szCs w:val="28"/>
        </w:rPr>
        <w:t xml:space="preserve">Для того, чтобы </w:t>
      </w:r>
      <w:r w:rsidR="008011DC">
        <w:rPr>
          <w:rFonts w:ascii="Times New Roman" w:hAnsi="Times New Roman" w:cs="Times New Roman"/>
          <w:sz w:val="28"/>
          <w:szCs w:val="28"/>
        </w:rPr>
        <w:t xml:space="preserve">«родиться» данному объединению нужны средства, которые состоят из самовольных внесений, а также передача самих людей, входящие в него. К сожалению, </w:t>
      </w:r>
      <w:r w:rsidR="00B94C31">
        <w:rPr>
          <w:rFonts w:ascii="Times New Roman" w:hAnsi="Times New Roman" w:cs="Times New Roman"/>
          <w:sz w:val="28"/>
          <w:szCs w:val="28"/>
        </w:rPr>
        <w:t xml:space="preserve">полученная прибыль не поступает участникам, а расходуется на её работу. При этом они имеют отношения к сделкам, совершенные их компанией. </w:t>
      </w:r>
      <w:r w:rsidR="00F81C59">
        <w:rPr>
          <w:rFonts w:ascii="Times New Roman" w:hAnsi="Times New Roman" w:cs="Times New Roman"/>
          <w:sz w:val="28"/>
          <w:szCs w:val="28"/>
        </w:rPr>
        <w:t>Также,</w:t>
      </w:r>
      <w:r w:rsidR="00B94C31">
        <w:rPr>
          <w:rFonts w:ascii="Times New Roman" w:hAnsi="Times New Roman" w:cs="Times New Roman"/>
          <w:sz w:val="28"/>
          <w:szCs w:val="28"/>
        </w:rPr>
        <w:t xml:space="preserve"> как и </w:t>
      </w:r>
      <w:r w:rsidR="00930F84">
        <w:rPr>
          <w:rFonts w:ascii="Times New Roman" w:hAnsi="Times New Roman" w:cs="Times New Roman"/>
          <w:sz w:val="28"/>
          <w:szCs w:val="28"/>
        </w:rPr>
        <w:t>выше</w:t>
      </w:r>
      <w:r w:rsidR="00B94C31">
        <w:rPr>
          <w:rFonts w:ascii="Times New Roman" w:hAnsi="Times New Roman" w:cs="Times New Roman"/>
          <w:sz w:val="28"/>
          <w:szCs w:val="28"/>
        </w:rPr>
        <w:t xml:space="preserve"> рассмотренных мною организаций здесь действует принцип </w:t>
      </w:r>
      <w:r w:rsidR="00E02860">
        <w:rPr>
          <w:rFonts w:ascii="Times New Roman" w:hAnsi="Times New Roman" w:cs="Times New Roman"/>
          <w:sz w:val="28"/>
          <w:szCs w:val="28"/>
        </w:rPr>
        <w:t>«</w:t>
      </w:r>
      <w:r w:rsidR="00B94C31">
        <w:rPr>
          <w:rFonts w:ascii="Times New Roman" w:hAnsi="Times New Roman" w:cs="Times New Roman"/>
          <w:sz w:val="28"/>
          <w:szCs w:val="28"/>
        </w:rPr>
        <w:t>поруки</w:t>
      </w:r>
      <w:r w:rsidR="00E02860">
        <w:rPr>
          <w:rFonts w:ascii="Times New Roman" w:hAnsi="Times New Roman" w:cs="Times New Roman"/>
          <w:sz w:val="28"/>
          <w:szCs w:val="28"/>
        </w:rPr>
        <w:t xml:space="preserve">», так если </w:t>
      </w:r>
      <w:r w:rsidR="00B94C31">
        <w:rPr>
          <w:rFonts w:ascii="Times New Roman" w:hAnsi="Times New Roman" w:cs="Times New Roman"/>
          <w:sz w:val="28"/>
          <w:szCs w:val="28"/>
        </w:rPr>
        <w:t>после выхода человека из ассоциации на протяжении 2 лет</w:t>
      </w:r>
      <w:r w:rsidR="00E02860">
        <w:rPr>
          <w:rFonts w:ascii="Times New Roman" w:hAnsi="Times New Roman" w:cs="Times New Roman"/>
          <w:sz w:val="28"/>
          <w:szCs w:val="28"/>
        </w:rPr>
        <w:t xml:space="preserve"> он должен нести ответственность за данное объединение</w:t>
      </w:r>
      <w:r w:rsidR="00B94C31">
        <w:rPr>
          <w:rFonts w:ascii="Times New Roman" w:hAnsi="Times New Roman" w:cs="Times New Roman"/>
          <w:sz w:val="28"/>
          <w:szCs w:val="28"/>
        </w:rPr>
        <w:t>.</w:t>
      </w:r>
      <w:r w:rsidR="00930F84">
        <w:rPr>
          <w:rFonts w:ascii="Times New Roman" w:hAnsi="Times New Roman" w:cs="Times New Roman"/>
          <w:sz w:val="28"/>
          <w:szCs w:val="28"/>
        </w:rPr>
        <w:t xml:space="preserve"> </w:t>
      </w:r>
    </w:p>
    <w:p w14:paraId="725BED8B" w14:textId="4ADA6D37" w:rsidR="00930F84" w:rsidRDefault="00527593"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w:t>
      </w:r>
      <w:r w:rsidR="006B2AB2">
        <w:rPr>
          <w:rFonts w:ascii="Times New Roman" w:hAnsi="Times New Roman" w:cs="Times New Roman"/>
          <w:sz w:val="28"/>
          <w:szCs w:val="28"/>
        </w:rPr>
        <w:t xml:space="preserve">я такой вид как общественную организацию, я могу предположить, что она имеет некое сходство с </w:t>
      </w:r>
      <w:r w:rsidR="008F6DD6">
        <w:rPr>
          <w:rFonts w:ascii="Times New Roman" w:hAnsi="Times New Roman" w:cs="Times New Roman"/>
          <w:sz w:val="28"/>
          <w:szCs w:val="28"/>
        </w:rPr>
        <w:t>самой первой исследованной мной некоммерческой организацией</w:t>
      </w:r>
      <w:r w:rsidR="006B2AB2">
        <w:rPr>
          <w:rFonts w:ascii="Times New Roman" w:hAnsi="Times New Roman" w:cs="Times New Roman"/>
          <w:sz w:val="28"/>
          <w:szCs w:val="28"/>
        </w:rPr>
        <w:t xml:space="preserve">. </w:t>
      </w:r>
      <w:r w:rsidR="008F6DD6">
        <w:rPr>
          <w:rFonts w:ascii="Times New Roman" w:hAnsi="Times New Roman" w:cs="Times New Roman"/>
          <w:sz w:val="28"/>
          <w:szCs w:val="28"/>
        </w:rPr>
        <w:t>Д</w:t>
      </w:r>
      <w:r w:rsidR="006B2AB2">
        <w:rPr>
          <w:rFonts w:ascii="Times New Roman" w:hAnsi="Times New Roman" w:cs="Times New Roman"/>
          <w:sz w:val="28"/>
          <w:szCs w:val="28"/>
        </w:rPr>
        <w:t xml:space="preserve">анное объединение создано </w:t>
      </w:r>
      <w:r w:rsidR="006D11E1">
        <w:rPr>
          <w:rFonts w:ascii="Times New Roman" w:hAnsi="Times New Roman" w:cs="Times New Roman"/>
          <w:sz w:val="28"/>
          <w:szCs w:val="28"/>
        </w:rPr>
        <w:t>тремя и более людьми</w:t>
      </w:r>
      <w:r w:rsidR="006B2AB2">
        <w:rPr>
          <w:rFonts w:ascii="Times New Roman" w:hAnsi="Times New Roman" w:cs="Times New Roman"/>
          <w:sz w:val="28"/>
          <w:szCs w:val="28"/>
        </w:rPr>
        <w:t>, чтобы воспроизвести культурные и</w:t>
      </w:r>
      <w:r w:rsidR="00462BE9">
        <w:rPr>
          <w:rFonts w:ascii="Times New Roman" w:hAnsi="Times New Roman" w:cs="Times New Roman"/>
          <w:sz w:val="28"/>
          <w:szCs w:val="28"/>
        </w:rPr>
        <w:t xml:space="preserve">ли нравственные ценности </w:t>
      </w:r>
      <w:r w:rsidR="008F6DD6">
        <w:rPr>
          <w:rFonts w:ascii="Times New Roman" w:hAnsi="Times New Roman" w:cs="Times New Roman"/>
          <w:sz w:val="28"/>
          <w:szCs w:val="28"/>
        </w:rPr>
        <w:t xml:space="preserve">для себя (например, научные, творческие союзы, ветеранские организации). Как мы уже знаем потребительский кооператив также создаёт исключительно для себя материальные блага. </w:t>
      </w:r>
      <w:r w:rsidR="006D11E1">
        <w:rPr>
          <w:rFonts w:ascii="Times New Roman" w:hAnsi="Times New Roman" w:cs="Times New Roman"/>
          <w:sz w:val="28"/>
          <w:szCs w:val="28"/>
        </w:rPr>
        <w:t>Общественная организация не делится доходами с людьми, которые в ней работают, так как они непосредственно направлены на её улучшение. Помимо этого, она должна открыто предоставлять смету всем желающим в сети Интернет.</w:t>
      </w:r>
      <w:r w:rsidR="00C55262">
        <w:rPr>
          <w:rFonts w:ascii="Times New Roman" w:hAnsi="Times New Roman" w:cs="Times New Roman"/>
          <w:sz w:val="28"/>
          <w:szCs w:val="28"/>
        </w:rPr>
        <w:t xml:space="preserve"> </w:t>
      </w:r>
      <w:r w:rsidR="00F91F83">
        <w:rPr>
          <w:rFonts w:ascii="Times New Roman" w:hAnsi="Times New Roman" w:cs="Times New Roman"/>
          <w:sz w:val="28"/>
          <w:szCs w:val="28"/>
        </w:rPr>
        <w:t>Как мы видим</w:t>
      </w:r>
      <w:r w:rsidR="00887691">
        <w:rPr>
          <w:rFonts w:ascii="Times New Roman" w:hAnsi="Times New Roman" w:cs="Times New Roman"/>
          <w:sz w:val="28"/>
          <w:szCs w:val="28"/>
        </w:rPr>
        <w:t>,</w:t>
      </w:r>
      <w:r w:rsidR="00F91F83">
        <w:rPr>
          <w:rFonts w:ascii="Times New Roman" w:hAnsi="Times New Roman" w:cs="Times New Roman"/>
          <w:sz w:val="28"/>
          <w:szCs w:val="28"/>
        </w:rPr>
        <w:t xml:space="preserve"> с точки зрения существования</w:t>
      </w:r>
      <w:r w:rsidR="00887691">
        <w:rPr>
          <w:rFonts w:ascii="Times New Roman" w:hAnsi="Times New Roman" w:cs="Times New Roman"/>
          <w:sz w:val="28"/>
          <w:szCs w:val="28"/>
        </w:rPr>
        <w:t>,</w:t>
      </w:r>
      <w:r w:rsidR="00F91F83">
        <w:rPr>
          <w:rFonts w:ascii="Times New Roman" w:hAnsi="Times New Roman" w:cs="Times New Roman"/>
          <w:sz w:val="28"/>
          <w:szCs w:val="28"/>
        </w:rPr>
        <w:t xml:space="preserve"> данная организация проста в оформлении и руководстве.</w:t>
      </w:r>
    </w:p>
    <w:p w14:paraId="3E1461F3" w14:textId="7EE803A4" w:rsidR="00F91F83" w:rsidRDefault="00F91F83"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представленная мной </w:t>
      </w:r>
      <w:r w:rsidR="009A5BCE">
        <w:rPr>
          <w:rFonts w:ascii="Times New Roman" w:hAnsi="Times New Roman" w:cs="Times New Roman"/>
          <w:sz w:val="28"/>
          <w:szCs w:val="28"/>
        </w:rPr>
        <w:t xml:space="preserve">группа людей организовывает специальный фонд, который отличается от всех остальных внутренним составом. </w:t>
      </w:r>
      <w:r w:rsidR="00E769C8">
        <w:rPr>
          <w:rFonts w:ascii="Times New Roman" w:hAnsi="Times New Roman" w:cs="Times New Roman"/>
          <w:sz w:val="28"/>
          <w:szCs w:val="28"/>
        </w:rPr>
        <w:t xml:space="preserve">Это </w:t>
      </w:r>
      <w:r w:rsidR="00E769C8" w:rsidRPr="00E769C8">
        <w:rPr>
          <w:rFonts w:ascii="Times New Roman" w:hAnsi="Times New Roman" w:cs="Times New Roman"/>
          <w:sz w:val="28"/>
          <w:szCs w:val="28"/>
        </w:rPr>
        <w:t>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w:t>
      </w:r>
      <w:r w:rsidR="00E769C8">
        <w:rPr>
          <w:rFonts w:ascii="Times New Roman" w:hAnsi="Times New Roman" w:cs="Times New Roman"/>
          <w:sz w:val="28"/>
          <w:szCs w:val="28"/>
        </w:rPr>
        <w:t>ые общественно полезные цели</w:t>
      </w:r>
      <w:r w:rsidR="00E769C8">
        <w:rPr>
          <w:rStyle w:val="a6"/>
          <w:rFonts w:ascii="Times New Roman" w:hAnsi="Times New Roman" w:cs="Times New Roman"/>
          <w:sz w:val="28"/>
          <w:szCs w:val="28"/>
        </w:rPr>
        <w:footnoteReference w:id="22"/>
      </w:r>
      <w:r w:rsidR="0083179A">
        <w:rPr>
          <w:rFonts w:ascii="Times New Roman" w:hAnsi="Times New Roman" w:cs="Times New Roman"/>
          <w:sz w:val="28"/>
          <w:szCs w:val="28"/>
        </w:rPr>
        <w:t xml:space="preserve">. </w:t>
      </w:r>
      <w:r w:rsidR="00ED503E">
        <w:rPr>
          <w:rFonts w:ascii="Times New Roman" w:hAnsi="Times New Roman" w:cs="Times New Roman"/>
          <w:sz w:val="28"/>
          <w:szCs w:val="28"/>
        </w:rPr>
        <w:t>Также,</w:t>
      </w:r>
      <w:r w:rsidR="006F310B">
        <w:rPr>
          <w:rFonts w:ascii="Times New Roman" w:hAnsi="Times New Roman" w:cs="Times New Roman"/>
          <w:sz w:val="28"/>
          <w:szCs w:val="28"/>
        </w:rPr>
        <w:t xml:space="preserve"> как и в</w:t>
      </w:r>
      <w:r w:rsidR="00633D0B">
        <w:rPr>
          <w:rFonts w:ascii="Times New Roman" w:hAnsi="Times New Roman" w:cs="Times New Roman"/>
          <w:sz w:val="28"/>
          <w:szCs w:val="28"/>
        </w:rPr>
        <w:t xml:space="preserve">ышеприведённая нами организация, она </w:t>
      </w:r>
      <w:r w:rsidR="006F310B">
        <w:rPr>
          <w:rFonts w:ascii="Times New Roman" w:hAnsi="Times New Roman" w:cs="Times New Roman"/>
          <w:sz w:val="28"/>
          <w:szCs w:val="28"/>
        </w:rPr>
        <w:t xml:space="preserve">имеет полезное целевое значение для социума. </w:t>
      </w:r>
      <w:r w:rsidR="00633D0B">
        <w:rPr>
          <w:rFonts w:ascii="Times New Roman" w:hAnsi="Times New Roman" w:cs="Times New Roman"/>
          <w:sz w:val="28"/>
          <w:szCs w:val="28"/>
        </w:rPr>
        <w:t>Фонд должен</w:t>
      </w:r>
      <w:r w:rsidR="008803D6">
        <w:rPr>
          <w:rFonts w:ascii="Times New Roman" w:hAnsi="Times New Roman" w:cs="Times New Roman"/>
          <w:sz w:val="28"/>
          <w:szCs w:val="28"/>
        </w:rPr>
        <w:t xml:space="preserve"> размещать сводку </w:t>
      </w:r>
      <w:r w:rsidR="008803D6">
        <w:rPr>
          <w:rFonts w:ascii="Times New Roman" w:hAnsi="Times New Roman" w:cs="Times New Roman"/>
          <w:sz w:val="28"/>
          <w:szCs w:val="28"/>
        </w:rPr>
        <w:lastRenderedPageBreak/>
        <w:t>расходов и доходов для всей аудитории. Помимо этого, ей разрешено создавать другие некоммерческие организации. В их состав могут входить как физические, так и юридические лица.</w:t>
      </w:r>
      <w:r w:rsidR="009439DF">
        <w:rPr>
          <w:rFonts w:ascii="Times New Roman" w:hAnsi="Times New Roman" w:cs="Times New Roman"/>
          <w:sz w:val="28"/>
          <w:szCs w:val="28"/>
        </w:rPr>
        <w:t xml:space="preserve"> </w:t>
      </w:r>
      <w:r w:rsidR="00921E6D">
        <w:rPr>
          <w:rFonts w:ascii="Times New Roman" w:hAnsi="Times New Roman" w:cs="Times New Roman"/>
          <w:sz w:val="28"/>
          <w:szCs w:val="28"/>
        </w:rPr>
        <w:t>Кроме того,</w:t>
      </w:r>
      <w:r w:rsidR="009439DF">
        <w:rPr>
          <w:rFonts w:ascii="Times New Roman" w:hAnsi="Times New Roman" w:cs="Times New Roman"/>
          <w:sz w:val="28"/>
          <w:szCs w:val="28"/>
        </w:rPr>
        <w:t xml:space="preserve"> им можно не работать в данном объединении, однако внесение денежные </w:t>
      </w:r>
      <w:r w:rsidR="00921E6D">
        <w:rPr>
          <w:rFonts w:ascii="Times New Roman" w:hAnsi="Times New Roman" w:cs="Times New Roman"/>
          <w:sz w:val="28"/>
          <w:szCs w:val="28"/>
        </w:rPr>
        <w:t>средств должно</w:t>
      </w:r>
      <w:r w:rsidR="009439DF">
        <w:rPr>
          <w:rFonts w:ascii="Times New Roman" w:hAnsi="Times New Roman" w:cs="Times New Roman"/>
          <w:sz w:val="28"/>
          <w:szCs w:val="28"/>
        </w:rPr>
        <w:t xml:space="preserve"> быть обязательно.</w:t>
      </w:r>
      <w:r w:rsidR="00921E6D">
        <w:rPr>
          <w:rFonts w:ascii="Times New Roman" w:hAnsi="Times New Roman" w:cs="Times New Roman"/>
          <w:sz w:val="28"/>
          <w:szCs w:val="28"/>
        </w:rPr>
        <w:t xml:space="preserve"> В благотворительных фондах создате</w:t>
      </w:r>
      <w:r w:rsidR="00196713">
        <w:rPr>
          <w:rFonts w:ascii="Times New Roman" w:hAnsi="Times New Roman" w:cs="Times New Roman"/>
          <w:sz w:val="28"/>
          <w:szCs w:val="28"/>
        </w:rPr>
        <w:t>ли могут становится руководителями</w:t>
      </w:r>
      <w:r w:rsidR="00921E6D">
        <w:rPr>
          <w:rFonts w:ascii="Times New Roman" w:hAnsi="Times New Roman" w:cs="Times New Roman"/>
          <w:sz w:val="28"/>
          <w:szCs w:val="28"/>
        </w:rPr>
        <w:t xml:space="preserve">, а значит </w:t>
      </w:r>
      <w:r w:rsidR="00196713">
        <w:rPr>
          <w:rFonts w:ascii="Times New Roman" w:hAnsi="Times New Roman" w:cs="Times New Roman"/>
          <w:sz w:val="28"/>
          <w:szCs w:val="28"/>
        </w:rPr>
        <w:t xml:space="preserve">им можно </w:t>
      </w:r>
      <w:r w:rsidR="00921E6D">
        <w:rPr>
          <w:rFonts w:ascii="Times New Roman" w:hAnsi="Times New Roman" w:cs="Times New Roman"/>
          <w:sz w:val="28"/>
          <w:szCs w:val="28"/>
        </w:rPr>
        <w:t xml:space="preserve">свободно руководить собственностью. </w:t>
      </w:r>
    </w:p>
    <w:p w14:paraId="47995724" w14:textId="2D4B1FF6" w:rsidR="00D812D3" w:rsidRDefault="002852F9"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такой вид как </w:t>
      </w:r>
      <w:r w:rsidR="00C80E9B">
        <w:rPr>
          <w:rFonts w:ascii="Times New Roman" w:hAnsi="Times New Roman" w:cs="Times New Roman"/>
          <w:sz w:val="28"/>
          <w:szCs w:val="28"/>
        </w:rPr>
        <w:t>автономную некоммерческую организацию,</w:t>
      </w:r>
      <w:r>
        <w:rPr>
          <w:rFonts w:ascii="Times New Roman" w:hAnsi="Times New Roman" w:cs="Times New Roman"/>
          <w:sz w:val="28"/>
          <w:szCs w:val="28"/>
        </w:rPr>
        <w:t xml:space="preserve"> можно сказать, что она похожа на выше рассмотренную мной группу людей, занимающиеся предпринимательской деятельностью. </w:t>
      </w:r>
      <w:r w:rsidR="00C80E9B">
        <w:rPr>
          <w:rFonts w:ascii="Times New Roman" w:hAnsi="Times New Roman" w:cs="Times New Roman"/>
          <w:sz w:val="28"/>
          <w:szCs w:val="28"/>
        </w:rPr>
        <w:t xml:space="preserve">Также у неё отсутствуют участники, а есть только её «родители», которые дают определённый денежный эквивалент на создание для того, чтобы оказывать различную «помощь за деньги». </w:t>
      </w:r>
      <w:r w:rsidR="00FE04A5">
        <w:rPr>
          <w:rFonts w:ascii="Times New Roman" w:hAnsi="Times New Roman" w:cs="Times New Roman"/>
          <w:sz w:val="28"/>
          <w:szCs w:val="28"/>
        </w:rPr>
        <w:t xml:space="preserve">Они обладают предметами материального мира, но не могут ими распоряжаться или нести ответственность в отношении сделок, совершенные ей. </w:t>
      </w:r>
      <w:r w:rsidR="002540F0">
        <w:rPr>
          <w:rFonts w:ascii="Times New Roman" w:hAnsi="Times New Roman" w:cs="Times New Roman"/>
          <w:sz w:val="28"/>
          <w:szCs w:val="28"/>
        </w:rPr>
        <w:t>Помимо этого,</w:t>
      </w:r>
      <w:r w:rsidR="00FE04A5">
        <w:rPr>
          <w:rFonts w:ascii="Times New Roman" w:hAnsi="Times New Roman" w:cs="Times New Roman"/>
          <w:sz w:val="28"/>
          <w:szCs w:val="28"/>
        </w:rPr>
        <w:t xml:space="preserve"> создатели могут пользоваться услугами своей организации вместе с другими людьми</w:t>
      </w:r>
      <w:r w:rsidR="002540F0">
        <w:rPr>
          <w:rFonts w:ascii="Times New Roman" w:hAnsi="Times New Roman" w:cs="Times New Roman"/>
          <w:sz w:val="28"/>
          <w:szCs w:val="28"/>
        </w:rPr>
        <w:t xml:space="preserve">. </w:t>
      </w:r>
    </w:p>
    <w:p w14:paraId="16785EB3" w14:textId="3CDADA74" w:rsidR="00FA592E" w:rsidRDefault="002540F0"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учреждения оно также ничем практически не отличается от остальных. Представляет собой </w:t>
      </w:r>
      <w:r w:rsidR="00992942">
        <w:rPr>
          <w:rFonts w:ascii="Times New Roman" w:hAnsi="Times New Roman" w:cs="Times New Roman"/>
          <w:sz w:val="28"/>
          <w:szCs w:val="28"/>
        </w:rPr>
        <w:t xml:space="preserve">организацию, не имеющая её членов, так как создателем является собственник, который и вносит средства </w:t>
      </w:r>
      <w:r w:rsidR="00E473F7">
        <w:rPr>
          <w:rFonts w:ascii="Times New Roman" w:hAnsi="Times New Roman" w:cs="Times New Roman"/>
          <w:sz w:val="28"/>
          <w:szCs w:val="28"/>
        </w:rPr>
        <w:t>для её существования, но обладает имуществом предоставленным другим субъектом, а он в свою очередь обязан аккуратно обращаться с ним для того, чтобы выполнять определённые функции.</w:t>
      </w:r>
      <w:r w:rsidR="00E67A85">
        <w:rPr>
          <w:rFonts w:ascii="Times New Roman" w:hAnsi="Times New Roman" w:cs="Times New Roman"/>
          <w:sz w:val="28"/>
          <w:szCs w:val="28"/>
        </w:rPr>
        <w:t xml:space="preserve"> </w:t>
      </w:r>
      <w:r w:rsidR="0082301B">
        <w:rPr>
          <w:rFonts w:ascii="Times New Roman" w:hAnsi="Times New Roman" w:cs="Times New Roman"/>
          <w:sz w:val="28"/>
          <w:szCs w:val="28"/>
        </w:rPr>
        <w:t xml:space="preserve">Учреждения бывают государственными и частными образованиями науки, медицины, просвещения, культуры и т.д. </w:t>
      </w:r>
      <w:r w:rsidR="006B3791">
        <w:rPr>
          <w:rFonts w:ascii="Times New Roman" w:hAnsi="Times New Roman" w:cs="Times New Roman"/>
          <w:sz w:val="28"/>
          <w:szCs w:val="28"/>
        </w:rPr>
        <w:t>Н</w:t>
      </w:r>
      <w:r w:rsidR="0082301B">
        <w:rPr>
          <w:rFonts w:ascii="Times New Roman" w:hAnsi="Times New Roman" w:cs="Times New Roman"/>
          <w:sz w:val="28"/>
          <w:szCs w:val="28"/>
        </w:rPr>
        <w:t>аравне с непосредственной деятельностью</w:t>
      </w:r>
      <w:r w:rsidR="006B3791">
        <w:rPr>
          <w:rFonts w:ascii="Times New Roman" w:hAnsi="Times New Roman" w:cs="Times New Roman"/>
          <w:sz w:val="28"/>
          <w:szCs w:val="28"/>
        </w:rPr>
        <w:t xml:space="preserve"> они предоставляют платные услуги, сдают</w:t>
      </w:r>
      <w:r w:rsidR="0082301B">
        <w:rPr>
          <w:rFonts w:ascii="Times New Roman" w:hAnsi="Times New Roman" w:cs="Times New Roman"/>
          <w:sz w:val="28"/>
          <w:szCs w:val="28"/>
        </w:rPr>
        <w:t xml:space="preserve"> какое-либо имущество</w:t>
      </w:r>
      <w:r w:rsidR="00FB540D">
        <w:rPr>
          <w:rFonts w:ascii="Times New Roman" w:hAnsi="Times New Roman" w:cs="Times New Roman"/>
          <w:sz w:val="28"/>
          <w:szCs w:val="28"/>
        </w:rPr>
        <w:t>, а также существуют за счёт государственных программ или же своих средств.</w:t>
      </w:r>
      <w:r w:rsidR="0082301B">
        <w:rPr>
          <w:rFonts w:ascii="Times New Roman" w:hAnsi="Times New Roman" w:cs="Times New Roman"/>
          <w:sz w:val="28"/>
          <w:szCs w:val="28"/>
        </w:rPr>
        <w:t xml:space="preserve"> При всё этом нельзя создавать другие организации.</w:t>
      </w:r>
      <w:r w:rsidR="0041173F" w:rsidRPr="0041173F">
        <w:t xml:space="preserve"> </w:t>
      </w:r>
      <w:r w:rsidR="0041173F" w:rsidRPr="0041173F">
        <w:rPr>
          <w:rFonts w:ascii="Times New Roman" w:hAnsi="Times New Roman" w:cs="Times New Roman"/>
          <w:sz w:val="28"/>
          <w:szCs w:val="28"/>
        </w:rPr>
        <w:t xml:space="preserve">Всё, что юридическое лицо само заработает является собственностью учредителя, так если он может совершить какую-нибудь сделку в его отношении. </w:t>
      </w:r>
      <w:r w:rsidR="00F25910">
        <w:rPr>
          <w:rFonts w:ascii="Times New Roman" w:hAnsi="Times New Roman" w:cs="Times New Roman"/>
          <w:sz w:val="28"/>
          <w:szCs w:val="28"/>
        </w:rPr>
        <w:t xml:space="preserve">Отличается тем, что </w:t>
      </w:r>
      <w:r w:rsidR="00C57928">
        <w:rPr>
          <w:rFonts w:ascii="Times New Roman" w:hAnsi="Times New Roman" w:cs="Times New Roman"/>
          <w:sz w:val="28"/>
          <w:szCs w:val="28"/>
        </w:rPr>
        <w:t xml:space="preserve">частное и бюджетное </w:t>
      </w:r>
      <w:r w:rsidR="00F25910">
        <w:rPr>
          <w:rFonts w:ascii="Times New Roman" w:hAnsi="Times New Roman" w:cs="Times New Roman"/>
          <w:sz w:val="28"/>
          <w:szCs w:val="28"/>
        </w:rPr>
        <w:t xml:space="preserve">учреждение может иметь какую-либо вещь для особого предназначение, однако запрещается </w:t>
      </w:r>
      <w:r w:rsidR="00F25910">
        <w:rPr>
          <w:rFonts w:ascii="Times New Roman" w:hAnsi="Times New Roman" w:cs="Times New Roman"/>
          <w:sz w:val="28"/>
          <w:szCs w:val="28"/>
        </w:rPr>
        <w:lastRenderedPageBreak/>
        <w:t>изменять её свойства, продавать или уничтожать.</w:t>
      </w:r>
      <w:r w:rsidR="0041173F">
        <w:rPr>
          <w:rFonts w:ascii="Times New Roman" w:hAnsi="Times New Roman" w:cs="Times New Roman"/>
          <w:sz w:val="28"/>
          <w:szCs w:val="28"/>
        </w:rPr>
        <w:t xml:space="preserve"> Они п</w:t>
      </w:r>
      <w:r w:rsidR="009E1E2A">
        <w:rPr>
          <w:rFonts w:ascii="Times New Roman" w:hAnsi="Times New Roman" w:cs="Times New Roman"/>
          <w:sz w:val="28"/>
          <w:szCs w:val="28"/>
        </w:rPr>
        <w:t>ри предъявлении требований могут</w:t>
      </w:r>
      <w:r w:rsidR="0041173F">
        <w:rPr>
          <w:rFonts w:ascii="Times New Roman" w:hAnsi="Times New Roman" w:cs="Times New Roman"/>
          <w:sz w:val="28"/>
          <w:szCs w:val="28"/>
        </w:rPr>
        <w:t xml:space="preserve"> поручиться только своим доходом, а в случае нехватки им помогает «родитель», тем самым защищая от банкротства. </w:t>
      </w:r>
      <w:r w:rsidR="00C57928">
        <w:rPr>
          <w:rFonts w:ascii="Times New Roman" w:hAnsi="Times New Roman" w:cs="Times New Roman"/>
          <w:sz w:val="28"/>
          <w:szCs w:val="28"/>
        </w:rPr>
        <w:t xml:space="preserve">Что касается автономной организации, то здесь он может определять судьбу недвижимого имущества и особо ценным движимым с разрешения его создателя, а другим же самостоятельно. </w:t>
      </w:r>
      <w:r w:rsidR="00EA0E20">
        <w:rPr>
          <w:rFonts w:ascii="Times New Roman" w:hAnsi="Times New Roman" w:cs="Times New Roman"/>
          <w:sz w:val="28"/>
          <w:szCs w:val="28"/>
        </w:rPr>
        <w:t xml:space="preserve"> </w:t>
      </w:r>
      <w:bookmarkStart w:id="6" w:name="_Hlk69497057"/>
      <w:r w:rsidR="00D15896">
        <w:rPr>
          <w:rFonts w:ascii="Times New Roman" w:hAnsi="Times New Roman" w:cs="Times New Roman"/>
          <w:sz w:val="28"/>
          <w:szCs w:val="28"/>
        </w:rPr>
        <w:t>Она несёт обязательства перед кредиторами лично своими деньгами и самого создателя. Однако он и юридическое лицо не имеют отношения к обязательствам друг друга.</w:t>
      </w:r>
    </w:p>
    <w:p w14:paraId="2BB15D38" w14:textId="201E8A60" w:rsidR="002540F0" w:rsidRDefault="00FA592E" w:rsidP="00790E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Последнее, что я хотела бы рассмотреть это религиозную организацию.</w:t>
      </w:r>
      <w:r w:rsidR="009E1E2A">
        <w:rPr>
          <w:rFonts w:ascii="Times New Roman" w:hAnsi="Times New Roman" w:cs="Times New Roman"/>
          <w:sz w:val="28"/>
          <w:szCs w:val="28"/>
        </w:rPr>
        <w:t xml:space="preserve"> Это</w:t>
      </w:r>
      <w:r w:rsidR="009E1E2A">
        <w:t xml:space="preserve"> </w:t>
      </w:r>
      <w:r w:rsidR="009E1E2A" w:rsidRPr="009E1E2A">
        <w:rPr>
          <w:rFonts w:ascii="Times New Roman" w:hAnsi="Times New Roman" w:cs="Times New Roman"/>
          <w:sz w:val="28"/>
          <w:szCs w:val="28"/>
        </w:rPr>
        <w:t>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w:t>
      </w:r>
      <w:r w:rsidR="009E1E2A">
        <w:rPr>
          <w:rStyle w:val="a6"/>
          <w:rFonts w:ascii="Times New Roman" w:hAnsi="Times New Roman" w:cs="Times New Roman"/>
          <w:sz w:val="28"/>
          <w:szCs w:val="28"/>
        </w:rPr>
        <w:footnoteReference w:id="23"/>
      </w:r>
      <w:r w:rsidR="009E1E2A">
        <w:rPr>
          <w:rFonts w:ascii="Times New Roman" w:hAnsi="Times New Roman" w:cs="Times New Roman"/>
          <w:sz w:val="28"/>
          <w:szCs w:val="28"/>
        </w:rPr>
        <w:t>.</w:t>
      </w:r>
      <w:r w:rsidR="00874CAD">
        <w:rPr>
          <w:rFonts w:ascii="Times New Roman" w:hAnsi="Times New Roman" w:cs="Times New Roman"/>
          <w:sz w:val="28"/>
          <w:szCs w:val="28"/>
        </w:rPr>
        <w:t xml:space="preserve"> </w:t>
      </w:r>
      <w:r w:rsidR="005A71CD">
        <w:rPr>
          <w:rFonts w:ascii="Times New Roman" w:hAnsi="Times New Roman" w:cs="Times New Roman"/>
          <w:sz w:val="28"/>
          <w:szCs w:val="28"/>
        </w:rPr>
        <w:t xml:space="preserve">Число человек зависит от территориального принципа: местная организация – от 10 и более, а центральная – от 3 и более местных. Данная организация обладает всем своим вложением, включая </w:t>
      </w:r>
      <w:r w:rsidR="00EB1E95">
        <w:rPr>
          <w:rFonts w:ascii="Times New Roman" w:hAnsi="Times New Roman" w:cs="Times New Roman"/>
          <w:sz w:val="28"/>
          <w:szCs w:val="28"/>
        </w:rPr>
        <w:t>деньги,</w:t>
      </w:r>
      <w:r w:rsidR="005A71CD">
        <w:rPr>
          <w:rFonts w:ascii="Times New Roman" w:hAnsi="Times New Roman" w:cs="Times New Roman"/>
          <w:sz w:val="28"/>
          <w:szCs w:val="28"/>
        </w:rPr>
        <w:t xml:space="preserve"> полученные меценатством.</w:t>
      </w:r>
      <w:r w:rsidR="00EB1E95">
        <w:rPr>
          <w:rFonts w:ascii="Times New Roman" w:hAnsi="Times New Roman" w:cs="Times New Roman"/>
          <w:sz w:val="28"/>
          <w:szCs w:val="28"/>
        </w:rPr>
        <w:t xml:space="preserve"> Также кредиторы не могут предъявлять взыскания на деньги для богослужения. Безусловно, это объединения очень сильно не похоже на предыдущие, так как здесь базисом является совершенна другая сфера – религия. </w:t>
      </w:r>
      <w:r w:rsidR="00402BD1">
        <w:rPr>
          <w:rFonts w:ascii="Times New Roman" w:hAnsi="Times New Roman" w:cs="Times New Roman"/>
          <w:sz w:val="28"/>
          <w:szCs w:val="28"/>
        </w:rPr>
        <w:t xml:space="preserve"> </w:t>
      </w:r>
    </w:p>
    <w:bookmarkEnd w:id="6"/>
    <w:p w14:paraId="3C71463D" w14:textId="12426612" w:rsidR="008D009E" w:rsidRDefault="00800B18" w:rsidP="008D00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w:t>
      </w:r>
      <w:r w:rsidR="005D4EFC">
        <w:rPr>
          <w:rFonts w:ascii="Times New Roman" w:hAnsi="Times New Roman" w:cs="Times New Roman"/>
          <w:sz w:val="28"/>
          <w:szCs w:val="28"/>
        </w:rPr>
        <w:t xml:space="preserve">шесказанного можно </w:t>
      </w:r>
      <w:r w:rsidR="009B7B6A">
        <w:rPr>
          <w:rFonts w:ascii="Times New Roman" w:hAnsi="Times New Roman" w:cs="Times New Roman"/>
          <w:sz w:val="28"/>
          <w:szCs w:val="28"/>
        </w:rPr>
        <w:t>сказать</w:t>
      </w:r>
      <w:r w:rsidR="005D4EFC">
        <w:rPr>
          <w:rFonts w:ascii="Times New Roman" w:hAnsi="Times New Roman" w:cs="Times New Roman"/>
          <w:sz w:val="28"/>
          <w:szCs w:val="28"/>
        </w:rPr>
        <w:t xml:space="preserve">, что в нашей стране наиболее распространёнными видами считаются </w:t>
      </w:r>
      <w:r w:rsidR="008D009E">
        <w:rPr>
          <w:rFonts w:ascii="Times New Roman" w:hAnsi="Times New Roman" w:cs="Times New Roman"/>
          <w:sz w:val="28"/>
          <w:szCs w:val="28"/>
        </w:rPr>
        <w:t>учреждения, фонды и общественные организации. Это объясняется тем, что они имеют большинство социальных программ, которые необходимы нам сегодня. Не стоит забывать, что они оказывают нам услуги, без которых наше общество было бы не могло бы существовать, ведь они предоставляют их безвозмездно, но есть и исключения.</w:t>
      </w:r>
    </w:p>
    <w:p w14:paraId="27812075" w14:textId="1C44625D" w:rsidR="00551081" w:rsidRDefault="00551081" w:rsidP="0052059D">
      <w:pPr>
        <w:spacing w:line="360" w:lineRule="auto"/>
        <w:rPr>
          <w:rFonts w:ascii="Times New Roman" w:hAnsi="Times New Roman" w:cs="Times New Roman"/>
          <w:sz w:val="28"/>
          <w:szCs w:val="28"/>
        </w:rPr>
      </w:pPr>
    </w:p>
    <w:p w14:paraId="2B2C3087" w14:textId="665FD531" w:rsidR="003436C5" w:rsidRPr="00A73819" w:rsidRDefault="003436C5" w:rsidP="00A73819">
      <w:pPr>
        <w:pStyle w:val="1"/>
        <w:spacing w:line="360" w:lineRule="auto"/>
        <w:jc w:val="center"/>
        <w:rPr>
          <w:rFonts w:ascii="Times New Roman" w:hAnsi="Times New Roman" w:cs="Times New Roman"/>
          <w:color w:val="000000" w:themeColor="text1"/>
          <w:sz w:val="28"/>
          <w:szCs w:val="28"/>
        </w:rPr>
      </w:pPr>
      <w:bookmarkStart w:id="7" w:name="_Toc70281987"/>
      <w:r w:rsidRPr="00A73819">
        <w:rPr>
          <w:rFonts w:ascii="Times New Roman" w:hAnsi="Times New Roman" w:cs="Times New Roman"/>
          <w:color w:val="000000" w:themeColor="text1"/>
          <w:sz w:val="28"/>
          <w:szCs w:val="28"/>
        </w:rPr>
        <w:lastRenderedPageBreak/>
        <w:t>ГЛАВА 2. ГРАЖДАНСКО-ПРАВОВОЙ СТАТУС КОММЕРЧЕСКИХ И НЕКОММЕРЧЕСКИХ ОРГАНИЗАЦИЙ</w:t>
      </w:r>
      <w:bookmarkEnd w:id="7"/>
    </w:p>
    <w:p w14:paraId="2E1943D8" w14:textId="3C3A2324" w:rsidR="00C14B52" w:rsidRPr="004A56FD" w:rsidRDefault="004A56FD" w:rsidP="00A73819">
      <w:pPr>
        <w:pStyle w:val="a3"/>
        <w:numPr>
          <w:ilvl w:val="1"/>
          <w:numId w:val="9"/>
        </w:numPr>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8" w:name="_Toc70281988"/>
      <w:r w:rsidR="00C14B52" w:rsidRPr="004A56FD">
        <w:rPr>
          <w:rFonts w:ascii="Times New Roman" w:hAnsi="Times New Roman" w:cs="Times New Roman"/>
          <w:sz w:val="28"/>
          <w:szCs w:val="28"/>
        </w:rPr>
        <w:t>Основные права и обязанности коммерческих и некоммерческих участников</w:t>
      </w:r>
      <w:bookmarkEnd w:id="8"/>
    </w:p>
    <w:p w14:paraId="22EEE8C0" w14:textId="0116BD63" w:rsidR="00465CA4" w:rsidRDefault="00465CA4" w:rsidP="00465C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человек подчиняется той или иной норме, дабы избежать хауса в мире. Однако иногда он их </w:t>
      </w:r>
      <w:r w:rsidR="002B454C">
        <w:rPr>
          <w:rFonts w:ascii="Times New Roman" w:hAnsi="Times New Roman" w:cs="Times New Roman"/>
          <w:sz w:val="28"/>
          <w:szCs w:val="28"/>
        </w:rPr>
        <w:t xml:space="preserve">нарушает, и тогда его ждёт </w:t>
      </w:r>
      <w:r>
        <w:rPr>
          <w:rFonts w:ascii="Times New Roman" w:hAnsi="Times New Roman" w:cs="Times New Roman"/>
          <w:sz w:val="28"/>
          <w:szCs w:val="28"/>
        </w:rPr>
        <w:t xml:space="preserve">кара от имени государства, а уж какая она будет решает независимое лицо. Также происходит и с </w:t>
      </w:r>
      <w:r w:rsidR="002B454C">
        <w:rPr>
          <w:rFonts w:ascii="Times New Roman" w:hAnsi="Times New Roman" w:cs="Times New Roman"/>
          <w:sz w:val="28"/>
          <w:szCs w:val="28"/>
        </w:rPr>
        <w:t>людьми, которые занимаются предпринимательской деятельностью</w:t>
      </w:r>
      <w:r>
        <w:rPr>
          <w:rFonts w:ascii="Times New Roman" w:hAnsi="Times New Roman" w:cs="Times New Roman"/>
          <w:sz w:val="28"/>
          <w:szCs w:val="28"/>
        </w:rPr>
        <w:t>. Но для того, чтобы та или иная организация работала слажено нужно установить внутр</w:t>
      </w:r>
      <w:r w:rsidR="00304D6B">
        <w:rPr>
          <w:rFonts w:ascii="Times New Roman" w:hAnsi="Times New Roman" w:cs="Times New Roman"/>
          <w:sz w:val="28"/>
          <w:szCs w:val="28"/>
        </w:rPr>
        <w:t xml:space="preserve">и определённые правила, контролирующие не только поведение группы лиц, но и закрепляла их конкретные </w:t>
      </w:r>
      <w:r w:rsidR="00426A23">
        <w:rPr>
          <w:rFonts w:ascii="Times New Roman" w:hAnsi="Times New Roman" w:cs="Times New Roman"/>
          <w:sz w:val="28"/>
          <w:szCs w:val="28"/>
        </w:rPr>
        <w:t>функции в ней. Стоит учесть, что в каждой</w:t>
      </w:r>
      <w:r w:rsidR="00571E4D">
        <w:rPr>
          <w:rFonts w:ascii="Times New Roman" w:hAnsi="Times New Roman" w:cs="Times New Roman"/>
          <w:sz w:val="28"/>
          <w:szCs w:val="28"/>
        </w:rPr>
        <w:t xml:space="preserve"> из них действуют свои законы, поэтому нужно разобраться существуют ли значительные отличия между коммерческими и некоммерческими организациями.</w:t>
      </w:r>
    </w:p>
    <w:p w14:paraId="25B95CF6" w14:textId="1E76CAD0" w:rsidR="005131D2" w:rsidRDefault="00571E4D" w:rsidP="005131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 хозяйственных товариществах, так и в обществе </w:t>
      </w:r>
      <w:r w:rsidR="007759D7">
        <w:rPr>
          <w:rFonts w:ascii="Times New Roman" w:hAnsi="Times New Roman" w:cs="Times New Roman"/>
          <w:sz w:val="28"/>
          <w:szCs w:val="28"/>
        </w:rPr>
        <w:t>заработная плата делится на всех. Когда они перестают функционировать, то оставшаяся часть денег переходит к их участникам.</w:t>
      </w:r>
      <w:r w:rsidR="002A48F3">
        <w:rPr>
          <w:rFonts w:ascii="Times New Roman" w:hAnsi="Times New Roman" w:cs="Times New Roman"/>
          <w:sz w:val="28"/>
          <w:szCs w:val="28"/>
        </w:rPr>
        <w:t xml:space="preserve"> Однако</w:t>
      </w:r>
      <w:r w:rsidR="00246F33">
        <w:rPr>
          <w:rFonts w:ascii="Times New Roman" w:hAnsi="Times New Roman" w:cs="Times New Roman"/>
          <w:sz w:val="28"/>
          <w:szCs w:val="28"/>
        </w:rPr>
        <w:t xml:space="preserve"> если кто-нибудь из них будет вести себя ненадлежащим образом, то через </w:t>
      </w:r>
      <w:r w:rsidR="00547780">
        <w:rPr>
          <w:rFonts w:ascii="Times New Roman" w:hAnsi="Times New Roman" w:cs="Times New Roman"/>
          <w:sz w:val="28"/>
          <w:szCs w:val="28"/>
        </w:rPr>
        <w:t xml:space="preserve">суд он должен будет прекратить деятельность в организации. Здесь мы видим, что </w:t>
      </w:r>
      <w:r w:rsidR="002451A4">
        <w:rPr>
          <w:rFonts w:ascii="Times New Roman" w:hAnsi="Times New Roman" w:cs="Times New Roman"/>
          <w:sz w:val="28"/>
          <w:szCs w:val="28"/>
        </w:rPr>
        <w:t xml:space="preserve">лицо </w:t>
      </w:r>
      <w:r w:rsidR="00547780">
        <w:rPr>
          <w:rFonts w:ascii="Times New Roman" w:hAnsi="Times New Roman" w:cs="Times New Roman"/>
          <w:sz w:val="28"/>
          <w:szCs w:val="28"/>
        </w:rPr>
        <w:t xml:space="preserve">может лишиться какого-либо правового аспекта в судебном порядке. </w:t>
      </w:r>
      <w:r w:rsidR="002451A4">
        <w:rPr>
          <w:rFonts w:ascii="Times New Roman" w:hAnsi="Times New Roman" w:cs="Times New Roman"/>
          <w:sz w:val="28"/>
          <w:szCs w:val="28"/>
        </w:rPr>
        <w:t>Вместе с этим участник обязан</w:t>
      </w:r>
      <w:r w:rsidR="00082C35">
        <w:rPr>
          <w:rFonts w:ascii="Times New Roman" w:hAnsi="Times New Roman" w:cs="Times New Roman"/>
          <w:sz w:val="28"/>
          <w:szCs w:val="28"/>
        </w:rPr>
        <w:t xml:space="preserve"> отдавать свои средства, </w:t>
      </w:r>
      <w:r w:rsidR="002451A4">
        <w:rPr>
          <w:rFonts w:ascii="Times New Roman" w:hAnsi="Times New Roman" w:cs="Times New Roman"/>
          <w:sz w:val="28"/>
          <w:szCs w:val="28"/>
        </w:rPr>
        <w:t xml:space="preserve">сохранять </w:t>
      </w:r>
      <w:r w:rsidR="00082C35">
        <w:rPr>
          <w:rFonts w:ascii="Times New Roman" w:hAnsi="Times New Roman" w:cs="Times New Roman"/>
          <w:sz w:val="28"/>
          <w:szCs w:val="28"/>
        </w:rPr>
        <w:t>тайные сведения, проявлять</w:t>
      </w:r>
      <w:r w:rsidR="002451A4">
        <w:rPr>
          <w:rFonts w:ascii="Times New Roman" w:hAnsi="Times New Roman" w:cs="Times New Roman"/>
          <w:sz w:val="28"/>
          <w:szCs w:val="28"/>
        </w:rPr>
        <w:t xml:space="preserve"> активность в различных задачах. </w:t>
      </w:r>
      <w:r w:rsidR="0045106D">
        <w:rPr>
          <w:rFonts w:ascii="Times New Roman" w:hAnsi="Times New Roman" w:cs="Times New Roman"/>
          <w:sz w:val="28"/>
          <w:szCs w:val="28"/>
        </w:rPr>
        <w:t>Помимо этого,</w:t>
      </w:r>
      <w:r w:rsidR="00082C35">
        <w:rPr>
          <w:rFonts w:ascii="Times New Roman" w:hAnsi="Times New Roman" w:cs="Times New Roman"/>
          <w:sz w:val="28"/>
          <w:szCs w:val="28"/>
        </w:rPr>
        <w:t xml:space="preserve"> нельзя приносить вред компании или </w:t>
      </w:r>
      <w:r w:rsidR="002451A4">
        <w:rPr>
          <w:rFonts w:ascii="Times New Roman" w:hAnsi="Times New Roman" w:cs="Times New Roman"/>
          <w:sz w:val="28"/>
          <w:szCs w:val="28"/>
        </w:rPr>
        <w:t xml:space="preserve">отдаляться </w:t>
      </w:r>
      <w:r w:rsidR="00082C35">
        <w:rPr>
          <w:rFonts w:ascii="Times New Roman" w:hAnsi="Times New Roman" w:cs="Times New Roman"/>
          <w:sz w:val="28"/>
          <w:szCs w:val="28"/>
        </w:rPr>
        <w:t xml:space="preserve">от намеченной цели. </w:t>
      </w:r>
      <w:r w:rsidR="00133ADE">
        <w:rPr>
          <w:rFonts w:ascii="Times New Roman" w:hAnsi="Times New Roman" w:cs="Times New Roman"/>
          <w:sz w:val="28"/>
          <w:szCs w:val="28"/>
        </w:rPr>
        <w:t>Точно также суд может оградить преступника от социума, то есть лишить права на свободу</w:t>
      </w:r>
      <w:r w:rsidR="0045106D">
        <w:rPr>
          <w:rFonts w:ascii="Times New Roman" w:hAnsi="Times New Roman" w:cs="Times New Roman"/>
          <w:sz w:val="28"/>
          <w:szCs w:val="28"/>
        </w:rPr>
        <w:t xml:space="preserve"> передвижения. Как мы видим,</w:t>
      </w:r>
      <w:r w:rsidR="00133ADE">
        <w:rPr>
          <w:rFonts w:ascii="Times New Roman" w:hAnsi="Times New Roman" w:cs="Times New Roman"/>
          <w:sz w:val="28"/>
          <w:szCs w:val="28"/>
        </w:rPr>
        <w:t xml:space="preserve"> в организаци</w:t>
      </w:r>
      <w:r w:rsidR="0045106D">
        <w:rPr>
          <w:rFonts w:ascii="Times New Roman" w:hAnsi="Times New Roman" w:cs="Times New Roman"/>
          <w:sz w:val="28"/>
          <w:szCs w:val="28"/>
        </w:rPr>
        <w:t xml:space="preserve">и </w:t>
      </w:r>
      <w:r w:rsidR="00133ADE">
        <w:rPr>
          <w:rFonts w:ascii="Times New Roman" w:hAnsi="Times New Roman" w:cs="Times New Roman"/>
          <w:sz w:val="28"/>
          <w:szCs w:val="28"/>
        </w:rPr>
        <w:t xml:space="preserve">принимает решение определённая группа, которая может с помощью правоохранительных органов убрать его из списков </w:t>
      </w:r>
      <w:r w:rsidR="0045106D">
        <w:rPr>
          <w:rFonts w:ascii="Times New Roman" w:hAnsi="Times New Roman" w:cs="Times New Roman"/>
          <w:sz w:val="28"/>
          <w:szCs w:val="28"/>
        </w:rPr>
        <w:t>участнико</w:t>
      </w:r>
      <w:r w:rsidR="00133ADE">
        <w:rPr>
          <w:rFonts w:ascii="Times New Roman" w:hAnsi="Times New Roman" w:cs="Times New Roman"/>
          <w:sz w:val="28"/>
          <w:szCs w:val="28"/>
        </w:rPr>
        <w:t>в.</w:t>
      </w:r>
    </w:p>
    <w:p w14:paraId="08667574" w14:textId="0CB1FD70" w:rsidR="005131D2" w:rsidRDefault="005131D2" w:rsidP="005131D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конкретные типы, то в пол</w:t>
      </w:r>
      <w:r w:rsidR="00C84B76">
        <w:rPr>
          <w:rFonts w:ascii="Times New Roman" w:hAnsi="Times New Roman" w:cs="Times New Roman"/>
          <w:sz w:val="28"/>
          <w:szCs w:val="28"/>
        </w:rPr>
        <w:t>ном товариществе любой участник</w:t>
      </w:r>
      <w:r>
        <w:rPr>
          <w:rFonts w:ascii="Times New Roman" w:hAnsi="Times New Roman" w:cs="Times New Roman"/>
          <w:sz w:val="28"/>
          <w:szCs w:val="28"/>
        </w:rPr>
        <w:t xml:space="preserve"> имеет</w:t>
      </w:r>
      <w:r w:rsidR="00E74B6C">
        <w:rPr>
          <w:rFonts w:ascii="Times New Roman" w:hAnsi="Times New Roman" w:cs="Times New Roman"/>
          <w:sz w:val="28"/>
          <w:szCs w:val="28"/>
        </w:rPr>
        <w:t xml:space="preserve"> 1 голос, знает о всей работе организации</w:t>
      </w:r>
      <w:r>
        <w:rPr>
          <w:rFonts w:ascii="Times New Roman" w:hAnsi="Times New Roman" w:cs="Times New Roman"/>
          <w:sz w:val="28"/>
          <w:szCs w:val="28"/>
        </w:rPr>
        <w:t xml:space="preserve"> (т.к. есть угроза потерять свою собственность), </w:t>
      </w:r>
      <w:r w:rsidR="00E74B6C">
        <w:rPr>
          <w:rFonts w:ascii="Times New Roman" w:hAnsi="Times New Roman" w:cs="Times New Roman"/>
          <w:sz w:val="28"/>
          <w:szCs w:val="28"/>
        </w:rPr>
        <w:t>свободное ведение своей долей в ней</w:t>
      </w:r>
      <w:r w:rsidR="00BE36A0">
        <w:rPr>
          <w:rFonts w:ascii="Times New Roman" w:hAnsi="Times New Roman" w:cs="Times New Roman"/>
          <w:sz w:val="28"/>
          <w:szCs w:val="28"/>
        </w:rPr>
        <w:t xml:space="preserve"> (при пере</w:t>
      </w:r>
      <w:r w:rsidR="00E74B6C">
        <w:rPr>
          <w:rFonts w:ascii="Times New Roman" w:hAnsi="Times New Roman" w:cs="Times New Roman"/>
          <w:sz w:val="28"/>
          <w:szCs w:val="28"/>
        </w:rPr>
        <w:t>даче нужно согласие всех участников</w:t>
      </w:r>
      <w:r w:rsidR="00206E73">
        <w:rPr>
          <w:rFonts w:ascii="Times New Roman" w:hAnsi="Times New Roman" w:cs="Times New Roman"/>
          <w:sz w:val="28"/>
          <w:szCs w:val="28"/>
        </w:rPr>
        <w:t>)</w:t>
      </w:r>
      <w:r w:rsidR="00BE36A0">
        <w:rPr>
          <w:rFonts w:ascii="Times New Roman" w:hAnsi="Times New Roman" w:cs="Times New Roman"/>
          <w:sz w:val="28"/>
          <w:szCs w:val="28"/>
        </w:rPr>
        <w:t>, нюанс при выходе из состава (нужно предупреждать за 6 месяцев, а в последующем ещё два</w:t>
      </w:r>
      <w:r w:rsidR="00E74B6C">
        <w:rPr>
          <w:rFonts w:ascii="Times New Roman" w:hAnsi="Times New Roman" w:cs="Times New Roman"/>
          <w:sz w:val="28"/>
          <w:szCs w:val="28"/>
        </w:rPr>
        <w:t xml:space="preserve"> месяца отвечать по обязательствам полного товарищества</w:t>
      </w:r>
      <w:r w:rsidR="00BE36A0">
        <w:rPr>
          <w:rFonts w:ascii="Times New Roman" w:hAnsi="Times New Roman" w:cs="Times New Roman"/>
          <w:sz w:val="28"/>
          <w:szCs w:val="28"/>
        </w:rPr>
        <w:t>)</w:t>
      </w:r>
      <w:r w:rsidR="00206E73">
        <w:rPr>
          <w:rFonts w:ascii="Times New Roman" w:hAnsi="Times New Roman" w:cs="Times New Roman"/>
          <w:sz w:val="28"/>
          <w:szCs w:val="28"/>
        </w:rPr>
        <w:t xml:space="preserve">. </w:t>
      </w:r>
      <w:r w:rsidR="00E74B6C">
        <w:rPr>
          <w:rFonts w:ascii="Times New Roman" w:hAnsi="Times New Roman" w:cs="Times New Roman"/>
          <w:sz w:val="28"/>
          <w:szCs w:val="28"/>
        </w:rPr>
        <w:t>К</w:t>
      </w:r>
      <w:r w:rsidR="00206E73">
        <w:rPr>
          <w:rFonts w:ascii="Times New Roman" w:hAnsi="Times New Roman" w:cs="Times New Roman"/>
          <w:sz w:val="28"/>
          <w:szCs w:val="28"/>
        </w:rPr>
        <w:t xml:space="preserve">аждый должен </w:t>
      </w:r>
      <w:r w:rsidR="00E74B6C">
        <w:rPr>
          <w:rFonts w:ascii="Times New Roman" w:hAnsi="Times New Roman" w:cs="Times New Roman"/>
          <w:sz w:val="28"/>
          <w:szCs w:val="28"/>
        </w:rPr>
        <w:t>вносить свою долю в уставной капитал организации. Запрещается заключать</w:t>
      </w:r>
      <w:r w:rsidR="00206E73">
        <w:rPr>
          <w:rFonts w:ascii="Times New Roman" w:hAnsi="Times New Roman" w:cs="Times New Roman"/>
          <w:sz w:val="28"/>
          <w:szCs w:val="28"/>
        </w:rPr>
        <w:t xml:space="preserve"> соглашения</w:t>
      </w:r>
      <w:r w:rsidR="00E74B6C">
        <w:rPr>
          <w:rFonts w:ascii="Times New Roman" w:hAnsi="Times New Roman" w:cs="Times New Roman"/>
          <w:sz w:val="28"/>
          <w:szCs w:val="28"/>
        </w:rPr>
        <w:t xml:space="preserve"> для своей выгоды. При </w:t>
      </w:r>
      <w:r w:rsidR="00206E73">
        <w:rPr>
          <w:rFonts w:ascii="Times New Roman" w:hAnsi="Times New Roman" w:cs="Times New Roman"/>
          <w:sz w:val="28"/>
          <w:szCs w:val="28"/>
        </w:rPr>
        <w:t>несоблюдении установленны</w:t>
      </w:r>
      <w:r w:rsidR="00E74B6C">
        <w:rPr>
          <w:rFonts w:ascii="Times New Roman" w:hAnsi="Times New Roman" w:cs="Times New Roman"/>
          <w:sz w:val="28"/>
          <w:szCs w:val="28"/>
        </w:rPr>
        <w:t>х правил можно исключить из участников</w:t>
      </w:r>
      <w:r w:rsidR="00206E73">
        <w:rPr>
          <w:rFonts w:ascii="Times New Roman" w:hAnsi="Times New Roman" w:cs="Times New Roman"/>
          <w:sz w:val="28"/>
          <w:szCs w:val="28"/>
        </w:rPr>
        <w:t>.</w:t>
      </w:r>
      <w:r w:rsidR="00886A93">
        <w:rPr>
          <w:rFonts w:ascii="Times New Roman" w:hAnsi="Times New Roman" w:cs="Times New Roman"/>
          <w:sz w:val="28"/>
          <w:szCs w:val="28"/>
        </w:rPr>
        <w:t xml:space="preserve"> </w:t>
      </w:r>
      <w:r w:rsidR="00135DFC">
        <w:rPr>
          <w:rFonts w:ascii="Times New Roman" w:hAnsi="Times New Roman" w:cs="Times New Roman"/>
          <w:sz w:val="28"/>
          <w:szCs w:val="28"/>
        </w:rPr>
        <w:t>Но даже при выбытии из организации ему возвращается часть его доли.</w:t>
      </w:r>
      <w:r w:rsidR="00886A93">
        <w:rPr>
          <w:rFonts w:ascii="Times New Roman" w:hAnsi="Times New Roman" w:cs="Times New Roman"/>
          <w:sz w:val="28"/>
          <w:szCs w:val="28"/>
        </w:rPr>
        <w:t xml:space="preserve"> Наравне с ними существ</w:t>
      </w:r>
      <w:r w:rsidR="00135DFC">
        <w:rPr>
          <w:rFonts w:ascii="Times New Roman" w:hAnsi="Times New Roman" w:cs="Times New Roman"/>
          <w:sz w:val="28"/>
          <w:szCs w:val="28"/>
        </w:rPr>
        <w:t>уют вкладчики, которые имеют права получать денежные средства</w:t>
      </w:r>
      <w:r w:rsidR="00886A93">
        <w:rPr>
          <w:rFonts w:ascii="Times New Roman" w:hAnsi="Times New Roman" w:cs="Times New Roman"/>
          <w:sz w:val="28"/>
          <w:szCs w:val="28"/>
        </w:rPr>
        <w:t>,</w:t>
      </w:r>
      <w:r w:rsidR="00135DFC">
        <w:rPr>
          <w:rFonts w:ascii="Times New Roman" w:hAnsi="Times New Roman" w:cs="Times New Roman"/>
          <w:sz w:val="28"/>
          <w:szCs w:val="28"/>
        </w:rPr>
        <w:t xml:space="preserve"> а также передавать</w:t>
      </w:r>
      <w:r w:rsidR="006F55E4">
        <w:rPr>
          <w:rFonts w:ascii="Times New Roman" w:hAnsi="Times New Roman" w:cs="Times New Roman"/>
          <w:sz w:val="28"/>
          <w:szCs w:val="28"/>
        </w:rPr>
        <w:t xml:space="preserve"> доли без чьего-либо одобрения</w:t>
      </w:r>
      <w:r w:rsidR="00886A93">
        <w:rPr>
          <w:rFonts w:ascii="Times New Roman" w:hAnsi="Times New Roman" w:cs="Times New Roman"/>
          <w:sz w:val="28"/>
          <w:szCs w:val="28"/>
        </w:rPr>
        <w:t xml:space="preserve"> </w:t>
      </w:r>
      <w:r w:rsidR="006F55E4">
        <w:rPr>
          <w:rFonts w:ascii="Times New Roman" w:hAnsi="Times New Roman" w:cs="Times New Roman"/>
          <w:sz w:val="28"/>
          <w:szCs w:val="28"/>
        </w:rPr>
        <w:t>(</w:t>
      </w:r>
      <w:r w:rsidR="00886A93">
        <w:rPr>
          <w:rFonts w:ascii="Times New Roman" w:hAnsi="Times New Roman" w:cs="Times New Roman"/>
          <w:sz w:val="28"/>
          <w:szCs w:val="28"/>
        </w:rPr>
        <w:t>больше шан</w:t>
      </w:r>
      <w:r w:rsidR="00135DFC">
        <w:rPr>
          <w:rFonts w:ascii="Times New Roman" w:hAnsi="Times New Roman" w:cs="Times New Roman"/>
          <w:sz w:val="28"/>
          <w:szCs w:val="28"/>
        </w:rPr>
        <w:t>сов на её приобретения имеют её участники</w:t>
      </w:r>
      <w:r w:rsidR="00886A93">
        <w:rPr>
          <w:rFonts w:ascii="Times New Roman" w:hAnsi="Times New Roman" w:cs="Times New Roman"/>
          <w:sz w:val="28"/>
          <w:szCs w:val="28"/>
        </w:rPr>
        <w:t>),</w:t>
      </w:r>
      <w:r w:rsidR="006F55E4">
        <w:rPr>
          <w:rFonts w:ascii="Times New Roman" w:hAnsi="Times New Roman" w:cs="Times New Roman"/>
          <w:sz w:val="28"/>
          <w:szCs w:val="28"/>
        </w:rPr>
        <w:t xml:space="preserve"> нет никаких затруднений при выходе из организации</w:t>
      </w:r>
      <w:r w:rsidR="00886A93">
        <w:rPr>
          <w:rFonts w:ascii="Times New Roman" w:hAnsi="Times New Roman" w:cs="Times New Roman"/>
          <w:sz w:val="28"/>
          <w:szCs w:val="28"/>
        </w:rPr>
        <w:t xml:space="preserve">. </w:t>
      </w:r>
      <w:r w:rsidR="006F55E4">
        <w:rPr>
          <w:rFonts w:ascii="Times New Roman" w:hAnsi="Times New Roman" w:cs="Times New Roman"/>
          <w:sz w:val="28"/>
          <w:szCs w:val="28"/>
        </w:rPr>
        <w:t>О</w:t>
      </w:r>
      <w:r w:rsidR="005C347B">
        <w:rPr>
          <w:rFonts w:ascii="Times New Roman" w:hAnsi="Times New Roman" w:cs="Times New Roman"/>
          <w:sz w:val="28"/>
          <w:szCs w:val="28"/>
        </w:rPr>
        <w:t xml:space="preserve">ни обязаны </w:t>
      </w:r>
      <w:r w:rsidR="006F55E4">
        <w:rPr>
          <w:rFonts w:ascii="Times New Roman" w:hAnsi="Times New Roman" w:cs="Times New Roman"/>
          <w:sz w:val="28"/>
          <w:szCs w:val="28"/>
        </w:rPr>
        <w:t xml:space="preserve">вносить вклады в организацию и сохранять </w:t>
      </w:r>
      <w:r w:rsidR="005C347B">
        <w:rPr>
          <w:rFonts w:ascii="Times New Roman" w:hAnsi="Times New Roman" w:cs="Times New Roman"/>
          <w:sz w:val="28"/>
          <w:szCs w:val="28"/>
        </w:rPr>
        <w:t>тайные сведения.</w:t>
      </w:r>
    </w:p>
    <w:p w14:paraId="4F7372E9" w14:textId="1A33CA79" w:rsidR="00133ADE" w:rsidRDefault="00133ADE" w:rsidP="00465C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Сопоставляя </w:t>
      </w:r>
      <w:r w:rsidR="005131D2">
        <w:rPr>
          <w:rFonts w:ascii="Times New Roman" w:hAnsi="Times New Roman" w:cs="Times New Roman"/>
          <w:sz w:val="28"/>
          <w:szCs w:val="28"/>
        </w:rPr>
        <w:t>с фермерским хозяйством,</w:t>
      </w:r>
      <w:r>
        <w:rPr>
          <w:rFonts w:ascii="Times New Roman" w:hAnsi="Times New Roman" w:cs="Times New Roman"/>
          <w:sz w:val="28"/>
          <w:szCs w:val="28"/>
        </w:rPr>
        <w:t xml:space="preserve"> стоит сказать, что </w:t>
      </w:r>
      <w:r w:rsidR="00424527">
        <w:rPr>
          <w:rFonts w:ascii="Times New Roman" w:hAnsi="Times New Roman" w:cs="Times New Roman"/>
          <w:sz w:val="28"/>
          <w:szCs w:val="28"/>
        </w:rPr>
        <w:t>там работники сами определяют полномочия каждого, а также у них действует принцип исключения из организации, рассмотре</w:t>
      </w:r>
      <w:r w:rsidR="00507741">
        <w:rPr>
          <w:rFonts w:ascii="Times New Roman" w:hAnsi="Times New Roman" w:cs="Times New Roman"/>
          <w:sz w:val="28"/>
          <w:szCs w:val="28"/>
        </w:rPr>
        <w:t xml:space="preserve">нный нами выше. Они получают денежные средства, </w:t>
      </w:r>
      <w:r w:rsidR="00197B2D">
        <w:rPr>
          <w:rFonts w:ascii="Times New Roman" w:hAnsi="Times New Roman" w:cs="Times New Roman"/>
          <w:sz w:val="28"/>
          <w:szCs w:val="28"/>
        </w:rPr>
        <w:t>размер</w:t>
      </w:r>
      <w:r w:rsidR="00507741">
        <w:rPr>
          <w:rFonts w:ascii="Times New Roman" w:hAnsi="Times New Roman" w:cs="Times New Roman"/>
          <w:sz w:val="28"/>
          <w:szCs w:val="28"/>
        </w:rPr>
        <w:t xml:space="preserve"> которых определяется всеми участниками</w:t>
      </w:r>
      <w:r w:rsidR="00197B2D">
        <w:rPr>
          <w:rFonts w:ascii="Times New Roman" w:hAnsi="Times New Roman" w:cs="Times New Roman"/>
          <w:sz w:val="28"/>
          <w:szCs w:val="28"/>
        </w:rPr>
        <w:t xml:space="preserve">. </w:t>
      </w:r>
      <w:r w:rsidR="00F2441E">
        <w:rPr>
          <w:rFonts w:ascii="Times New Roman" w:hAnsi="Times New Roman" w:cs="Times New Roman"/>
          <w:sz w:val="28"/>
          <w:szCs w:val="28"/>
        </w:rPr>
        <w:t>На первый взгляд кажется, что эта группа проста, однако здесь нужно всё же усердно работать на земле, чтобы получать доход. Далеко не ушёл от неё производственный кооператив, так как в ней координируется рабо</w:t>
      </w:r>
      <w:r w:rsidR="003C4E6F">
        <w:rPr>
          <w:rFonts w:ascii="Times New Roman" w:hAnsi="Times New Roman" w:cs="Times New Roman"/>
          <w:sz w:val="28"/>
          <w:szCs w:val="28"/>
        </w:rPr>
        <w:t>та всех её участников. Они имеют право</w:t>
      </w:r>
      <w:r w:rsidR="00F2441E">
        <w:rPr>
          <w:rFonts w:ascii="Times New Roman" w:hAnsi="Times New Roman" w:cs="Times New Roman"/>
          <w:sz w:val="28"/>
          <w:szCs w:val="28"/>
        </w:rPr>
        <w:t xml:space="preserve"> </w:t>
      </w:r>
      <w:r w:rsidR="00B93F8E">
        <w:rPr>
          <w:rFonts w:ascii="Times New Roman" w:hAnsi="Times New Roman" w:cs="Times New Roman"/>
          <w:sz w:val="28"/>
          <w:szCs w:val="28"/>
        </w:rPr>
        <w:t>осуществлять свою деятельность в созданных органах, давать идеи для повышения качества продукции, получать денежные средства пропорциональн</w:t>
      </w:r>
      <w:r w:rsidR="007F13C1">
        <w:rPr>
          <w:rFonts w:ascii="Times New Roman" w:hAnsi="Times New Roman" w:cs="Times New Roman"/>
          <w:sz w:val="28"/>
          <w:szCs w:val="28"/>
        </w:rPr>
        <w:t>о вложенным</w:t>
      </w:r>
      <w:r w:rsidR="001F1BC5">
        <w:rPr>
          <w:rFonts w:ascii="Times New Roman" w:hAnsi="Times New Roman" w:cs="Times New Roman"/>
          <w:sz w:val="28"/>
          <w:szCs w:val="28"/>
        </w:rPr>
        <w:t xml:space="preserve"> (отдельно доплачивается за личный труд)</w:t>
      </w:r>
      <w:r w:rsidR="007F13C1">
        <w:rPr>
          <w:rFonts w:ascii="Times New Roman" w:hAnsi="Times New Roman" w:cs="Times New Roman"/>
          <w:sz w:val="28"/>
          <w:szCs w:val="28"/>
        </w:rPr>
        <w:t xml:space="preserve">, </w:t>
      </w:r>
      <w:r w:rsidR="002726DD">
        <w:rPr>
          <w:rFonts w:ascii="Times New Roman" w:hAnsi="Times New Roman" w:cs="Times New Roman"/>
          <w:sz w:val="28"/>
          <w:szCs w:val="28"/>
        </w:rPr>
        <w:t>получать информацию о своей организации</w:t>
      </w:r>
      <w:r w:rsidR="007F13C1">
        <w:rPr>
          <w:rFonts w:ascii="Times New Roman" w:hAnsi="Times New Roman" w:cs="Times New Roman"/>
          <w:sz w:val="28"/>
          <w:szCs w:val="28"/>
        </w:rPr>
        <w:t>, уйти из неё вместе с деньгами, защищать неза</w:t>
      </w:r>
      <w:r w:rsidR="002726DD">
        <w:rPr>
          <w:rFonts w:ascii="Times New Roman" w:hAnsi="Times New Roman" w:cs="Times New Roman"/>
          <w:sz w:val="28"/>
          <w:szCs w:val="28"/>
        </w:rPr>
        <w:t>конные действия в суде</w:t>
      </w:r>
      <w:r w:rsidR="001F1BC5">
        <w:rPr>
          <w:rFonts w:ascii="Times New Roman" w:hAnsi="Times New Roman" w:cs="Times New Roman"/>
          <w:sz w:val="28"/>
          <w:szCs w:val="28"/>
        </w:rPr>
        <w:t>. Однако этого мало для того, чтобы полностью быть</w:t>
      </w:r>
      <w:r w:rsidR="002726DD">
        <w:rPr>
          <w:rFonts w:ascii="Times New Roman" w:hAnsi="Times New Roman" w:cs="Times New Roman"/>
          <w:sz w:val="28"/>
          <w:szCs w:val="28"/>
        </w:rPr>
        <w:t xml:space="preserve"> её участником</w:t>
      </w:r>
      <w:r w:rsidR="001F1BC5">
        <w:rPr>
          <w:rFonts w:ascii="Times New Roman" w:hAnsi="Times New Roman" w:cs="Times New Roman"/>
          <w:sz w:val="28"/>
          <w:szCs w:val="28"/>
        </w:rPr>
        <w:t xml:space="preserve">. </w:t>
      </w:r>
      <w:r w:rsidR="002726DD">
        <w:rPr>
          <w:rFonts w:ascii="Times New Roman" w:hAnsi="Times New Roman" w:cs="Times New Roman"/>
          <w:sz w:val="28"/>
          <w:szCs w:val="28"/>
        </w:rPr>
        <w:t>Необходимо внести свой капитал, а также участвовать в трудовой деятельности</w:t>
      </w:r>
      <w:r w:rsidR="00DC2385">
        <w:rPr>
          <w:rFonts w:ascii="Times New Roman" w:hAnsi="Times New Roman" w:cs="Times New Roman"/>
          <w:sz w:val="28"/>
          <w:szCs w:val="28"/>
        </w:rPr>
        <w:t>.</w:t>
      </w:r>
    </w:p>
    <w:p w14:paraId="6E5B1DE7" w14:textId="7E45EAEA" w:rsidR="00AF4F9D" w:rsidRDefault="00AF4F9D" w:rsidP="00465C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хозяйственном партнерстве люди, работающие в ней, имеют право </w:t>
      </w:r>
      <w:r w:rsidR="007B4C88">
        <w:rPr>
          <w:rFonts w:ascii="Times New Roman" w:hAnsi="Times New Roman" w:cs="Times New Roman"/>
          <w:sz w:val="28"/>
          <w:szCs w:val="28"/>
        </w:rPr>
        <w:t>свободно управлять, обладать тайной информацией, распоряжаться</w:t>
      </w:r>
      <w:r>
        <w:rPr>
          <w:rFonts w:ascii="Times New Roman" w:hAnsi="Times New Roman" w:cs="Times New Roman"/>
          <w:sz w:val="28"/>
          <w:szCs w:val="28"/>
        </w:rPr>
        <w:t xml:space="preserve"> св</w:t>
      </w:r>
      <w:r w:rsidR="007B4C88">
        <w:rPr>
          <w:rFonts w:ascii="Times New Roman" w:hAnsi="Times New Roman" w:cs="Times New Roman"/>
          <w:sz w:val="28"/>
          <w:szCs w:val="28"/>
        </w:rPr>
        <w:t>оей частью в организации</w:t>
      </w:r>
      <w:r>
        <w:rPr>
          <w:rFonts w:ascii="Times New Roman" w:hAnsi="Times New Roman" w:cs="Times New Roman"/>
          <w:sz w:val="28"/>
          <w:szCs w:val="28"/>
        </w:rPr>
        <w:t xml:space="preserve"> (продать, подарить и т.д.),</w:t>
      </w:r>
      <w:r w:rsidR="007B4C88">
        <w:rPr>
          <w:rFonts w:ascii="Times New Roman" w:hAnsi="Times New Roman" w:cs="Times New Roman"/>
          <w:sz w:val="28"/>
          <w:szCs w:val="28"/>
        </w:rPr>
        <w:t xml:space="preserve"> получать свою долю обратно или её</w:t>
      </w:r>
      <w:r w:rsidR="001B0A97">
        <w:rPr>
          <w:rFonts w:ascii="Times New Roman" w:hAnsi="Times New Roman" w:cs="Times New Roman"/>
          <w:sz w:val="28"/>
          <w:szCs w:val="28"/>
        </w:rPr>
        <w:t xml:space="preserve"> стоимость в случае </w:t>
      </w:r>
      <w:r w:rsidR="00725907">
        <w:rPr>
          <w:rFonts w:ascii="Times New Roman" w:hAnsi="Times New Roman" w:cs="Times New Roman"/>
          <w:sz w:val="28"/>
          <w:szCs w:val="28"/>
        </w:rPr>
        <w:t>роспуска</w:t>
      </w:r>
      <w:r w:rsidR="001B0A97">
        <w:rPr>
          <w:rFonts w:ascii="Times New Roman" w:hAnsi="Times New Roman" w:cs="Times New Roman"/>
          <w:sz w:val="28"/>
          <w:szCs w:val="28"/>
        </w:rPr>
        <w:t xml:space="preserve"> организации</w:t>
      </w:r>
      <w:r w:rsidR="00725907">
        <w:rPr>
          <w:rFonts w:ascii="Times New Roman" w:hAnsi="Times New Roman" w:cs="Times New Roman"/>
          <w:sz w:val="28"/>
          <w:szCs w:val="28"/>
        </w:rPr>
        <w:t>,</w:t>
      </w:r>
      <w:r w:rsidR="00FA7E79">
        <w:rPr>
          <w:rFonts w:ascii="Times New Roman" w:hAnsi="Times New Roman" w:cs="Times New Roman"/>
          <w:sz w:val="28"/>
          <w:szCs w:val="28"/>
        </w:rPr>
        <w:t xml:space="preserve"> спокойно покинуть</w:t>
      </w:r>
      <w:r w:rsidR="001B0A97">
        <w:rPr>
          <w:rFonts w:ascii="Times New Roman" w:hAnsi="Times New Roman" w:cs="Times New Roman"/>
          <w:sz w:val="28"/>
          <w:szCs w:val="28"/>
        </w:rPr>
        <w:t xml:space="preserve"> её. Здесь видно</w:t>
      </w:r>
      <w:r w:rsidR="00FA7E79">
        <w:rPr>
          <w:rFonts w:ascii="Times New Roman" w:hAnsi="Times New Roman" w:cs="Times New Roman"/>
          <w:sz w:val="28"/>
          <w:szCs w:val="28"/>
        </w:rPr>
        <w:t xml:space="preserve"> повторение полномочий, которые мы привели выше. Однако на этом </w:t>
      </w:r>
      <w:r w:rsidR="0069383B">
        <w:rPr>
          <w:rFonts w:ascii="Times New Roman" w:hAnsi="Times New Roman" w:cs="Times New Roman"/>
          <w:sz w:val="28"/>
          <w:szCs w:val="28"/>
        </w:rPr>
        <w:t xml:space="preserve">они не </w:t>
      </w:r>
      <w:r w:rsidR="00FA7E79">
        <w:rPr>
          <w:rFonts w:ascii="Times New Roman" w:hAnsi="Times New Roman" w:cs="Times New Roman"/>
          <w:sz w:val="28"/>
          <w:szCs w:val="28"/>
        </w:rPr>
        <w:t>заканчиваю</w:t>
      </w:r>
      <w:r w:rsidR="0069383B">
        <w:rPr>
          <w:rFonts w:ascii="Times New Roman" w:hAnsi="Times New Roman" w:cs="Times New Roman"/>
          <w:sz w:val="28"/>
          <w:szCs w:val="28"/>
        </w:rPr>
        <w:t>тся</w:t>
      </w:r>
      <w:r w:rsidR="00FA7E79">
        <w:rPr>
          <w:rFonts w:ascii="Times New Roman" w:hAnsi="Times New Roman" w:cs="Times New Roman"/>
          <w:sz w:val="28"/>
          <w:szCs w:val="28"/>
        </w:rPr>
        <w:t>, ведь как мы уже знаем нужно обязательно вносить деньги для участия в ней (определяется у кого будет больше привилегий), и</w:t>
      </w:r>
      <w:r w:rsidR="0069383B">
        <w:rPr>
          <w:rFonts w:ascii="Times New Roman" w:hAnsi="Times New Roman" w:cs="Times New Roman"/>
          <w:sz w:val="28"/>
          <w:szCs w:val="28"/>
        </w:rPr>
        <w:t xml:space="preserve"> сохранять коммерческую тайну</w:t>
      </w:r>
      <w:r w:rsidR="00FA7E79">
        <w:rPr>
          <w:rFonts w:ascii="Times New Roman" w:hAnsi="Times New Roman" w:cs="Times New Roman"/>
          <w:sz w:val="28"/>
          <w:szCs w:val="28"/>
        </w:rPr>
        <w:t>.</w:t>
      </w:r>
    </w:p>
    <w:p w14:paraId="4E52BB5E" w14:textId="3C665CC8" w:rsidR="00937C03" w:rsidRDefault="00524FC0" w:rsidP="00181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w:t>
      </w:r>
      <w:r w:rsidR="002659EF">
        <w:rPr>
          <w:rFonts w:ascii="Times New Roman" w:hAnsi="Times New Roman" w:cs="Times New Roman"/>
          <w:sz w:val="28"/>
          <w:szCs w:val="28"/>
        </w:rPr>
        <w:t>вышеприведённые</w:t>
      </w:r>
      <w:r>
        <w:rPr>
          <w:rFonts w:ascii="Times New Roman" w:hAnsi="Times New Roman" w:cs="Times New Roman"/>
          <w:sz w:val="28"/>
          <w:szCs w:val="28"/>
        </w:rPr>
        <w:t xml:space="preserve"> мной организации, можно посмотреть степень дозволенности членов некоммерче</w:t>
      </w:r>
      <w:r w:rsidR="00B3070C">
        <w:rPr>
          <w:rFonts w:ascii="Times New Roman" w:hAnsi="Times New Roman" w:cs="Times New Roman"/>
          <w:sz w:val="28"/>
          <w:szCs w:val="28"/>
        </w:rPr>
        <w:t>ских</w:t>
      </w:r>
      <w:r>
        <w:rPr>
          <w:rFonts w:ascii="Times New Roman" w:hAnsi="Times New Roman" w:cs="Times New Roman"/>
          <w:sz w:val="28"/>
          <w:szCs w:val="28"/>
        </w:rPr>
        <w:t>. В потребительск</w:t>
      </w:r>
      <w:r w:rsidR="0069383B">
        <w:rPr>
          <w:rFonts w:ascii="Times New Roman" w:hAnsi="Times New Roman" w:cs="Times New Roman"/>
          <w:sz w:val="28"/>
          <w:szCs w:val="28"/>
        </w:rPr>
        <w:t>ом</w:t>
      </w:r>
      <w:r w:rsidR="003C17E4">
        <w:rPr>
          <w:rFonts w:ascii="Times New Roman" w:hAnsi="Times New Roman" w:cs="Times New Roman"/>
          <w:sz w:val="28"/>
          <w:szCs w:val="28"/>
        </w:rPr>
        <w:t xml:space="preserve"> кооператив</w:t>
      </w:r>
      <w:r w:rsidR="0069383B">
        <w:rPr>
          <w:rFonts w:ascii="Times New Roman" w:hAnsi="Times New Roman" w:cs="Times New Roman"/>
          <w:sz w:val="28"/>
          <w:szCs w:val="28"/>
        </w:rPr>
        <w:t>е</w:t>
      </w:r>
      <w:r w:rsidR="003C17E4">
        <w:rPr>
          <w:rFonts w:ascii="Times New Roman" w:hAnsi="Times New Roman" w:cs="Times New Roman"/>
          <w:sz w:val="28"/>
          <w:szCs w:val="28"/>
        </w:rPr>
        <w:t xml:space="preserve"> </w:t>
      </w:r>
      <w:r w:rsidR="00D434E6">
        <w:rPr>
          <w:rFonts w:ascii="Times New Roman" w:hAnsi="Times New Roman" w:cs="Times New Roman"/>
          <w:sz w:val="28"/>
          <w:szCs w:val="28"/>
        </w:rPr>
        <w:t xml:space="preserve">каждый может почувствовать себя в роли главного (если за него проголосовали на выборах), помогает в </w:t>
      </w:r>
      <w:r w:rsidR="00B633DF">
        <w:rPr>
          <w:rFonts w:ascii="Times New Roman" w:hAnsi="Times New Roman" w:cs="Times New Roman"/>
          <w:sz w:val="28"/>
          <w:szCs w:val="28"/>
        </w:rPr>
        <w:t xml:space="preserve">принятии </w:t>
      </w:r>
      <w:r w:rsidR="00907A90">
        <w:rPr>
          <w:rFonts w:ascii="Times New Roman" w:hAnsi="Times New Roman" w:cs="Times New Roman"/>
          <w:sz w:val="28"/>
          <w:szCs w:val="28"/>
        </w:rPr>
        <w:t>решений</w:t>
      </w:r>
      <w:r w:rsidR="00B3070C">
        <w:rPr>
          <w:rFonts w:ascii="Times New Roman" w:hAnsi="Times New Roman" w:cs="Times New Roman"/>
          <w:sz w:val="28"/>
          <w:szCs w:val="28"/>
        </w:rPr>
        <w:t xml:space="preserve"> различных вопросов</w:t>
      </w:r>
      <w:r w:rsidR="00B633DF">
        <w:rPr>
          <w:rFonts w:ascii="Times New Roman" w:hAnsi="Times New Roman" w:cs="Times New Roman"/>
          <w:sz w:val="28"/>
          <w:szCs w:val="28"/>
        </w:rPr>
        <w:t xml:space="preserve"> (в отличие от хозяйственных обществ каждый имеет 1 голосом, и неважно в каком размере ты внёс</w:t>
      </w:r>
      <w:r w:rsidR="00A77110">
        <w:rPr>
          <w:rFonts w:ascii="Times New Roman" w:hAnsi="Times New Roman" w:cs="Times New Roman"/>
          <w:sz w:val="28"/>
          <w:szCs w:val="28"/>
        </w:rPr>
        <w:t xml:space="preserve"> денежную сумму изначально)</w:t>
      </w:r>
      <w:r w:rsidR="00A77110">
        <w:rPr>
          <w:rStyle w:val="a6"/>
          <w:rFonts w:ascii="Times New Roman" w:hAnsi="Times New Roman" w:cs="Times New Roman"/>
          <w:sz w:val="28"/>
          <w:szCs w:val="28"/>
        </w:rPr>
        <w:footnoteReference w:id="24"/>
      </w:r>
      <w:r w:rsidR="00B3070C">
        <w:rPr>
          <w:rFonts w:ascii="Times New Roman" w:hAnsi="Times New Roman" w:cs="Times New Roman"/>
          <w:sz w:val="28"/>
          <w:szCs w:val="28"/>
        </w:rPr>
        <w:t xml:space="preserve">, </w:t>
      </w:r>
      <w:r w:rsidR="00FE2B68">
        <w:rPr>
          <w:rFonts w:ascii="Times New Roman" w:hAnsi="Times New Roman" w:cs="Times New Roman"/>
          <w:sz w:val="28"/>
          <w:szCs w:val="28"/>
        </w:rPr>
        <w:t>первые претендуют на товары, которые произведены в нём</w:t>
      </w:r>
      <w:r w:rsidR="0040384B">
        <w:rPr>
          <w:rFonts w:ascii="Times New Roman" w:hAnsi="Times New Roman" w:cs="Times New Roman"/>
          <w:sz w:val="28"/>
          <w:szCs w:val="28"/>
        </w:rPr>
        <w:t>, свободно распоряжается своей долей.</w:t>
      </w:r>
      <w:r w:rsidR="00044901">
        <w:rPr>
          <w:rFonts w:ascii="Times New Roman" w:hAnsi="Times New Roman" w:cs="Times New Roman"/>
          <w:sz w:val="28"/>
          <w:szCs w:val="28"/>
        </w:rPr>
        <w:t xml:space="preserve"> В силу этого он должен при вступлении в него отдавать строго оговоренную сумму.</w:t>
      </w:r>
      <w:r w:rsidR="00150277">
        <w:rPr>
          <w:rFonts w:ascii="Times New Roman" w:hAnsi="Times New Roman" w:cs="Times New Roman"/>
          <w:sz w:val="28"/>
          <w:szCs w:val="28"/>
        </w:rPr>
        <w:t xml:space="preserve"> По причине того, что прибыль не достаётся самому объединению, то её работники вынуждены второй раз доплачивать</w:t>
      </w:r>
      <w:r w:rsidR="00EB4C8C">
        <w:rPr>
          <w:rFonts w:ascii="Times New Roman" w:hAnsi="Times New Roman" w:cs="Times New Roman"/>
          <w:sz w:val="28"/>
          <w:szCs w:val="28"/>
        </w:rPr>
        <w:t>, если оно будет работать в убыток.</w:t>
      </w:r>
      <w:r w:rsidR="00937C03">
        <w:rPr>
          <w:rFonts w:ascii="Times New Roman" w:hAnsi="Times New Roman" w:cs="Times New Roman"/>
          <w:sz w:val="28"/>
          <w:szCs w:val="28"/>
        </w:rPr>
        <w:t xml:space="preserve"> Значительное различие можно наблюдать в ТСЖ, так как люди, которые работали в н</w:t>
      </w:r>
      <w:r w:rsidR="00907A90">
        <w:rPr>
          <w:rFonts w:ascii="Times New Roman" w:hAnsi="Times New Roman" w:cs="Times New Roman"/>
          <w:sz w:val="28"/>
          <w:szCs w:val="28"/>
        </w:rPr>
        <w:t xml:space="preserve">ём имеют голос </w:t>
      </w:r>
      <w:r w:rsidR="00735651">
        <w:rPr>
          <w:rFonts w:ascii="Times New Roman" w:hAnsi="Times New Roman" w:cs="Times New Roman"/>
          <w:sz w:val="28"/>
          <w:szCs w:val="28"/>
        </w:rPr>
        <w:t>в соответствии с количеством помещений, принадлежащим им. Положительны</w:t>
      </w:r>
      <w:r w:rsidR="00907A90">
        <w:rPr>
          <w:rFonts w:ascii="Times New Roman" w:hAnsi="Times New Roman" w:cs="Times New Roman"/>
          <w:sz w:val="28"/>
          <w:szCs w:val="28"/>
        </w:rPr>
        <w:t>й</w:t>
      </w:r>
      <w:r w:rsidR="00735651">
        <w:rPr>
          <w:rFonts w:ascii="Times New Roman" w:hAnsi="Times New Roman" w:cs="Times New Roman"/>
          <w:sz w:val="28"/>
          <w:szCs w:val="28"/>
        </w:rPr>
        <w:t xml:space="preserve"> аспект выража</w:t>
      </w:r>
      <w:r w:rsidR="00907A90">
        <w:rPr>
          <w:rFonts w:ascii="Times New Roman" w:hAnsi="Times New Roman" w:cs="Times New Roman"/>
          <w:sz w:val="28"/>
          <w:szCs w:val="28"/>
        </w:rPr>
        <w:t>е</w:t>
      </w:r>
      <w:r w:rsidR="00735651">
        <w:rPr>
          <w:rFonts w:ascii="Times New Roman" w:hAnsi="Times New Roman" w:cs="Times New Roman"/>
          <w:sz w:val="28"/>
          <w:szCs w:val="28"/>
        </w:rPr>
        <w:t xml:space="preserve">тся в том, что участника нельзя убрать из </w:t>
      </w:r>
      <w:r w:rsidR="00907A90">
        <w:rPr>
          <w:rFonts w:ascii="Times New Roman" w:hAnsi="Times New Roman" w:cs="Times New Roman"/>
          <w:sz w:val="28"/>
          <w:szCs w:val="28"/>
        </w:rPr>
        <w:t xml:space="preserve">организации </w:t>
      </w:r>
      <w:r w:rsidR="00735651">
        <w:rPr>
          <w:rFonts w:ascii="Times New Roman" w:hAnsi="Times New Roman" w:cs="Times New Roman"/>
          <w:sz w:val="28"/>
          <w:szCs w:val="28"/>
        </w:rPr>
        <w:t>даже при нарушении своих полномочий</w:t>
      </w:r>
      <w:r w:rsidR="00666591">
        <w:rPr>
          <w:rFonts w:ascii="Times New Roman" w:hAnsi="Times New Roman" w:cs="Times New Roman"/>
          <w:sz w:val="28"/>
          <w:szCs w:val="28"/>
        </w:rPr>
        <w:t xml:space="preserve">, </w:t>
      </w:r>
      <w:r w:rsidR="001810F7">
        <w:rPr>
          <w:rFonts w:ascii="Times New Roman" w:hAnsi="Times New Roman" w:cs="Times New Roman"/>
          <w:sz w:val="28"/>
          <w:szCs w:val="28"/>
        </w:rPr>
        <w:t xml:space="preserve">не имеют отношения к его задолженностям. </w:t>
      </w:r>
    </w:p>
    <w:p w14:paraId="74268A5D" w14:textId="3A696DC2" w:rsidR="001810F7" w:rsidRDefault="00AB7744" w:rsidP="001810F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Такой вид как ассоциация </w:t>
      </w:r>
      <w:r w:rsidR="00F35B56">
        <w:rPr>
          <w:rFonts w:ascii="Times New Roman" w:hAnsi="Times New Roman" w:cs="Times New Roman"/>
          <w:sz w:val="28"/>
          <w:szCs w:val="28"/>
        </w:rPr>
        <w:t xml:space="preserve">для её работников является крайне невыгодным. Это обусловлено тем, что они </w:t>
      </w:r>
      <w:r w:rsidR="00BB12CD">
        <w:rPr>
          <w:rFonts w:ascii="Times New Roman" w:hAnsi="Times New Roman" w:cs="Times New Roman"/>
          <w:sz w:val="28"/>
          <w:szCs w:val="28"/>
        </w:rPr>
        <w:t>не могут забрать имущество, но пользуются им по своему усмотрению. Помимо этого, им предоставляются любые услуги на безвозме</w:t>
      </w:r>
      <w:r w:rsidR="00907A90">
        <w:rPr>
          <w:rFonts w:ascii="Times New Roman" w:hAnsi="Times New Roman" w:cs="Times New Roman"/>
          <w:sz w:val="28"/>
          <w:szCs w:val="28"/>
        </w:rPr>
        <w:t>здной основе и свободно покидают организацию</w:t>
      </w:r>
      <w:r w:rsidR="00BB12CD">
        <w:rPr>
          <w:rFonts w:ascii="Times New Roman" w:hAnsi="Times New Roman" w:cs="Times New Roman"/>
          <w:sz w:val="28"/>
          <w:szCs w:val="28"/>
        </w:rPr>
        <w:t xml:space="preserve"> (т.к. он ничем не обременён). В отличие от предыдущей группы здесь </w:t>
      </w:r>
      <w:r w:rsidR="00907A90">
        <w:rPr>
          <w:rFonts w:ascii="Times New Roman" w:hAnsi="Times New Roman" w:cs="Times New Roman"/>
          <w:sz w:val="28"/>
          <w:szCs w:val="28"/>
        </w:rPr>
        <w:t>можно свободно покинуть её</w:t>
      </w:r>
      <w:r w:rsidR="00631C54">
        <w:rPr>
          <w:rFonts w:ascii="Times New Roman" w:hAnsi="Times New Roman" w:cs="Times New Roman"/>
          <w:sz w:val="28"/>
          <w:szCs w:val="28"/>
        </w:rPr>
        <w:t>, ведь никаких обязательств п</w:t>
      </w:r>
      <w:r w:rsidR="00907A90">
        <w:rPr>
          <w:rFonts w:ascii="Times New Roman" w:hAnsi="Times New Roman" w:cs="Times New Roman"/>
          <w:sz w:val="28"/>
          <w:szCs w:val="28"/>
        </w:rPr>
        <w:t>о отношению друг к другу не имею</w:t>
      </w:r>
      <w:r w:rsidR="00631C54">
        <w:rPr>
          <w:rFonts w:ascii="Times New Roman" w:hAnsi="Times New Roman" w:cs="Times New Roman"/>
          <w:sz w:val="28"/>
          <w:szCs w:val="28"/>
        </w:rPr>
        <w:t>тся. Однако при их ненадлежащем исполнении последует выбытие работника.</w:t>
      </w:r>
    </w:p>
    <w:p w14:paraId="51F123E7" w14:textId="2FE8FD99" w:rsidR="005F62C6" w:rsidRDefault="002E24B1" w:rsidP="00465C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sidR="005F62C6">
        <w:rPr>
          <w:rFonts w:ascii="Times New Roman" w:hAnsi="Times New Roman" w:cs="Times New Roman"/>
          <w:sz w:val="28"/>
          <w:szCs w:val="28"/>
        </w:rPr>
        <w:t xml:space="preserve">следующий вид как общественную организацию, мы видим, что действия её участников схожи с хозяйственными товариществами и обществами. Любому разрешается </w:t>
      </w:r>
      <w:r>
        <w:rPr>
          <w:rFonts w:ascii="Times New Roman" w:hAnsi="Times New Roman" w:cs="Times New Roman"/>
          <w:sz w:val="28"/>
          <w:szCs w:val="28"/>
        </w:rPr>
        <w:t>принять</w:t>
      </w:r>
      <w:r w:rsidR="0006191E">
        <w:rPr>
          <w:rFonts w:ascii="Times New Roman" w:hAnsi="Times New Roman" w:cs="Times New Roman"/>
          <w:sz w:val="28"/>
          <w:szCs w:val="28"/>
        </w:rPr>
        <w:t xml:space="preserve"> участие в управлении, быть в курсе</w:t>
      </w:r>
      <w:r w:rsidR="006D2772">
        <w:rPr>
          <w:rFonts w:ascii="Times New Roman" w:hAnsi="Times New Roman" w:cs="Times New Roman"/>
          <w:sz w:val="28"/>
          <w:szCs w:val="28"/>
        </w:rPr>
        <w:t xml:space="preserve"> </w:t>
      </w:r>
      <w:r w:rsidR="0006191E">
        <w:rPr>
          <w:rFonts w:ascii="Times New Roman" w:hAnsi="Times New Roman" w:cs="Times New Roman"/>
          <w:sz w:val="28"/>
          <w:szCs w:val="28"/>
        </w:rPr>
        <w:t>всей его деятельности, при не корректной работе</w:t>
      </w:r>
      <w:r w:rsidR="00113AC8">
        <w:rPr>
          <w:rFonts w:ascii="Times New Roman" w:hAnsi="Times New Roman" w:cs="Times New Roman"/>
          <w:sz w:val="28"/>
          <w:szCs w:val="28"/>
        </w:rPr>
        <w:t xml:space="preserve"> органов </w:t>
      </w:r>
      <w:r w:rsidR="002D38A8">
        <w:rPr>
          <w:rFonts w:ascii="Times New Roman" w:hAnsi="Times New Roman" w:cs="Times New Roman"/>
          <w:sz w:val="28"/>
          <w:szCs w:val="28"/>
        </w:rPr>
        <w:t xml:space="preserve">можно </w:t>
      </w:r>
      <w:r w:rsidR="00113AC8">
        <w:rPr>
          <w:rFonts w:ascii="Times New Roman" w:hAnsi="Times New Roman" w:cs="Times New Roman"/>
          <w:sz w:val="28"/>
          <w:szCs w:val="28"/>
        </w:rPr>
        <w:t>обратиться</w:t>
      </w:r>
      <w:r w:rsidR="00BE3450">
        <w:rPr>
          <w:rFonts w:ascii="Times New Roman" w:hAnsi="Times New Roman" w:cs="Times New Roman"/>
          <w:sz w:val="28"/>
          <w:szCs w:val="28"/>
        </w:rPr>
        <w:t xml:space="preserve"> в суд. Каждый должен отдать организации свою долю, хранить в тайне информацию об организаци</w:t>
      </w:r>
      <w:r w:rsidR="00113AC8">
        <w:rPr>
          <w:rFonts w:ascii="Times New Roman" w:hAnsi="Times New Roman" w:cs="Times New Roman"/>
          <w:sz w:val="28"/>
          <w:szCs w:val="28"/>
        </w:rPr>
        <w:t xml:space="preserve">и, участвовать в разрешении различных проблем, </w:t>
      </w:r>
      <w:r w:rsidR="00706B40">
        <w:rPr>
          <w:rFonts w:ascii="Times New Roman" w:hAnsi="Times New Roman" w:cs="Times New Roman"/>
          <w:sz w:val="28"/>
          <w:szCs w:val="28"/>
        </w:rPr>
        <w:t xml:space="preserve">создавать </w:t>
      </w:r>
      <w:r w:rsidR="00113AC8">
        <w:rPr>
          <w:rFonts w:ascii="Times New Roman" w:hAnsi="Times New Roman" w:cs="Times New Roman"/>
          <w:sz w:val="28"/>
          <w:szCs w:val="28"/>
        </w:rPr>
        <w:t xml:space="preserve">новые способы решений. </w:t>
      </w:r>
    </w:p>
    <w:p w14:paraId="2C1637E9" w14:textId="0FBABFD9" w:rsidR="006B1B1F" w:rsidRDefault="006B1B1F" w:rsidP="00465C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Рассматривая такие объединения как фонд, учреждения, автономную некоммерческую организацию</w:t>
      </w:r>
      <w:r w:rsidR="00907FD3">
        <w:rPr>
          <w:rFonts w:ascii="Times New Roman" w:hAnsi="Times New Roman" w:cs="Times New Roman"/>
          <w:sz w:val="28"/>
          <w:szCs w:val="28"/>
        </w:rPr>
        <w:t>, религиозные организации</w:t>
      </w:r>
      <w:r>
        <w:rPr>
          <w:rFonts w:ascii="Times New Roman" w:hAnsi="Times New Roman" w:cs="Times New Roman"/>
          <w:sz w:val="28"/>
          <w:szCs w:val="28"/>
        </w:rPr>
        <w:t xml:space="preserve"> по своей природе они не имеют членов в ней</w:t>
      </w:r>
      <w:r w:rsidR="00D80853">
        <w:rPr>
          <w:rFonts w:ascii="Times New Roman" w:hAnsi="Times New Roman" w:cs="Times New Roman"/>
          <w:sz w:val="28"/>
          <w:szCs w:val="28"/>
        </w:rPr>
        <w:t xml:space="preserve">. </w:t>
      </w:r>
      <w:r w:rsidR="00907FD3">
        <w:rPr>
          <w:rFonts w:ascii="Times New Roman" w:hAnsi="Times New Roman" w:cs="Times New Roman"/>
          <w:sz w:val="28"/>
          <w:szCs w:val="28"/>
        </w:rPr>
        <w:t xml:space="preserve">Они состоят только из учредителей, которые </w:t>
      </w:r>
      <w:r w:rsidR="00706B40">
        <w:rPr>
          <w:rFonts w:ascii="Times New Roman" w:hAnsi="Times New Roman" w:cs="Times New Roman"/>
          <w:sz w:val="28"/>
          <w:szCs w:val="28"/>
        </w:rPr>
        <w:t xml:space="preserve">дают доли </w:t>
      </w:r>
      <w:r w:rsidR="00907FD3">
        <w:rPr>
          <w:rFonts w:ascii="Times New Roman" w:hAnsi="Times New Roman" w:cs="Times New Roman"/>
          <w:sz w:val="28"/>
          <w:szCs w:val="28"/>
        </w:rPr>
        <w:t>для их существования и развития.</w:t>
      </w:r>
    </w:p>
    <w:p w14:paraId="50227E46" w14:textId="7D1E0C0A" w:rsidR="004A56FD" w:rsidRDefault="001567CD" w:rsidP="004A56F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w:t>
      </w:r>
      <w:r w:rsidR="003B5C65">
        <w:rPr>
          <w:rFonts w:ascii="Times New Roman" w:hAnsi="Times New Roman" w:cs="Times New Roman"/>
          <w:sz w:val="28"/>
          <w:szCs w:val="28"/>
        </w:rPr>
        <w:t xml:space="preserve"> о том, что для большинства людей, состоящих в какой-либо группе характерны такие права и обязанности как: </w:t>
      </w:r>
      <w:r w:rsidR="00B97199">
        <w:rPr>
          <w:rFonts w:ascii="Times New Roman" w:hAnsi="Times New Roman" w:cs="Times New Roman"/>
          <w:sz w:val="28"/>
          <w:szCs w:val="28"/>
        </w:rPr>
        <w:t xml:space="preserve">имеет право вносить долю </w:t>
      </w:r>
      <w:r w:rsidR="008F54B9" w:rsidRPr="008F54B9">
        <w:rPr>
          <w:rFonts w:ascii="Times New Roman" w:hAnsi="Times New Roman" w:cs="Times New Roman"/>
          <w:sz w:val="28"/>
          <w:szCs w:val="28"/>
        </w:rPr>
        <w:t>(допустимо в некоторых и без неё)</w:t>
      </w:r>
      <w:r w:rsidR="008F54B9">
        <w:rPr>
          <w:rFonts w:ascii="Times New Roman" w:hAnsi="Times New Roman" w:cs="Times New Roman"/>
          <w:sz w:val="28"/>
          <w:szCs w:val="28"/>
        </w:rPr>
        <w:t xml:space="preserve">, которая определит объём полномочий у члена; </w:t>
      </w:r>
      <w:r w:rsidR="00194F6A">
        <w:rPr>
          <w:rFonts w:ascii="Times New Roman" w:hAnsi="Times New Roman" w:cs="Times New Roman"/>
          <w:sz w:val="28"/>
          <w:szCs w:val="28"/>
        </w:rPr>
        <w:t xml:space="preserve">каждый может голосовать в принятии решении (иногда может зависеть от размера вложенных денег); </w:t>
      </w:r>
      <w:r w:rsidR="00B97199">
        <w:rPr>
          <w:rFonts w:ascii="Times New Roman" w:hAnsi="Times New Roman" w:cs="Times New Roman"/>
          <w:sz w:val="28"/>
          <w:szCs w:val="28"/>
        </w:rPr>
        <w:t xml:space="preserve">можно </w:t>
      </w:r>
      <w:r w:rsidR="008C48D7">
        <w:rPr>
          <w:rFonts w:ascii="Times New Roman" w:hAnsi="Times New Roman" w:cs="Times New Roman"/>
          <w:sz w:val="28"/>
          <w:szCs w:val="28"/>
        </w:rPr>
        <w:t>выйти из организации и забр</w:t>
      </w:r>
      <w:r w:rsidR="00B97199">
        <w:rPr>
          <w:rFonts w:ascii="Times New Roman" w:hAnsi="Times New Roman" w:cs="Times New Roman"/>
          <w:sz w:val="28"/>
          <w:szCs w:val="28"/>
        </w:rPr>
        <w:t xml:space="preserve">ать часть своего имущество или </w:t>
      </w:r>
      <w:r w:rsidR="008C48D7">
        <w:rPr>
          <w:rFonts w:ascii="Times New Roman" w:hAnsi="Times New Roman" w:cs="Times New Roman"/>
          <w:sz w:val="28"/>
          <w:szCs w:val="28"/>
        </w:rPr>
        <w:t>остаться без него;</w:t>
      </w:r>
      <w:r w:rsidR="00492ACF">
        <w:rPr>
          <w:rFonts w:ascii="Times New Roman" w:hAnsi="Times New Roman" w:cs="Times New Roman"/>
          <w:sz w:val="28"/>
          <w:szCs w:val="28"/>
        </w:rPr>
        <w:t xml:space="preserve"> </w:t>
      </w:r>
      <w:r w:rsidR="002E52F2">
        <w:rPr>
          <w:rFonts w:ascii="Times New Roman" w:hAnsi="Times New Roman" w:cs="Times New Roman"/>
          <w:sz w:val="28"/>
          <w:szCs w:val="28"/>
        </w:rPr>
        <w:t xml:space="preserve">свободное распоряжение </w:t>
      </w:r>
      <w:r w:rsidR="00492ACF">
        <w:rPr>
          <w:rFonts w:ascii="Times New Roman" w:hAnsi="Times New Roman" w:cs="Times New Roman"/>
          <w:sz w:val="28"/>
          <w:szCs w:val="28"/>
        </w:rPr>
        <w:t>своей доли</w:t>
      </w:r>
      <w:r w:rsidR="002E52F2">
        <w:rPr>
          <w:rFonts w:ascii="Times New Roman" w:hAnsi="Times New Roman" w:cs="Times New Roman"/>
          <w:sz w:val="28"/>
          <w:szCs w:val="28"/>
        </w:rPr>
        <w:t>; исключение из состава участников через суд</w:t>
      </w:r>
      <w:r w:rsidR="002659EF">
        <w:rPr>
          <w:rFonts w:ascii="Times New Roman" w:hAnsi="Times New Roman" w:cs="Times New Roman"/>
          <w:sz w:val="28"/>
          <w:szCs w:val="28"/>
        </w:rPr>
        <w:t xml:space="preserve">; </w:t>
      </w:r>
      <w:r w:rsidR="008F54B9">
        <w:rPr>
          <w:rFonts w:ascii="Times New Roman" w:hAnsi="Times New Roman" w:cs="Times New Roman"/>
          <w:sz w:val="28"/>
          <w:szCs w:val="28"/>
        </w:rPr>
        <w:t>при ненадлежащем исполнении</w:t>
      </w:r>
      <w:r w:rsidR="002E52F2">
        <w:rPr>
          <w:rFonts w:ascii="Times New Roman" w:hAnsi="Times New Roman" w:cs="Times New Roman"/>
          <w:sz w:val="28"/>
          <w:szCs w:val="28"/>
        </w:rPr>
        <w:t xml:space="preserve"> можно отстранить от участия в ней</w:t>
      </w:r>
      <w:r w:rsidR="003F697A">
        <w:rPr>
          <w:rFonts w:ascii="Times New Roman" w:hAnsi="Times New Roman" w:cs="Times New Roman"/>
          <w:sz w:val="28"/>
          <w:szCs w:val="28"/>
        </w:rPr>
        <w:t>. В таком случае можно заметить,</w:t>
      </w:r>
      <w:r w:rsidR="002E52F2">
        <w:rPr>
          <w:rFonts w:ascii="Times New Roman" w:hAnsi="Times New Roman" w:cs="Times New Roman"/>
          <w:sz w:val="28"/>
          <w:szCs w:val="28"/>
        </w:rPr>
        <w:t xml:space="preserve"> что у всех одинаковые права и обязанности у участников. Как мы видим, </w:t>
      </w:r>
      <w:r w:rsidR="003F697A">
        <w:rPr>
          <w:rFonts w:ascii="Times New Roman" w:hAnsi="Times New Roman" w:cs="Times New Roman"/>
          <w:sz w:val="28"/>
          <w:szCs w:val="28"/>
        </w:rPr>
        <w:t>отличается только внутренняя структура отдельного объединения</w:t>
      </w:r>
      <w:r w:rsidR="0065204A">
        <w:rPr>
          <w:rFonts w:ascii="Times New Roman" w:hAnsi="Times New Roman" w:cs="Times New Roman"/>
          <w:sz w:val="28"/>
          <w:szCs w:val="28"/>
        </w:rPr>
        <w:t xml:space="preserve">, </w:t>
      </w:r>
      <w:r w:rsidR="002E52F2">
        <w:rPr>
          <w:rFonts w:ascii="Times New Roman" w:hAnsi="Times New Roman" w:cs="Times New Roman"/>
          <w:sz w:val="28"/>
          <w:szCs w:val="28"/>
        </w:rPr>
        <w:t xml:space="preserve">благодаря </w:t>
      </w:r>
      <w:r w:rsidR="0065204A">
        <w:rPr>
          <w:rFonts w:ascii="Times New Roman" w:hAnsi="Times New Roman" w:cs="Times New Roman"/>
          <w:sz w:val="28"/>
          <w:szCs w:val="28"/>
        </w:rPr>
        <w:t>задач</w:t>
      </w:r>
      <w:r w:rsidR="002E52F2">
        <w:rPr>
          <w:rFonts w:ascii="Times New Roman" w:hAnsi="Times New Roman" w:cs="Times New Roman"/>
          <w:sz w:val="28"/>
          <w:szCs w:val="28"/>
        </w:rPr>
        <w:t>ам</w:t>
      </w:r>
      <w:r w:rsidR="0065204A">
        <w:rPr>
          <w:rFonts w:ascii="Times New Roman" w:hAnsi="Times New Roman" w:cs="Times New Roman"/>
          <w:sz w:val="28"/>
          <w:szCs w:val="28"/>
        </w:rPr>
        <w:t xml:space="preserve"> и целевой направленности. </w:t>
      </w:r>
      <w:r w:rsidR="00492ACF">
        <w:rPr>
          <w:rFonts w:ascii="Times New Roman" w:hAnsi="Times New Roman" w:cs="Times New Roman"/>
          <w:sz w:val="28"/>
          <w:szCs w:val="28"/>
        </w:rPr>
        <w:t>Нужно сказать, что законодатель предусмотрел все пункты прав и обязанностей для участников</w:t>
      </w:r>
      <w:r w:rsidR="004A56FD">
        <w:rPr>
          <w:rFonts w:ascii="Times New Roman" w:hAnsi="Times New Roman" w:cs="Times New Roman"/>
          <w:sz w:val="28"/>
          <w:szCs w:val="28"/>
        </w:rPr>
        <w:t>. Это объясняется тем, что он даёт даже шанс тем людям, которые не могут внести сраз</w:t>
      </w:r>
      <w:r w:rsidR="0070234B">
        <w:rPr>
          <w:rFonts w:ascii="Times New Roman" w:hAnsi="Times New Roman" w:cs="Times New Roman"/>
          <w:sz w:val="28"/>
          <w:szCs w:val="28"/>
        </w:rPr>
        <w:t>у свою долю в уставной капитал.</w:t>
      </w:r>
    </w:p>
    <w:p w14:paraId="4781D661" w14:textId="77321886" w:rsidR="001F4629" w:rsidRDefault="007666EF" w:rsidP="00A73819">
      <w:pPr>
        <w:pStyle w:val="a3"/>
        <w:numPr>
          <w:ilvl w:val="1"/>
          <w:numId w:val="9"/>
        </w:numPr>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9" w:name="_Toc70281989"/>
      <w:r w:rsidR="004A56FD" w:rsidRPr="007666EF">
        <w:rPr>
          <w:rFonts w:ascii="Times New Roman" w:hAnsi="Times New Roman" w:cs="Times New Roman"/>
          <w:sz w:val="28"/>
          <w:szCs w:val="28"/>
        </w:rPr>
        <w:t>Правосубъектность коммерческих и некоммерческих организаций</w:t>
      </w:r>
      <w:bookmarkEnd w:id="9"/>
    </w:p>
    <w:p w14:paraId="57E3D6FF" w14:textId="43EEA08A" w:rsidR="007666EF" w:rsidRDefault="007666EF" w:rsidP="007666E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любого лица в гражданских правоотношениях может быть только с момента, когда оно будет признано субъектом права, каковым становится при наличии у него правосубъектности. </w:t>
      </w:r>
      <w:r w:rsidR="00FF4D1E">
        <w:rPr>
          <w:rFonts w:ascii="Times New Roman" w:hAnsi="Times New Roman" w:cs="Times New Roman"/>
          <w:sz w:val="28"/>
          <w:szCs w:val="28"/>
        </w:rPr>
        <w:t>Это понятие включает в себя правоспособность юридического лица, так если при каких обстоятельствах происходит его возникновение и как прекращает свою д</w:t>
      </w:r>
      <w:r w:rsidR="00EE076D">
        <w:rPr>
          <w:rFonts w:ascii="Times New Roman" w:hAnsi="Times New Roman" w:cs="Times New Roman"/>
          <w:sz w:val="28"/>
          <w:szCs w:val="28"/>
        </w:rPr>
        <w:t>еятельность. О</w:t>
      </w:r>
      <w:r w:rsidR="00FF4D1E">
        <w:rPr>
          <w:rFonts w:ascii="Times New Roman" w:hAnsi="Times New Roman" w:cs="Times New Roman"/>
          <w:sz w:val="28"/>
          <w:szCs w:val="28"/>
        </w:rPr>
        <w:t>рганизации могут начать своё существование с регистрации в едином государственном реестре</w:t>
      </w:r>
      <w:r w:rsidR="00EE076D">
        <w:rPr>
          <w:rFonts w:ascii="Times New Roman" w:hAnsi="Times New Roman" w:cs="Times New Roman"/>
          <w:sz w:val="28"/>
          <w:szCs w:val="28"/>
        </w:rPr>
        <w:t xml:space="preserve"> юридических лиц</w:t>
      </w:r>
      <w:r w:rsidR="00FF4D1E">
        <w:rPr>
          <w:rFonts w:ascii="Times New Roman" w:hAnsi="Times New Roman" w:cs="Times New Roman"/>
          <w:sz w:val="28"/>
          <w:szCs w:val="28"/>
        </w:rPr>
        <w:t>. В него вносятся общие сведения о том или ином объединении, которые прописаны в большинстве случаев в уставе, исключениями являются хозяйственные товарищества</w:t>
      </w:r>
      <w:r w:rsidR="003F45C2">
        <w:rPr>
          <w:rFonts w:ascii="Times New Roman" w:hAnsi="Times New Roman" w:cs="Times New Roman"/>
          <w:sz w:val="28"/>
          <w:szCs w:val="28"/>
        </w:rPr>
        <w:t xml:space="preserve"> (только договор)</w:t>
      </w:r>
      <w:r w:rsidR="00FF4D1E">
        <w:rPr>
          <w:rFonts w:ascii="Times New Roman" w:hAnsi="Times New Roman" w:cs="Times New Roman"/>
          <w:sz w:val="28"/>
          <w:szCs w:val="28"/>
        </w:rPr>
        <w:t>,</w:t>
      </w:r>
      <w:r w:rsidR="003F45C2">
        <w:rPr>
          <w:rFonts w:ascii="Times New Roman" w:hAnsi="Times New Roman" w:cs="Times New Roman"/>
          <w:sz w:val="28"/>
          <w:szCs w:val="28"/>
        </w:rPr>
        <w:t xml:space="preserve"> ассоциация (союз) и автономная некоммерческая организация (предусмотрен устав и договор). </w:t>
      </w:r>
      <w:r w:rsidR="00EE076D">
        <w:rPr>
          <w:rFonts w:ascii="Times New Roman" w:hAnsi="Times New Roman" w:cs="Times New Roman"/>
          <w:sz w:val="28"/>
          <w:szCs w:val="28"/>
        </w:rPr>
        <w:t>Любая организация</w:t>
      </w:r>
      <w:r w:rsidR="00495CE8">
        <w:rPr>
          <w:rFonts w:ascii="Times New Roman" w:hAnsi="Times New Roman" w:cs="Times New Roman"/>
          <w:sz w:val="28"/>
          <w:szCs w:val="28"/>
        </w:rPr>
        <w:t xml:space="preserve"> может прекратить свою деятельность. Рассмотрим различные причины ликвидаци</w:t>
      </w:r>
      <w:r w:rsidR="00AF2554">
        <w:rPr>
          <w:rFonts w:ascii="Times New Roman" w:hAnsi="Times New Roman" w:cs="Times New Roman"/>
          <w:sz w:val="28"/>
          <w:szCs w:val="28"/>
        </w:rPr>
        <w:t>й</w:t>
      </w:r>
      <w:r w:rsidR="000F5516">
        <w:rPr>
          <w:rFonts w:ascii="Times New Roman" w:hAnsi="Times New Roman" w:cs="Times New Roman"/>
          <w:sz w:val="28"/>
          <w:szCs w:val="28"/>
        </w:rPr>
        <w:t xml:space="preserve"> </w:t>
      </w:r>
      <w:r w:rsidR="00495CE8">
        <w:rPr>
          <w:rFonts w:ascii="Times New Roman" w:hAnsi="Times New Roman" w:cs="Times New Roman"/>
          <w:sz w:val="28"/>
          <w:szCs w:val="28"/>
        </w:rPr>
        <w:t>организаций</w:t>
      </w:r>
      <w:r w:rsidR="00757F56">
        <w:rPr>
          <w:rFonts w:ascii="Times New Roman" w:hAnsi="Times New Roman" w:cs="Times New Roman"/>
          <w:sz w:val="28"/>
          <w:szCs w:val="28"/>
        </w:rPr>
        <w:t xml:space="preserve"> на конкретных примерах:</w:t>
      </w:r>
    </w:p>
    <w:p w14:paraId="059B8C9D" w14:textId="356A1086" w:rsidR="00437EF8" w:rsidRDefault="003830C2"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w:t>
      </w:r>
      <w:r w:rsidR="00844EFF">
        <w:rPr>
          <w:rFonts w:ascii="Times New Roman" w:hAnsi="Times New Roman" w:cs="Times New Roman"/>
          <w:sz w:val="28"/>
          <w:szCs w:val="28"/>
        </w:rPr>
        <w:t xml:space="preserve">а </w:t>
      </w:r>
      <w:r w:rsidR="00437EF8">
        <w:rPr>
          <w:rFonts w:ascii="Times New Roman" w:hAnsi="Times New Roman" w:cs="Times New Roman"/>
          <w:sz w:val="28"/>
          <w:szCs w:val="28"/>
        </w:rPr>
        <w:t>ООО «</w:t>
      </w:r>
      <w:r w:rsidR="003528A0">
        <w:rPr>
          <w:rFonts w:ascii="Times New Roman" w:hAnsi="Times New Roman" w:cs="Times New Roman"/>
          <w:sz w:val="28"/>
          <w:szCs w:val="28"/>
        </w:rPr>
        <w:t>Василёк</w:t>
      </w:r>
      <w:r w:rsidR="00437EF8">
        <w:rPr>
          <w:rFonts w:ascii="Times New Roman" w:hAnsi="Times New Roman" w:cs="Times New Roman"/>
          <w:sz w:val="28"/>
          <w:szCs w:val="28"/>
        </w:rPr>
        <w:t>»</w:t>
      </w:r>
      <w:r>
        <w:rPr>
          <w:rFonts w:ascii="Times New Roman" w:hAnsi="Times New Roman" w:cs="Times New Roman"/>
          <w:sz w:val="28"/>
          <w:szCs w:val="28"/>
        </w:rPr>
        <w:t xml:space="preserve"> налоговым органом</w:t>
      </w:r>
      <w:r w:rsidR="00844EFF">
        <w:rPr>
          <w:rFonts w:ascii="Times New Roman" w:hAnsi="Times New Roman" w:cs="Times New Roman"/>
          <w:sz w:val="28"/>
          <w:szCs w:val="28"/>
        </w:rPr>
        <w:t xml:space="preserve"> был</w:t>
      </w:r>
      <w:r>
        <w:rPr>
          <w:rFonts w:ascii="Times New Roman" w:hAnsi="Times New Roman" w:cs="Times New Roman"/>
          <w:sz w:val="28"/>
          <w:szCs w:val="28"/>
        </w:rPr>
        <w:t xml:space="preserve"> подан в суд иск о том, что были просрочены сроки подачи</w:t>
      </w:r>
      <w:r w:rsidR="009004A1">
        <w:rPr>
          <w:rFonts w:ascii="Times New Roman" w:hAnsi="Times New Roman" w:cs="Times New Roman"/>
          <w:sz w:val="28"/>
          <w:szCs w:val="28"/>
        </w:rPr>
        <w:t xml:space="preserve"> заявления на регистрацию в ЕГРЮЛ</w:t>
      </w:r>
      <w:r>
        <w:rPr>
          <w:rFonts w:ascii="Times New Roman" w:hAnsi="Times New Roman" w:cs="Times New Roman"/>
          <w:sz w:val="28"/>
          <w:szCs w:val="28"/>
        </w:rPr>
        <w:t>;</w:t>
      </w:r>
    </w:p>
    <w:p w14:paraId="25D47A0A" w14:textId="419932CF" w:rsidR="003830C2" w:rsidRDefault="003528A0"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 </w:t>
      </w:r>
      <w:r w:rsidR="00401875">
        <w:rPr>
          <w:rFonts w:ascii="Times New Roman" w:hAnsi="Times New Roman" w:cs="Times New Roman"/>
          <w:sz w:val="28"/>
          <w:szCs w:val="28"/>
        </w:rPr>
        <w:t>производственному кооперативу «Б</w:t>
      </w:r>
      <w:r>
        <w:rPr>
          <w:rFonts w:ascii="Times New Roman" w:hAnsi="Times New Roman" w:cs="Times New Roman"/>
          <w:sz w:val="28"/>
          <w:szCs w:val="28"/>
        </w:rPr>
        <w:t>ычок» были предъявлены требования</w:t>
      </w:r>
      <w:r w:rsidR="008C08B3">
        <w:rPr>
          <w:rFonts w:ascii="Times New Roman" w:hAnsi="Times New Roman" w:cs="Times New Roman"/>
          <w:sz w:val="28"/>
          <w:szCs w:val="28"/>
        </w:rPr>
        <w:t xml:space="preserve"> </w:t>
      </w:r>
      <w:r w:rsidR="00816BF9">
        <w:rPr>
          <w:rFonts w:ascii="Times New Roman" w:hAnsi="Times New Roman" w:cs="Times New Roman"/>
          <w:sz w:val="28"/>
          <w:szCs w:val="28"/>
        </w:rPr>
        <w:t xml:space="preserve">налоговой организацией </w:t>
      </w:r>
      <w:r w:rsidR="0006713B">
        <w:rPr>
          <w:rFonts w:ascii="Times New Roman" w:hAnsi="Times New Roman" w:cs="Times New Roman"/>
          <w:sz w:val="28"/>
          <w:szCs w:val="28"/>
        </w:rPr>
        <w:t xml:space="preserve">в </w:t>
      </w:r>
      <w:r>
        <w:rPr>
          <w:rFonts w:ascii="Times New Roman" w:hAnsi="Times New Roman" w:cs="Times New Roman"/>
          <w:sz w:val="28"/>
          <w:szCs w:val="28"/>
        </w:rPr>
        <w:t>суд по поводу того, что они</w:t>
      </w:r>
      <w:r w:rsidR="00816BF9">
        <w:rPr>
          <w:rFonts w:ascii="Times New Roman" w:hAnsi="Times New Roman" w:cs="Times New Roman"/>
          <w:sz w:val="28"/>
          <w:szCs w:val="28"/>
        </w:rPr>
        <w:t xml:space="preserve"> перестали подавать сведения</w:t>
      </w:r>
      <w:r w:rsidR="0006713B">
        <w:rPr>
          <w:rFonts w:ascii="Times New Roman" w:hAnsi="Times New Roman" w:cs="Times New Roman"/>
          <w:sz w:val="28"/>
          <w:szCs w:val="28"/>
        </w:rPr>
        <w:t xml:space="preserve"> о количестве проделанной работе</w:t>
      </w:r>
      <w:r w:rsidR="008C08B3">
        <w:rPr>
          <w:rFonts w:ascii="Times New Roman" w:hAnsi="Times New Roman" w:cs="Times New Roman"/>
          <w:sz w:val="28"/>
          <w:szCs w:val="28"/>
        </w:rPr>
        <w:t>;</w:t>
      </w:r>
    </w:p>
    <w:p w14:paraId="7EE4C8B9" w14:textId="4D8CF1BD" w:rsidR="008C08B3" w:rsidRDefault="00401875"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центральный банк России подал иск в Арбитражный суд с целью прекращении деятельности АО «Приятные сладости», так как он проводил банковские операции без лицензии;</w:t>
      </w:r>
    </w:p>
    <w:p w14:paraId="3322AFFC" w14:textId="58801680" w:rsidR="00401875" w:rsidRDefault="00832F61"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НАО «Родничок» подавшие</w:t>
      </w:r>
      <w:r w:rsidR="00883B6F">
        <w:rPr>
          <w:rFonts w:ascii="Times New Roman" w:hAnsi="Times New Roman" w:cs="Times New Roman"/>
          <w:sz w:val="28"/>
          <w:szCs w:val="28"/>
        </w:rPr>
        <w:t xml:space="preserve"> информацию в налоговый орган были сильно удивлены тем, что их оказалось 52 участника. На основании законодательства организация должна состоять из 50 человек. Поэтому она не смогла начать свою работу</w:t>
      </w:r>
      <w:r w:rsidR="00DE5DF9">
        <w:rPr>
          <w:rFonts w:ascii="Times New Roman" w:hAnsi="Times New Roman" w:cs="Times New Roman"/>
          <w:sz w:val="28"/>
          <w:szCs w:val="28"/>
        </w:rPr>
        <w:t>;</w:t>
      </w:r>
    </w:p>
    <w:p w14:paraId="45C96DB8" w14:textId="4CA70916" w:rsidR="00883B6F" w:rsidRDefault="00C42C9F"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E5DF9">
        <w:rPr>
          <w:rFonts w:ascii="Times New Roman" w:hAnsi="Times New Roman" w:cs="Times New Roman"/>
          <w:sz w:val="28"/>
          <w:szCs w:val="28"/>
        </w:rPr>
        <w:t xml:space="preserve">индивидуальный предприниматель Петров </w:t>
      </w:r>
      <w:r w:rsidR="00ED70C0">
        <w:rPr>
          <w:rFonts w:ascii="Times New Roman" w:hAnsi="Times New Roman" w:cs="Times New Roman"/>
          <w:sz w:val="28"/>
          <w:szCs w:val="28"/>
        </w:rPr>
        <w:t>занимался производством винных напитков более 6% крепостью без определённого разрешения на данный вид работы, вследствие чего на него был подан иск для прекращения этой деятельности;</w:t>
      </w:r>
    </w:p>
    <w:p w14:paraId="35281BF2" w14:textId="77777777" w:rsidR="00B02E4E" w:rsidRDefault="0022051B"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ООО «Боевая машина» занималось выпуском оружий различных видов и орган местного самоуправления подал заявление в суд с просьбой прекратить </w:t>
      </w:r>
      <w:r w:rsidR="00B02E4E">
        <w:rPr>
          <w:rFonts w:ascii="Times New Roman" w:hAnsi="Times New Roman" w:cs="Times New Roman"/>
          <w:sz w:val="28"/>
          <w:szCs w:val="28"/>
        </w:rPr>
        <w:t>дальнейшую работу, так как это запрещено законом;</w:t>
      </w:r>
    </w:p>
    <w:p w14:paraId="085FAA35" w14:textId="025FA58E" w:rsidR="00FA1ED2" w:rsidRDefault="00175802"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собственник частного образовательного учреждения №4 нанял на работу преподавателей, пообещав платить заработную плату согласно отработанным часам, а также предоставлять своевременно отпуск. Однако он отказался </w:t>
      </w:r>
      <w:r w:rsidR="00FA1ED2">
        <w:rPr>
          <w:rFonts w:ascii="Times New Roman" w:hAnsi="Times New Roman" w:cs="Times New Roman"/>
          <w:sz w:val="28"/>
          <w:szCs w:val="28"/>
        </w:rPr>
        <w:t xml:space="preserve">давать дни для отдыха, ссылаясь на то, что работники не добросовестно работают. Это нарушает Конституцию РФ, так </w:t>
      </w:r>
      <w:r w:rsidR="00A608B9">
        <w:rPr>
          <w:rFonts w:ascii="Times New Roman" w:hAnsi="Times New Roman" w:cs="Times New Roman"/>
          <w:sz w:val="28"/>
          <w:szCs w:val="28"/>
        </w:rPr>
        <w:t>как каждый имеет право на отдых;</w:t>
      </w:r>
    </w:p>
    <w:p w14:paraId="3F147027" w14:textId="5E74341F" w:rsidR="00ED70C0" w:rsidRDefault="0022051B" w:rsidP="00757F56">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608B9">
        <w:rPr>
          <w:rFonts w:ascii="Times New Roman" w:hAnsi="Times New Roman" w:cs="Times New Roman"/>
          <w:sz w:val="28"/>
          <w:szCs w:val="28"/>
        </w:rPr>
        <w:t>цель создания благотворительного фонда</w:t>
      </w:r>
      <w:r w:rsidR="00FA1ED2">
        <w:rPr>
          <w:rFonts w:ascii="Times New Roman" w:hAnsi="Times New Roman" w:cs="Times New Roman"/>
          <w:sz w:val="28"/>
          <w:szCs w:val="28"/>
        </w:rPr>
        <w:t xml:space="preserve"> «Подари жизнь»</w:t>
      </w:r>
      <w:r w:rsidR="00AC6605">
        <w:rPr>
          <w:rFonts w:ascii="Times New Roman" w:hAnsi="Times New Roman" w:cs="Times New Roman"/>
          <w:sz w:val="28"/>
          <w:szCs w:val="28"/>
        </w:rPr>
        <w:t xml:space="preserve"> состоит в том, чтобы приз</w:t>
      </w:r>
      <w:r w:rsidR="00A608B9">
        <w:rPr>
          <w:rFonts w:ascii="Times New Roman" w:hAnsi="Times New Roman" w:cs="Times New Roman"/>
          <w:sz w:val="28"/>
          <w:szCs w:val="28"/>
        </w:rPr>
        <w:t>вать людей стать донором для спасение ребёнка. Помимо этого, они продавали рекламную продукцию для привлечение большого количества людей. В данном случае это противоречит уставным целям организации;</w:t>
      </w:r>
    </w:p>
    <w:p w14:paraId="43247612" w14:textId="7A032A71" w:rsidR="00707732" w:rsidRPr="00707732" w:rsidRDefault="00E138C6" w:rsidP="00707732">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 товариществе на вере «Заводной апельсин»</w:t>
      </w:r>
      <w:r w:rsidR="00707732">
        <w:rPr>
          <w:rFonts w:ascii="Times New Roman" w:hAnsi="Times New Roman" w:cs="Times New Roman"/>
          <w:sz w:val="28"/>
          <w:szCs w:val="28"/>
        </w:rPr>
        <w:t xml:space="preserve"> капитал которого состоит из 50 тыс. рублей, но из-за не удачной продажи своего товара не смогли принести доход вкладчикам, вследствие эт</w:t>
      </w:r>
      <w:r w:rsidR="00AC6605">
        <w:rPr>
          <w:rFonts w:ascii="Times New Roman" w:hAnsi="Times New Roman" w:cs="Times New Roman"/>
          <w:sz w:val="28"/>
          <w:szCs w:val="28"/>
        </w:rPr>
        <w:t>ого они перестали вкладывать свой капитал в компанию</w:t>
      </w:r>
      <w:r w:rsidR="00707732">
        <w:rPr>
          <w:rFonts w:ascii="Times New Roman" w:hAnsi="Times New Roman" w:cs="Times New Roman"/>
          <w:sz w:val="28"/>
          <w:szCs w:val="28"/>
        </w:rPr>
        <w:t>. Поэтому не см</w:t>
      </w:r>
      <w:r w:rsidR="002B0888">
        <w:rPr>
          <w:rFonts w:ascii="Times New Roman" w:hAnsi="Times New Roman" w:cs="Times New Roman"/>
          <w:sz w:val="28"/>
          <w:szCs w:val="28"/>
        </w:rPr>
        <w:t>огли добиться поставленной цели.</w:t>
      </w:r>
    </w:p>
    <w:p w14:paraId="003AA1B9" w14:textId="4E511742" w:rsidR="002B0888" w:rsidRDefault="006734BD" w:rsidP="00BE46C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прекращение деятельности в виде реорганизации. </w:t>
      </w:r>
      <w:r w:rsidR="00BE46C4">
        <w:rPr>
          <w:rFonts w:ascii="Times New Roman" w:hAnsi="Times New Roman" w:cs="Times New Roman"/>
          <w:sz w:val="28"/>
          <w:szCs w:val="28"/>
        </w:rPr>
        <w:t>З</w:t>
      </w:r>
      <w:r>
        <w:rPr>
          <w:rFonts w:ascii="Times New Roman" w:hAnsi="Times New Roman" w:cs="Times New Roman"/>
          <w:sz w:val="28"/>
          <w:szCs w:val="28"/>
        </w:rPr>
        <w:t xml:space="preserve">аконодатель предусмотрел такой </w:t>
      </w:r>
      <w:r w:rsidR="00BE46C4">
        <w:rPr>
          <w:rFonts w:ascii="Times New Roman" w:hAnsi="Times New Roman" w:cs="Times New Roman"/>
          <w:sz w:val="28"/>
          <w:szCs w:val="28"/>
        </w:rPr>
        <w:t xml:space="preserve">выход в случае, если число участников резко сократится. Представляет собой </w:t>
      </w:r>
      <w:r>
        <w:rPr>
          <w:rFonts w:ascii="Times New Roman" w:hAnsi="Times New Roman" w:cs="Times New Roman"/>
          <w:sz w:val="28"/>
          <w:szCs w:val="28"/>
        </w:rPr>
        <w:t xml:space="preserve">некий </w:t>
      </w:r>
      <w:r w:rsidR="005E7AAB">
        <w:rPr>
          <w:rFonts w:ascii="Times New Roman" w:hAnsi="Times New Roman" w:cs="Times New Roman"/>
          <w:sz w:val="28"/>
          <w:szCs w:val="28"/>
        </w:rPr>
        <w:t>«</w:t>
      </w:r>
      <w:r>
        <w:rPr>
          <w:rFonts w:ascii="Times New Roman" w:hAnsi="Times New Roman" w:cs="Times New Roman"/>
          <w:sz w:val="28"/>
          <w:szCs w:val="28"/>
        </w:rPr>
        <w:t>спасательный круг</w:t>
      </w:r>
      <w:r w:rsidR="005E7AAB">
        <w:rPr>
          <w:rFonts w:ascii="Times New Roman" w:hAnsi="Times New Roman" w:cs="Times New Roman"/>
          <w:sz w:val="28"/>
          <w:szCs w:val="28"/>
        </w:rPr>
        <w:t>»</w:t>
      </w:r>
      <w:r>
        <w:rPr>
          <w:rFonts w:ascii="Times New Roman" w:hAnsi="Times New Roman" w:cs="Times New Roman"/>
          <w:sz w:val="28"/>
          <w:szCs w:val="28"/>
        </w:rPr>
        <w:t>, чтобы люди, которые остались могли дальше продолжить работу, но в другой форме. Приведу несколько примеров</w:t>
      </w:r>
      <w:r w:rsidR="00E9550C">
        <w:rPr>
          <w:rFonts w:ascii="Times New Roman" w:hAnsi="Times New Roman" w:cs="Times New Roman"/>
          <w:sz w:val="28"/>
          <w:szCs w:val="28"/>
        </w:rPr>
        <w:t xml:space="preserve"> </w:t>
      </w:r>
      <w:r w:rsidR="00677948">
        <w:rPr>
          <w:rFonts w:ascii="Times New Roman" w:hAnsi="Times New Roman" w:cs="Times New Roman"/>
          <w:sz w:val="28"/>
          <w:szCs w:val="28"/>
        </w:rPr>
        <w:t>преобразований</w:t>
      </w:r>
      <w:r>
        <w:rPr>
          <w:rFonts w:ascii="Times New Roman" w:hAnsi="Times New Roman" w:cs="Times New Roman"/>
          <w:sz w:val="28"/>
          <w:szCs w:val="28"/>
        </w:rPr>
        <w:t>:</w:t>
      </w:r>
    </w:p>
    <w:p w14:paraId="4421695C" w14:textId="61DC567C" w:rsidR="00757F56" w:rsidRDefault="002B0888" w:rsidP="006734BD">
      <w:pPr>
        <w:pStyle w:val="a3"/>
        <w:numPr>
          <w:ilvl w:val="0"/>
          <w:numId w:val="10"/>
        </w:numPr>
        <w:spacing w:line="360" w:lineRule="auto"/>
        <w:ind w:left="0" w:firstLine="0"/>
        <w:jc w:val="both"/>
        <w:rPr>
          <w:rFonts w:ascii="Times New Roman" w:hAnsi="Times New Roman" w:cs="Times New Roman"/>
          <w:sz w:val="28"/>
          <w:szCs w:val="28"/>
        </w:rPr>
      </w:pPr>
      <w:r w:rsidRPr="002B0888">
        <w:rPr>
          <w:rFonts w:ascii="Times New Roman" w:hAnsi="Times New Roman" w:cs="Times New Roman"/>
          <w:sz w:val="28"/>
          <w:szCs w:val="28"/>
        </w:rPr>
        <w:t xml:space="preserve">полное товарищество «Океан знаний», изначально состоявшее из 10 участников занималось продажей канцелярских товаров, однако 7 её членов захотели сами открыть своё дело и составить ей конкуренцию, а другие два </w:t>
      </w:r>
      <w:r w:rsidR="007F31C7">
        <w:rPr>
          <w:rFonts w:ascii="Times New Roman" w:hAnsi="Times New Roman" w:cs="Times New Roman"/>
          <w:sz w:val="28"/>
          <w:szCs w:val="28"/>
        </w:rPr>
        <w:t xml:space="preserve">участника </w:t>
      </w:r>
      <w:r w:rsidRPr="002B0888">
        <w:rPr>
          <w:rFonts w:ascii="Times New Roman" w:hAnsi="Times New Roman" w:cs="Times New Roman"/>
          <w:sz w:val="28"/>
          <w:szCs w:val="28"/>
        </w:rPr>
        <w:t>поняли, что не смогут работать по состоянию здоровья. Оставшийся Соколов П. В. единственным работником может в течении 6 месяц переквалифицировать его в</w:t>
      </w:r>
      <w:r w:rsidR="006734BD">
        <w:rPr>
          <w:rFonts w:ascii="Times New Roman" w:hAnsi="Times New Roman" w:cs="Times New Roman"/>
          <w:sz w:val="28"/>
          <w:szCs w:val="28"/>
        </w:rPr>
        <w:t xml:space="preserve"> хозяйственное общество;</w:t>
      </w:r>
    </w:p>
    <w:p w14:paraId="286FAEE3" w14:textId="38F6C4AE" w:rsidR="006734BD" w:rsidRDefault="00CB6C5D" w:rsidP="006734BD">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хозяйственное товарищество на вере «Кулинарное послевкусие» состояло из 8 вкладчиков и 10 товарищей, но вскоре товар потерял свою уникальность из-за подмены ингредиентов, вследствие этого перестали поступать денежные средства для развития (т.е. ушли все инвесторы). </w:t>
      </w:r>
      <w:r w:rsidR="0038179C">
        <w:rPr>
          <w:rFonts w:ascii="Times New Roman" w:hAnsi="Times New Roman" w:cs="Times New Roman"/>
          <w:sz w:val="28"/>
          <w:szCs w:val="28"/>
        </w:rPr>
        <w:t>Поэтому начало существовать полное товарищество;</w:t>
      </w:r>
    </w:p>
    <w:p w14:paraId="7463F33B" w14:textId="7C5F725C" w:rsidR="0052059D" w:rsidRDefault="009946A5" w:rsidP="0052059D">
      <w:pPr>
        <w:pStyle w:val="a3"/>
        <w:numPr>
          <w:ilvl w:val="0"/>
          <w:numId w:val="10"/>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АО «Столяр» в своём составе имело 50 человек, однако из-за сокращения большого количества людей пришлось преобразовать</w:t>
      </w:r>
      <w:r w:rsidR="00B038AF">
        <w:rPr>
          <w:rFonts w:ascii="Times New Roman" w:hAnsi="Times New Roman" w:cs="Times New Roman"/>
          <w:sz w:val="28"/>
          <w:szCs w:val="28"/>
        </w:rPr>
        <w:t>ся в хозяйственное товарищество.</w:t>
      </w:r>
    </w:p>
    <w:p w14:paraId="663303BB" w14:textId="69A6DDC9" w:rsidR="007A6E4C" w:rsidRPr="0052059D" w:rsidRDefault="00DE29CC" w:rsidP="0052059D">
      <w:pPr>
        <w:pStyle w:val="a3"/>
        <w:spacing w:line="360" w:lineRule="auto"/>
        <w:ind w:left="0" w:firstLine="851"/>
        <w:jc w:val="both"/>
        <w:rPr>
          <w:rFonts w:ascii="Times New Roman" w:hAnsi="Times New Roman" w:cs="Times New Roman"/>
          <w:sz w:val="28"/>
          <w:szCs w:val="28"/>
        </w:rPr>
      </w:pPr>
      <w:r w:rsidRPr="0052059D">
        <w:rPr>
          <w:rFonts w:ascii="Times New Roman" w:hAnsi="Times New Roman" w:cs="Times New Roman"/>
          <w:sz w:val="28"/>
          <w:szCs w:val="28"/>
        </w:rPr>
        <w:t xml:space="preserve">Рассматривая вторую часть правосубъектности, состоящая из дееспособности, так если </w:t>
      </w:r>
      <w:r w:rsidR="00201490" w:rsidRPr="0052059D">
        <w:rPr>
          <w:rFonts w:ascii="Times New Roman" w:hAnsi="Times New Roman" w:cs="Times New Roman"/>
          <w:sz w:val="28"/>
          <w:szCs w:val="28"/>
        </w:rPr>
        <w:t>у организации существуют свои права и обязанности, которые она воспроизводит через</w:t>
      </w:r>
      <w:r w:rsidR="00A54BFC">
        <w:rPr>
          <w:rFonts w:ascii="Times New Roman" w:hAnsi="Times New Roman" w:cs="Times New Roman"/>
          <w:sz w:val="28"/>
          <w:szCs w:val="28"/>
        </w:rPr>
        <w:t xml:space="preserve"> собственные</w:t>
      </w:r>
      <w:r w:rsidR="00201490" w:rsidRPr="0052059D">
        <w:rPr>
          <w:rFonts w:ascii="Times New Roman" w:hAnsi="Times New Roman" w:cs="Times New Roman"/>
          <w:sz w:val="28"/>
          <w:szCs w:val="28"/>
        </w:rPr>
        <w:t xml:space="preserve"> органы</w:t>
      </w:r>
      <w:r w:rsidR="00CF66A9" w:rsidRPr="0052059D">
        <w:rPr>
          <w:rFonts w:ascii="Times New Roman" w:hAnsi="Times New Roman" w:cs="Times New Roman"/>
          <w:sz w:val="28"/>
          <w:szCs w:val="28"/>
        </w:rPr>
        <w:t>. Раз</w:t>
      </w:r>
      <w:r w:rsidR="007A6E4C" w:rsidRPr="0052059D">
        <w:rPr>
          <w:rFonts w:ascii="Times New Roman" w:hAnsi="Times New Roman" w:cs="Times New Roman"/>
          <w:sz w:val="28"/>
          <w:szCs w:val="28"/>
        </w:rPr>
        <w:t>берём их каждый по отдельности, чтобы понять какую роль они играют в той или иной группе.</w:t>
      </w:r>
    </w:p>
    <w:p w14:paraId="1E86744F" w14:textId="42C5B35B" w:rsidR="00CF66A9" w:rsidRDefault="007A6E4C" w:rsidP="009F1C51">
      <w:pPr>
        <w:spacing w:line="360" w:lineRule="auto"/>
        <w:ind w:firstLine="851"/>
        <w:jc w:val="both"/>
        <w:rPr>
          <w:rFonts w:ascii="Times New Roman" w:hAnsi="Times New Roman" w:cs="Times New Roman"/>
          <w:sz w:val="28"/>
          <w:szCs w:val="28"/>
        </w:rPr>
      </w:pPr>
      <w:r w:rsidRPr="003437A7">
        <w:rPr>
          <w:rFonts w:ascii="Times New Roman" w:hAnsi="Times New Roman" w:cs="Times New Roman"/>
          <w:sz w:val="28"/>
          <w:szCs w:val="28"/>
        </w:rPr>
        <w:t xml:space="preserve">В </w:t>
      </w:r>
      <w:r w:rsidR="00BE39B7" w:rsidRPr="003437A7">
        <w:rPr>
          <w:rFonts w:ascii="Times New Roman" w:hAnsi="Times New Roman" w:cs="Times New Roman"/>
          <w:sz w:val="28"/>
          <w:szCs w:val="28"/>
        </w:rPr>
        <w:t>ООО созд</w:t>
      </w:r>
      <w:r w:rsidRPr="003437A7">
        <w:rPr>
          <w:rFonts w:ascii="Times New Roman" w:hAnsi="Times New Roman" w:cs="Times New Roman"/>
          <w:sz w:val="28"/>
          <w:szCs w:val="28"/>
        </w:rPr>
        <w:t>аётся</w:t>
      </w:r>
      <w:r w:rsidR="00BE39B7" w:rsidRPr="003437A7">
        <w:rPr>
          <w:rFonts w:ascii="Times New Roman" w:hAnsi="Times New Roman" w:cs="Times New Roman"/>
          <w:sz w:val="28"/>
          <w:szCs w:val="28"/>
        </w:rPr>
        <w:t xml:space="preserve"> </w:t>
      </w:r>
      <w:r w:rsidR="002B269B" w:rsidRPr="003437A7">
        <w:rPr>
          <w:rFonts w:ascii="Times New Roman" w:hAnsi="Times New Roman" w:cs="Times New Roman"/>
          <w:sz w:val="28"/>
          <w:szCs w:val="28"/>
        </w:rPr>
        <w:t xml:space="preserve">«наблюдательный» </w:t>
      </w:r>
      <w:r w:rsidR="00BE39B7" w:rsidRPr="003437A7">
        <w:rPr>
          <w:rFonts w:ascii="Times New Roman" w:hAnsi="Times New Roman" w:cs="Times New Roman"/>
          <w:sz w:val="28"/>
          <w:szCs w:val="28"/>
        </w:rPr>
        <w:t>орган</w:t>
      </w:r>
      <w:r w:rsidR="003437A7" w:rsidRPr="003437A7">
        <w:rPr>
          <w:rFonts w:ascii="Times New Roman" w:hAnsi="Times New Roman" w:cs="Times New Roman"/>
          <w:sz w:val="28"/>
          <w:szCs w:val="28"/>
        </w:rPr>
        <w:t xml:space="preserve">. К его компетенции относится следующее: определение основных направлений деятельности общества; образование исполнительных органов; установление размера вознаграждения единоличному исполнительному органу; назначение аудиторской проверки; создание филиалов и открытие представительств; решение вопросов об одобрении сделок; решение вопросов, связанных с подготовкой, созывом и проведением общего собрания участников общества. К решениям </w:t>
      </w:r>
      <w:r w:rsidR="003437A7">
        <w:rPr>
          <w:rFonts w:ascii="Times New Roman" w:hAnsi="Times New Roman" w:cs="Times New Roman"/>
          <w:sz w:val="28"/>
          <w:szCs w:val="28"/>
        </w:rPr>
        <w:t>«</w:t>
      </w:r>
      <w:r w:rsidR="003437A7" w:rsidRPr="003437A7">
        <w:rPr>
          <w:rFonts w:ascii="Times New Roman" w:hAnsi="Times New Roman" w:cs="Times New Roman"/>
          <w:sz w:val="28"/>
          <w:szCs w:val="28"/>
        </w:rPr>
        <w:t>общего собрания</w:t>
      </w:r>
      <w:r w:rsidR="003437A7">
        <w:rPr>
          <w:rFonts w:ascii="Times New Roman" w:hAnsi="Times New Roman" w:cs="Times New Roman"/>
          <w:sz w:val="28"/>
          <w:szCs w:val="28"/>
        </w:rPr>
        <w:t>»</w:t>
      </w:r>
      <w:r w:rsidR="003437A7" w:rsidRPr="003437A7">
        <w:rPr>
          <w:rFonts w:ascii="Times New Roman" w:hAnsi="Times New Roman" w:cs="Times New Roman"/>
          <w:sz w:val="28"/>
          <w:szCs w:val="28"/>
        </w:rPr>
        <w:t xml:space="preserve"> </w:t>
      </w:r>
      <w:r w:rsidR="009F1C51" w:rsidRPr="003437A7">
        <w:rPr>
          <w:rFonts w:ascii="Times New Roman" w:hAnsi="Times New Roman" w:cs="Times New Roman"/>
          <w:sz w:val="28"/>
          <w:szCs w:val="28"/>
        </w:rPr>
        <w:t>относятся утверждение</w:t>
      </w:r>
      <w:r w:rsidR="003437A7" w:rsidRPr="009F1C51">
        <w:rPr>
          <w:rFonts w:ascii="Times New Roman" w:hAnsi="Times New Roman" w:cs="Times New Roman"/>
          <w:sz w:val="28"/>
          <w:szCs w:val="28"/>
        </w:rPr>
        <w:t xml:space="preserve"> устава общества;</w:t>
      </w:r>
      <w:r w:rsidR="009F1C51">
        <w:rPr>
          <w:rFonts w:ascii="Times New Roman" w:hAnsi="Times New Roman" w:cs="Times New Roman"/>
          <w:sz w:val="28"/>
          <w:szCs w:val="28"/>
        </w:rPr>
        <w:t xml:space="preserve"> </w:t>
      </w:r>
      <w:r w:rsidR="003437A7" w:rsidRPr="009F1C51">
        <w:rPr>
          <w:rFonts w:ascii="Times New Roman" w:hAnsi="Times New Roman" w:cs="Times New Roman"/>
          <w:sz w:val="28"/>
          <w:szCs w:val="28"/>
        </w:rPr>
        <w:t>утверждение годовых отчетов и годовых бухгалтерских балансов;</w:t>
      </w:r>
      <w:r w:rsidR="009F1C51">
        <w:rPr>
          <w:rFonts w:ascii="Times New Roman" w:hAnsi="Times New Roman" w:cs="Times New Roman"/>
          <w:sz w:val="28"/>
          <w:szCs w:val="28"/>
        </w:rPr>
        <w:t xml:space="preserve"> </w:t>
      </w:r>
      <w:r w:rsidR="003437A7" w:rsidRPr="009F1C51">
        <w:rPr>
          <w:rFonts w:ascii="Times New Roman" w:hAnsi="Times New Roman" w:cs="Times New Roman"/>
          <w:sz w:val="28"/>
          <w:szCs w:val="28"/>
        </w:rPr>
        <w:t>принятие решения о распределении чистой прибыли общества между участниками;</w:t>
      </w:r>
      <w:r w:rsidR="009F1C51">
        <w:rPr>
          <w:rFonts w:ascii="Times New Roman" w:hAnsi="Times New Roman" w:cs="Times New Roman"/>
          <w:sz w:val="28"/>
          <w:szCs w:val="28"/>
        </w:rPr>
        <w:t xml:space="preserve"> </w:t>
      </w:r>
      <w:r w:rsidR="003437A7" w:rsidRPr="009F1C51">
        <w:rPr>
          <w:rFonts w:ascii="Times New Roman" w:hAnsi="Times New Roman" w:cs="Times New Roman"/>
          <w:sz w:val="28"/>
          <w:szCs w:val="28"/>
        </w:rPr>
        <w:t>принятие решения о реорга</w:t>
      </w:r>
      <w:r w:rsidR="009F1C51">
        <w:rPr>
          <w:rFonts w:ascii="Times New Roman" w:hAnsi="Times New Roman" w:cs="Times New Roman"/>
          <w:sz w:val="28"/>
          <w:szCs w:val="28"/>
        </w:rPr>
        <w:t xml:space="preserve">низации или ликвидации общества. </w:t>
      </w:r>
      <w:r w:rsidR="003437A7">
        <w:rPr>
          <w:rFonts w:ascii="Times New Roman" w:hAnsi="Times New Roman" w:cs="Times New Roman"/>
          <w:sz w:val="28"/>
          <w:szCs w:val="28"/>
        </w:rPr>
        <w:t>П</w:t>
      </w:r>
      <w:r w:rsidR="004C39A3">
        <w:rPr>
          <w:rFonts w:ascii="Times New Roman" w:hAnsi="Times New Roman" w:cs="Times New Roman"/>
          <w:sz w:val="28"/>
          <w:szCs w:val="28"/>
        </w:rPr>
        <w:t>еред ним несёт отчёт исполнительный орган (отвечает за вопросы не охватываемым первым).</w:t>
      </w:r>
      <w:r>
        <w:rPr>
          <w:rFonts w:ascii="Times New Roman" w:hAnsi="Times New Roman" w:cs="Times New Roman"/>
          <w:sz w:val="28"/>
          <w:szCs w:val="28"/>
        </w:rPr>
        <w:t xml:space="preserve"> </w:t>
      </w:r>
      <w:r w:rsidR="00873309">
        <w:rPr>
          <w:rFonts w:ascii="Times New Roman" w:hAnsi="Times New Roman" w:cs="Times New Roman"/>
          <w:sz w:val="28"/>
          <w:szCs w:val="28"/>
        </w:rPr>
        <w:t xml:space="preserve">Можно выделить то, что большинство сфер охватываются всё же непосредственно участниками. Это говорит нам о защите их интересов, </w:t>
      </w:r>
      <w:r w:rsidR="009F1C51">
        <w:rPr>
          <w:rFonts w:ascii="Times New Roman" w:hAnsi="Times New Roman" w:cs="Times New Roman"/>
          <w:sz w:val="28"/>
          <w:szCs w:val="28"/>
        </w:rPr>
        <w:t>имея привилегии</w:t>
      </w:r>
      <w:r w:rsidR="00873309">
        <w:rPr>
          <w:rFonts w:ascii="Times New Roman" w:hAnsi="Times New Roman" w:cs="Times New Roman"/>
          <w:sz w:val="28"/>
          <w:szCs w:val="28"/>
        </w:rPr>
        <w:t xml:space="preserve"> над другими органами</w:t>
      </w:r>
      <w:r w:rsidR="00010515">
        <w:rPr>
          <w:rStyle w:val="a6"/>
          <w:rFonts w:ascii="Times New Roman" w:hAnsi="Times New Roman" w:cs="Times New Roman"/>
          <w:sz w:val="28"/>
          <w:szCs w:val="28"/>
        </w:rPr>
        <w:footnoteReference w:id="25"/>
      </w:r>
      <w:r w:rsidR="00873309">
        <w:rPr>
          <w:rFonts w:ascii="Times New Roman" w:hAnsi="Times New Roman" w:cs="Times New Roman"/>
          <w:sz w:val="28"/>
          <w:szCs w:val="28"/>
        </w:rPr>
        <w:t>.</w:t>
      </w:r>
    </w:p>
    <w:p w14:paraId="61B41B0F" w14:textId="3D75A48A" w:rsidR="00662465" w:rsidRDefault="00662465" w:rsidP="007A6E4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Делая сравнение с АО учёные утверждают, что её внутреннюю структуру мы «подхватили» из американской модели, так как здесь </w:t>
      </w:r>
      <w:r w:rsidR="0009605D">
        <w:rPr>
          <w:rFonts w:ascii="Times New Roman" w:hAnsi="Times New Roman" w:cs="Times New Roman"/>
          <w:sz w:val="28"/>
          <w:szCs w:val="28"/>
        </w:rPr>
        <w:t xml:space="preserve">закреплено 2 органа. </w:t>
      </w:r>
      <w:r w:rsidR="00F055E8">
        <w:rPr>
          <w:rFonts w:ascii="Times New Roman" w:hAnsi="Times New Roman" w:cs="Times New Roman"/>
          <w:sz w:val="28"/>
          <w:szCs w:val="28"/>
        </w:rPr>
        <w:t>К</w:t>
      </w:r>
      <w:r>
        <w:rPr>
          <w:rFonts w:ascii="Times New Roman" w:hAnsi="Times New Roman" w:cs="Times New Roman"/>
          <w:sz w:val="28"/>
          <w:szCs w:val="28"/>
        </w:rPr>
        <w:t xml:space="preserve">ак и в предыдущем </w:t>
      </w:r>
      <w:r w:rsidR="00C31874">
        <w:rPr>
          <w:rFonts w:ascii="Times New Roman" w:hAnsi="Times New Roman" w:cs="Times New Roman"/>
          <w:sz w:val="28"/>
          <w:szCs w:val="28"/>
        </w:rPr>
        <w:t>есть определённый «созыв», на котором присутствуют все люди, числящиеся в организации (разрешает такие же задачи</w:t>
      </w:r>
      <w:r w:rsidR="00F055E8">
        <w:rPr>
          <w:rFonts w:ascii="Times New Roman" w:hAnsi="Times New Roman" w:cs="Times New Roman"/>
          <w:sz w:val="28"/>
          <w:szCs w:val="28"/>
        </w:rPr>
        <w:t xml:space="preserve"> и действует не вмешательство с обеих сторон, так как не соблюдение этого чревато к плохим последствиям – вплоть до невыгодных положений акционеров</w:t>
      </w:r>
      <w:r w:rsidR="00C31874">
        <w:rPr>
          <w:rFonts w:ascii="Times New Roman" w:hAnsi="Times New Roman" w:cs="Times New Roman"/>
          <w:sz w:val="28"/>
          <w:szCs w:val="28"/>
        </w:rPr>
        <w:t>)</w:t>
      </w:r>
      <w:r w:rsidR="00F055E8">
        <w:rPr>
          <w:rFonts w:ascii="Times New Roman" w:hAnsi="Times New Roman" w:cs="Times New Roman"/>
          <w:sz w:val="28"/>
          <w:szCs w:val="28"/>
        </w:rPr>
        <w:t xml:space="preserve">. </w:t>
      </w:r>
      <w:r w:rsidR="0009605D">
        <w:rPr>
          <w:rFonts w:ascii="Times New Roman" w:hAnsi="Times New Roman" w:cs="Times New Roman"/>
          <w:sz w:val="28"/>
          <w:szCs w:val="28"/>
        </w:rPr>
        <w:t>Также здесь создан орган, который следит за работой всей «машины» и выполняет функции как в ООО. Создаётся исполнительный орган в лице одного (директор) или нескольких (правление) управляющих. По отношению к первому он должен быть обязательно, а второй в зависимости от самого желания общества.</w:t>
      </w:r>
      <w:r w:rsidR="00B85E13">
        <w:rPr>
          <w:rFonts w:ascii="Times New Roman" w:hAnsi="Times New Roman" w:cs="Times New Roman"/>
          <w:sz w:val="28"/>
          <w:szCs w:val="28"/>
        </w:rPr>
        <w:t xml:space="preserve"> По сути этот орган может и вовсе не быть, так как его работу может выполнять ИП. Практически никаких отличий нет от акционерного общества, но в производственном кооперативе члены, которые собирают</w:t>
      </w:r>
      <w:r w:rsidR="004A5E7D">
        <w:rPr>
          <w:rFonts w:ascii="Times New Roman" w:hAnsi="Times New Roman" w:cs="Times New Roman"/>
          <w:sz w:val="28"/>
          <w:szCs w:val="28"/>
        </w:rPr>
        <w:t xml:space="preserve">ся </w:t>
      </w:r>
      <w:r w:rsidR="00B85E13">
        <w:rPr>
          <w:rFonts w:ascii="Times New Roman" w:hAnsi="Times New Roman" w:cs="Times New Roman"/>
          <w:sz w:val="28"/>
          <w:szCs w:val="28"/>
        </w:rPr>
        <w:t xml:space="preserve">могут обсуждать </w:t>
      </w:r>
      <w:r w:rsidR="004A5E7D">
        <w:rPr>
          <w:rFonts w:ascii="Times New Roman" w:hAnsi="Times New Roman" w:cs="Times New Roman"/>
          <w:sz w:val="28"/>
          <w:szCs w:val="28"/>
        </w:rPr>
        <w:t xml:space="preserve">и находить ответы на любые вопросы, даже исполнительного органа. Здесь преимущество берут участники, так как именно им даётся высказаться по поводу различных сфер, тем самым можно наблюдать демократический принцип. Только с численностью более 50 человек начинает своё существование орган, обладающей </w:t>
      </w:r>
      <w:r w:rsidR="00857751">
        <w:rPr>
          <w:rFonts w:ascii="Times New Roman" w:hAnsi="Times New Roman" w:cs="Times New Roman"/>
          <w:sz w:val="28"/>
          <w:szCs w:val="28"/>
        </w:rPr>
        <w:t>функцией контроля за всем, что происходит. Законодатель</w:t>
      </w:r>
      <w:r w:rsidR="009F1C51">
        <w:rPr>
          <w:rFonts w:ascii="Times New Roman" w:hAnsi="Times New Roman" w:cs="Times New Roman"/>
          <w:sz w:val="28"/>
          <w:szCs w:val="28"/>
        </w:rPr>
        <w:t xml:space="preserve"> немного отличает представленный</w:t>
      </w:r>
      <w:r w:rsidR="00857751">
        <w:rPr>
          <w:rFonts w:ascii="Times New Roman" w:hAnsi="Times New Roman" w:cs="Times New Roman"/>
          <w:sz w:val="28"/>
          <w:szCs w:val="28"/>
        </w:rPr>
        <w:t xml:space="preserve"> исполнительный орган, так как в нём выступает само правление (10 и более людей) и его председатель (единственный). Принимает решение по поводу вопросов, касающиеся только его полномочий.</w:t>
      </w:r>
    </w:p>
    <w:p w14:paraId="748C7660" w14:textId="7C80C769" w:rsidR="00BD76A7" w:rsidRDefault="00BD76A7" w:rsidP="007A6E4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Наиболее простым в структуре является унитарное предприятие, ведь там есть только один главный – директор, который отвечает лицу</w:t>
      </w:r>
      <w:r w:rsidR="00767A3B">
        <w:rPr>
          <w:rFonts w:ascii="Times New Roman" w:hAnsi="Times New Roman" w:cs="Times New Roman"/>
          <w:sz w:val="28"/>
          <w:szCs w:val="28"/>
        </w:rPr>
        <w:t xml:space="preserve">, организовавшее всю деятельность. Как мы видим здесь органы подчиняются друг другу, поэтому отсутствует необходимость в создании других. </w:t>
      </w:r>
      <w:r w:rsidR="00445124">
        <w:rPr>
          <w:rFonts w:ascii="Times New Roman" w:hAnsi="Times New Roman" w:cs="Times New Roman"/>
          <w:sz w:val="28"/>
          <w:szCs w:val="28"/>
        </w:rPr>
        <w:t>При рассмотрении их полномочий, законодатель наделяет</w:t>
      </w:r>
      <w:r w:rsidR="005145C1">
        <w:rPr>
          <w:rFonts w:ascii="Times New Roman" w:hAnsi="Times New Roman" w:cs="Times New Roman"/>
          <w:sz w:val="28"/>
          <w:szCs w:val="28"/>
        </w:rPr>
        <w:t xml:space="preserve"> учредителя большим количеством полномочий</w:t>
      </w:r>
      <w:r w:rsidR="00445124">
        <w:rPr>
          <w:rFonts w:ascii="Times New Roman" w:hAnsi="Times New Roman" w:cs="Times New Roman"/>
          <w:sz w:val="28"/>
          <w:szCs w:val="28"/>
        </w:rPr>
        <w:t xml:space="preserve"> чем предприятие. Это обусловлено тем, что он создаёт организацию и прописывает главные ориентиры по тому или иному </w:t>
      </w:r>
      <w:r w:rsidR="00DB7BED">
        <w:rPr>
          <w:rFonts w:ascii="Times New Roman" w:hAnsi="Times New Roman" w:cs="Times New Roman"/>
          <w:sz w:val="28"/>
          <w:szCs w:val="28"/>
        </w:rPr>
        <w:t>создани</w:t>
      </w:r>
      <w:r w:rsidR="00445124">
        <w:rPr>
          <w:rFonts w:ascii="Times New Roman" w:hAnsi="Times New Roman" w:cs="Times New Roman"/>
          <w:sz w:val="28"/>
          <w:szCs w:val="28"/>
        </w:rPr>
        <w:t xml:space="preserve">ю продукта, а также допускает различные пути </w:t>
      </w:r>
      <w:r w:rsidR="00E43795">
        <w:rPr>
          <w:rFonts w:ascii="Times New Roman" w:hAnsi="Times New Roman" w:cs="Times New Roman"/>
          <w:sz w:val="28"/>
          <w:szCs w:val="28"/>
        </w:rPr>
        <w:t>по закрытию его или переквалификацию в другую форму</w:t>
      </w:r>
      <w:r w:rsidR="001D7158">
        <w:rPr>
          <w:rFonts w:ascii="Times New Roman" w:hAnsi="Times New Roman" w:cs="Times New Roman"/>
          <w:sz w:val="28"/>
          <w:szCs w:val="28"/>
        </w:rPr>
        <w:t xml:space="preserve">, получает прибыль </w:t>
      </w:r>
      <w:r w:rsidR="009E3000">
        <w:rPr>
          <w:rFonts w:ascii="Times New Roman" w:hAnsi="Times New Roman" w:cs="Times New Roman"/>
          <w:sz w:val="28"/>
          <w:szCs w:val="28"/>
        </w:rPr>
        <w:t>от пользования</w:t>
      </w:r>
      <w:r w:rsidR="001D7158">
        <w:rPr>
          <w:rFonts w:ascii="Times New Roman" w:hAnsi="Times New Roman" w:cs="Times New Roman"/>
          <w:sz w:val="28"/>
          <w:szCs w:val="28"/>
        </w:rPr>
        <w:t xml:space="preserve"> имуществом учредителя</w:t>
      </w:r>
      <w:r w:rsidR="00E43795">
        <w:rPr>
          <w:rFonts w:ascii="Times New Roman" w:hAnsi="Times New Roman" w:cs="Times New Roman"/>
          <w:sz w:val="28"/>
          <w:szCs w:val="28"/>
        </w:rPr>
        <w:t xml:space="preserve">. Свободен в выборе подчинённого, который на прямую должен нести ответ за то, чтобы вещи, поступившие к нему в распоряжение, остались в целостности и сохранности. </w:t>
      </w:r>
      <w:r w:rsidR="001D6A8E">
        <w:rPr>
          <w:rFonts w:ascii="Times New Roman" w:hAnsi="Times New Roman" w:cs="Times New Roman"/>
          <w:sz w:val="28"/>
          <w:szCs w:val="28"/>
        </w:rPr>
        <w:t xml:space="preserve"> Он может совершать различные сделки</w:t>
      </w:r>
      <w:r w:rsidR="009E3000">
        <w:rPr>
          <w:rFonts w:ascii="Times New Roman" w:hAnsi="Times New Roman" w:cs="Times New Roman"/>
          <w:sz w:val="28"/>
          <w:szCs w:val="28"/>
        </w:rPr>
        <w:t xml:space="preserve"> с этим имуществом только в случае разрешения самого собственника.</w:t>
      </w:r>
      <w:r w:rsidR="00473B84">
        <w:rPr>
          <w:rFonts w:ascii="Times New Roman" w:hAnsi="Times New Roman" w:cs="Times New Roman"/>
          <w:sz w:val="28"/>
          <w:szCs w:val="28"/>
        </w:rPr>
        <w:t xml:space="preserve"> </w:t>
      </w:r>
    </w:p>
    <w:p w14:paraId="21EA1A99" w14:textId="492B4927" w:rsidR="00473B84" w:rsidRDefault="00E160FA" w:rsidP="00814AE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органы некоммерческих организаций можно сказать, что нет месту наблюдательной власти, ведь дополнительный контроль не играет особой роли из-за отсутствия финансовой связи. </w:t>
      </w:r>
      <w:r w:rsidR="00CF21DD">
        <w:rPr>
          <w:rFonts w:ascii="Times New Roman" w:hAnsi="Times New Roman" w:cs="Times New Roman"/>
          <w:sz w:val="28"/>
          <w:szCs w:val="28"/>
        </w:rPr>
        <w:t xml:space="preserve">Никаких отличий не наблюдается в потребительском кооперативе. Точно также действует </w:t>
      </w:r>
      <w:r w:rsidR="00BA006E">
        <w:rPr>
          <w:rFonts w:ascii="Times New Roman" w:hAnsi="Times New Roman" w:cs="Times New Roman"/>
          <w:sz w:val="28"/>
          <w:szCs w:val="28"/>
        </w:rPr>
        <w:t>«созыв» всех участников, который собирает исполнительные органы единолично (в лице одного председателя) или коллегиально именуемый правлением. Сопоставляя этот тип с некоммерческими товариществами</w:t>
      </w:r>
      <w:r w:rsidR="00F745FC">
        <w:rPr>
          <w:rFonts w:ascii="Times New Roman" w:hAnsi="Times New Roman" w:cs="Times New Roman"/>
          <w:sz w:val="28"/>
          <w:szCs w:val="28"/>
        </w:rPr>
        <w:t xml:space="preserve">, закон разрешает всем членам находить решения на задачи, с которыми не справляется орган исполнения. </w:t>
      </w:r>
      <w:r w:rsidR="00E758EA">
        <w:rPr>
          <w:rFonts w:ascii="Times New Roman" w:hAnsi="Times New Roman" w:cs="Times New Roman"/>
          <w:sz w:val="28"/>
          <w:szCs w:val="28"/>
        </w:rPr>
        <w:t xml:space="preserve">Анализируя аппарат управления фонда, законодатель немного деформирует его. Привычное нам уже «общее собрание» называется попечительным советом, который следит за всеми вещами и работой исполнительных органов, должностных лиц. Для заключение какого-либо соглашения требуется «положительная» оценка </w:t>
      </w:r>
      <w:r w:rsidR="003648E5">
        <w:rPr>
          <w:rFonts w:ascii="Times New Roman" w:hAnsi="Times New Roman" w:cs="Times New Roman"/>
          <w:sz w:val="28"/>
          <w:szCs w:val="28"/>
        </w:rPr>
        <w:t>со стороны</w:t>
      </w:r>
      <w:r w:rsidR="00E758EA">
        <w:rPr>
          <w:rFonts w:ascii="Times New Roman" w:hAnsi="Times New Roman" w:cs="Times New Roman"/>
          <w:sz w:val="28"/>
          <w:szCs w:val="28"/>
        </w:rPr>
        <w:t xml:space="preserve"> всех её лиц.</w:t>
      </w:r>
      <w:r w:rsidR="009C4819">
        <w:rPr>
          <w:rFonts w:ascii="Times New Roman" w:hAnsi="Times New Roman" w:cs="Times New Roman"/>
          <w:sz w:val="28"/>
          <w:szCs w:val="28"/>
        </w:rPr>
        <w:t xml:space="preserve"> </w:t>
      </w:r>
      <w:r w:rsidR="00E16CCD">
        <w:rPr>
          <w:rFonts w:ascii="Times New Roman" w:hAnsi="Times New Roman" w:cs="Times New Roman"/>
          <w:sz w:val="28"/>
          <w:szCs w:val="28"/>
        </w:rPr>
        <w:t>Если посмотреть на автономную некоммерческую организацию можно заметить, что там закреплено определённое собрание, в которое входят не только</w:t>
      </w:r>
      <w:r w:rsidR="00295622">
        <w:rPr>
          <w:rFonts w:ascii="Times New Roman" w:hAnsi="Times New Roman" w:cs="Times New Roman"/>
          <w:sz w:val="28"/>
          <w:szCs w:val="28"/>
        </w:rPr>
        <w:t xml:space="preserve"> учредители</w:t>
      </w:r>
      <w:r w:rsidR="00E16CCD">
        <w:rPr>
          <w:rFonts w:ascii="Times New Roman" w:hAnsi="Times New Roman" w:cs="Times New Roman"/>
          <w:sz w:val="28"/>
          <w:szCs w:val="28"/>
        </w:rPr>
        <w:t>, но и наёмные работники, в других изученных нами такая характеристика отсутствует.</w:t>
      </w:r>
      <w:r w:rsidR="00D43D2F">
        <w:rPr>
          <w:rFonts w:ascii="Times New Roman" w:hAnsi="Times New Roman" w:cs="Times New Roman"/>
          <w:sz w:val="28"/>
          <w:szCs w:val="28"/>
        </w:rPr>
        <w:t xml:space="preserve"> Между учреждением и унитарными предприятиями можно привести аналогию, так как </w:t>
      </w:r>
      <w:r w:rsidR="00295622">
        <w:rPr>
          <w:rFonts w:ascii="Times New Roman" w:hAnsi="Times New Roman" w:cs="Times New Roman"/>
          <w:sz w:val="28"/>
          <w:szCs w:val="28"/>
        </w:rPr>
        <w:t xml:space="preserve">по-прежнему учредитель </w:t>
      </w:r>
      <w:r w:rsidR="00D43D2F">
        <w:rPr>
          <w:rFonts w:ascii="Times New Roman" w:hAnsi="Times New Roman" w:cs="Times New Roman"/>
          <w:sz w:val="28"/>
          <w:szCs w:val="28"/>
        </w:rPr>
        <w:t>должен назначить руководителя. Однако в них пред</w:t>
      </w:r>
      <w:r w:rsidR="00295622">
        <w:rPr>
          <w:rFonts w:ascii="Times New Roman" w:hAnsi="Times New Roman" w:cs="Times New Roman"/>
          <w:sz w:val="28"/>
          <w:szCs w:val="28"/>
        </w:rPr>
        <w:t>усмотрен</w:t>
      </w:r>
      <w:r w:rsidR="00D43D2F">
        <w:rPr>
          <w:rFonts w:ascii="Times New Roman" w:hAnsi="Times New Roman" w:cs="Times New Roman"/>
          <w:sz w:val="28"/>
          <w:szCs w:val="28"/>
        </w:rPr>
        <w:t xml:space="preserve"> такой же орган в лице большого количества людей (коллегиальный).</w:t>
      </w:r>
    </w:p>
    <w:p w14:paraId="293B9D4C" w14:textId="6B8C330F" w:rsidR="00012B9D" w:rsidRPr="00200157" w:rsidRDefault="00814AEC" w:rsidP="00CB40B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w:t>
      </w:r>
      <w:r w:rsidR="006158AA">
        <w:rPr>
          <w:rFonts w:ascii="Times New Roman" w:hAnsi="Times New Roman" w:cs="Times New Roman"/>
          <w:sz w:val="28"/>
          <w:szCs w:val="28"/>
        </w:rPr>
        <w:t>, правоспособность и дееспособность возникает одномоментно вместе с появлением юридического лица, поэтому различие между невозможно увидеть. На мой взгляд, стоит согласиться с большинства учёными по поводу специальной правоспособности</w:t>
      </w:r>
      <w:r w:rsidR="008A1B95">
        <w:rPr>
          <w:rFonts w:ascii="Times New Roman" w:hAnsi="Times New Roman" w:cs="Times New Roman"/>
          <w:sz w:val="28"/>
          <w:szCs w:val="28"/>
        </w:rPr>
        <w:t>, так если</w:t>
      </w:r>
      <w:r w:rsidR="00D52FC6">
        <w:rPr>
          <w:rFonts w:ascii="Times New Roman" w:hAnsi="Times New Roman" w:cs="Times New Roman"/>
          <w:sz w:val="28"/>
          <w:szCs w:val="28"/>
        </w:rPr>
        <w:t xml:space="preserve"> обладает ей только в пределах достижения своей цели. Это объясняется тем, что лицо имеет права в соответствии со своими задачами и обладать определёнными обязанностями в зависимости от выполняемой деятельности. </w:t>
      </w:r>
      <w:r w:rsidR="008A1B95">
        <w:rPr>
          <w:rFonts w:ascii="Times New Roman" w:hAnsi="Times New Roman" w:cs="Times New Roman"/>
          <w:sz w:val="28"/>
          <w:szCs w:val="28"/>
        </w:rPr>
        <w:t xml:space="preserve">Любая организация имеет своё завершения, но она может остаться в какой-либо другой форме или прекратить своё существование. </w:t>
      </w:r>
      <w:r w:rsidR="00564B6A">
        <w:rPr>
          <w:rFonts w:ascii="Times New Roman" w:hAnsi="Times New Roman" w:cs="Times New Roman"/>
          <w:sz w:val="28"/>
          <w:szCs w:val="28"/>
        </w:rPr>
        <w:t>Для продуктивной работы компании необх</w:t>
      </w:r>
      <w:r w:rsidR="001F0D55">
        <w:rPr>
          <w:rFonts w:ascii="Times New Roman" w:hAnsi="Times New Roman" w:cs="Times New Roman"/>
          <w:sz w:val="28"/>
          <w:szCs w:val="28"/>
        </w:rPr>
        <w:t>одимо создание органов, которые взаимодействовали бы между собой, чтобы обеспечить внутренний жизненный порядок. Именно поэтому при изучении мы наблюдали, что у большинства объедине</w:t>
      </w:r>
      <w:bookmarkStart w:id="10" w:name="_Toc70281990"/>
      <w:r w:rsidR="00CB40B3">
        <w:rPr>
          <w:rFonts w:ascii="Times New Roman" w:hAnsi="Times New Roman" w:cs="Times New Roman"/>
          <w:sz w:val="28"/>
          <w:szCs w:val="28"/>
        </w:rPr>
        <w:t>ний имеется развитое управление.</w:t>
      </w:r>
    </w:p>
    <w:p w14:paraId="2E5EC3C9" w14:textId="77777777" w:rsidR="00584631" w:rsidRDefault="00584631" w:rsidP="00A73819">
      <w:pPr>
        <w:pStyle w:val="a3"/>
        <w:spacing w:line="360" w:lineRule="auto"/>
        <w:ind w:left="0" w:firstLine="709"/>
        <w:jc w:val="center"/>
        <w:outlineLvl w:val="0"/>
        <w:rPr>
          <w:rFonts w:ascii="Times New Roman" w:hAnsi="Times New Roman" w:cs="Times New Roman"/>
          <w:sz w:val="28"/>
          <w:szCs w:val="28"/>
        </w:rPr>
      </w:pPr>
    </w:p>
    <w:p w14:paraId="193C0588" w14:textId="73CD8470" w:rsidR="001F0D55" w:rsidRDefault="001F0D55" w:rsidP="00A73819">
      <w:pPr>
        <w:pStyle w:val="a3"/>
        <w:spacing w:line="360" w:lineRule="auto"/>
        <w:ind w:left="0" w:firstLine="709"/>
        <w:jc w:val="center"/>
        <w:outlineLvl w:val="0"/>
        <w:rPr>
          <w:rFonts w:ascii="Times New Roman" w:hAnsi="Times New Roman" w:cs="Times New Roman"/>
          <w:sz w:val="28"/>
          <w:szCs w:val="28"/>
        </w:rPr>
      </w:pPr>
      <w:r>
        <w:rPr>
          <w:rFonts w:ascii="Times New Roman" w:hAnsi="Times New Roman" w:cs="Times New Roman"/>
          <w:sz w:val="28"/>
          <w:szCs w:val="28"/>
        </w:rPr>
        <w:t>ЗАКЛЮЧЕНИЕ</w:t>
      </w:r>
      <w:bookmarkEnd w:id="10"/>
    </w:p>
    <w:p w14:paraId="7A20F9D8" w14:textId="77777777" w:rsidR="0030553F" w:rsidRDefault="0030553F" w:rsidP="0030553F">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данной темы, мной были выявлены и разъяснены различные аспекты возникновения юридического лица, его внутренний механизм, который помогает поставить разграничение между двумя его видами.</w:t>
      </w:r>
    </w:p>
    <w:p w14:paraId="622D5997" w14:textId="09434321" w:rsidR="009C45D3" w:rsidRDefault="009C45D3" w:rsidP="00D87512">
      <w:pPr>
        <w:pStyle w:val="a3"/>
        <w:spacing w:line="360" w:lineRule="auto"/>
        <w:ind w:left="0" w:firstLine="709"/>
        <w:jc w:val="both"/>
        <w:rPr>
          <w:rFonts w:ascii="Times New Roman" w:hAnsi="Times New Roman" w:cs="Times New Roman"/>
          <w:sz w:val="28"/>
          <w:szCs w:val="28"/>
        </w:rPr>
      </w:pPr>
      <w:r w:rsidRPr="009C45D3">
        <w:rPr>
          <w:rFonts w:ascii="Times New Roman" w:hAnsi="Times New Roman" w:cs="Times New Roman"/>
          <w:sz w:val="28"/>
          <w:szCs w:val="28"/>
        </w:rPr>
        <w:t>Люди доходили годами, десятилетиями к столь разветвлённой структуре юридического лица. Всё это начиналось с простых групп, в которые они собирались для</w:t>
      </w:r>
      <w:r w:rsidR="00530977">
        <w:rPr>
          <w:rFonts w:ascii="Times New Roman" w:hAnsi="Times New Roman" w:cs="Times New Roman"/>
          <w:sz w:val="28"/>
          <w:szCs w:val="28"/>
        </w:rPr>
        <w:t xml:space="preserve"> продажи товара или возмездной помощи</w:t>
      </w:r>
      <w:r w:rsidRPr="009C45D3">
        <w:rPr>
          <w:rFonts w:ascii="Times New Roman" w:hAnsi="Times New Roman" w:cs="Times New Roman"/>
          <w:sz w:val="28"/>
          <w:szCs w:val="28"/>
        </w:rPr>
        <w:t>. Как мы уже знаем в истории известна только малая часть всего того, что прописано в настоящее время в российском законодательстве. Однако можно проследить общие моменты между</w:t>
      </w:r>
      <w:r>
        <w:rPr>
          <w:rFonts w:ascii="Times New Roman" w:hAnsi="Times New Roman" w:cs="Times New Roman"/>
          <w:sz w:val="28"/>
          <w:szCs w:val="28"/>
        </w:rPr>
        <w:t xml:space="preserve"> двумя пространствами. Из древнего Рима в </w:t>
      </w:r>
      <w:r w:rsidR="00763205">
        <w:rPr>
          <w:rFonts w:ascii="Times New Roman" w:hAnsi="Times New Roman" w:cs="Times New Roman"/>
          <w:sz w:val="28"/>
          <w:szCs w:val="28"/>
        </w:rPr>
        <w:t>нашем гражданском праве нашло своё место такие организации как учреждения и корпорации (сейчас это хозяйственные товарищества и общества).</w:t>
      </w:r>
      <w:r w:rsidR="009747A6">
        <w:rPr>
          <w:rFonts w:ascii="Times New Roman" w:hAnsi="Times New Roman" w:cs="Times New Roman"/>
          <w:sz w:val="28"/>
          <w:szCs w:val="28"/>
        </w:rPr>
        <w:t xml:space="preserve"> Однако несмотря на это заимствование у нас всё же была своя ступень развития благодаря которой, мы смогли разнообразить и прийти к тому чем сейчас активно пользуется современный мир.</w:t>
      </w:r>
    </w:p>
    <w:p w14:paraId="0D386832" w14:textId="77777777" w:rsidR="00E55684" w:rsidRDefault="00740E67" w:rsidP="00D8751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нам уже известно для выбора того или иного вида нужно сначала определиться с его назначением. Если </w:t>
      </w:r>
      <w:r w:rsidR="00E10DAC">
        <w:rPr>
          <w:rFonts w:ascii="Times New Roman" w:hAnsi="Times New Roman" w:cs="Times New Roman"/>
          <w:sz w:val="28"/>
          <w:szCs w:val="28"/>
        </w:rPr>
        <w:t xml:space="preserve">мотив создания связан с приобретением какой-либо суммы, то это являются коммерческие организации, а при отсутствии такой цели или же её направленность связана с </w:t>
      </w:r>
      <w:r w:rsidR="00A2732C">
        <w:rPr>
          <w:rFonts w:ascii="Times New Roman" w:hAnsi="Times New Roman" w:cs="Times New Roman"/>
          <w:sz w:val="28"/>
          <w:szCs w:val="28"/>
        </w:rPr>
        <w:t xml:space="preserve">«благими делами», то они называются некоммерческими. </w:t>
      </w:r>
    </w:p>
    <w:p w14:paraId="778CD9AF" w14:textId="39DAA3C9" w:rsidR="00E55684" w:rsidRDefault="00A2732C" w:rsidP="00E5568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изучении всех подвидов юридичес</w:t>
      </w:r>
      <w:r w:rsidR="00E55684">
        <w:rPr>
          <w:rFonts w:ascii="Times New Roman" w:hAnsi="Times New Roman" w:cs="Times New Roman"/>
          <w:sz w:val="28"/>
          <w:szCs w:val="28"/>
        </w:rPr>
        <w:t>кого лица можно выделить наиболее простые</w:t>
      </w:r>
      <w:r w:rsidR="003C514E">
        <w:rPr>
          <w:rFonts w:ascii="Times New Roman" w:hAnsi="Times New Roman" w:cs="Times New Roman"/>
          <w:sz w:val="28"/>
          <w:szCs w:val="28"/>
        </w:rPr>
        <w:t xml:space="preserve"> в управлении</w:t>
      </w:r>
      <w:r w:rsidR="00E55684">
        <w:rPr>
          <w:rFonts w:ascii="Times New Roman" w:hAnsi="Times New Roman" w:cs="Times New Roman"/>
          <w:sz w:val="28"/>
          <w:szCs w:val="28"/>
        </w:rPr>
        <w:t xml:space="preserve">. Среди коммерческих набирают популярность ООО и АО. Однако они отличаются по роду формальностей, что </w:t>
      </w:r>
      <w:r w:rsidR="0016027C">
        <w:rPr>
          <w:rFonts w:ascii="Times New Roman" w:hAnsi="Times New Roman" w:cs="Times New Roman"/>
          <w:sz w:val="28"/>
          <w:szCs w:val="28"/>
        </w:rPr>
        <w:t>значительно усложняет выбор</w:t>
      </w:r>
      <w:r w:rsidR="00E55684">
        <w:rPr>
          <w:rFonts w:ascii="Times New Roman" w:hAnsi="Times New Roman" w:cs="Times New Roman"/>
          <w:sz w:val="28"/>
          <w:szCs w:val="28"/>
        </w:rPr>
        <w:t xml:space="preserve"> между ними.</w:t>
      </w:r>
      <w:r w:rsidR="00401506">
        <w:rPr>
          <w:rFonts w:ascii="Times New Roman" w:hAnsi="Times New Roman" w:cs="Times New Roman"/>
          <w:sz w:val="28"/>
          <w:szCs w:val="28"/>
        </w:rPr>
        <w:t xml:space="preserve"> ООО могут составлять ограниченное число участников, </w:t>
      </w:r>
      <w:r w:rsidR="00790FBA">
        <w:rPr>
          <w:rFonts w:ascii="Times New Roman" w:hAnsi="Times New Roman" w:cs="Times New Roman"/>
          <w:sz w:val="28"/>
          <w:szCs w:val="28"/>
        </w:rPr>
        <w:t>вести закрытую финансовую отчётность (т.е. не нуждается в проверке на законность), доходы от организации можно получить вне зависимости от внесённых средств. Можно заметить, что с точки зрения ведения деятельности сложностей не возникает. А вот в АО</w:t>
      </w:r>
      <w:r w:rsidR="00441F2A">
        <w:rPr>
          <w:rFonts w:ascii="Times New Roman" w:hAnsi="Times New Roman" w:cs="Times New Roman"/>
          <w:sz w:val="28"/>
          <w:szCs w:val="28"/>
        </w:rPr>
        <w:t xml:space="preserve"> дела обстоят совершенно по-иному. Хоть состав не предусмотрен определённый, но в непубличном при превышении 50 человек требуется оглашение сведений открыто всем желающим, спокойно можно вносить изменения </w:t>
      </w:r>
      <w:r w:rsidR="00586DD1">
        <w:rPr>
          <w:rFonts w:ascii="Times New Roman" w:hAnsi="Times New Roman" w:cs="Times New Roman"/>
          <w:sz w:val="28"/>
          <w:szCs w:val="28"/>
        </w:rPr>
        <w:t>в органы управления, акции определяют объём полномочий. Присутствует дополнительн</w:t>
      </w:r>
      <w:r w:rsidR="00AD084E">
        <w:rPr>
          <w:rFonts w:ascii="Times New Roman" w:hAnsi="Times New Roman" w:cs="Times New Roman"/>
          <w:sz w:val="28"/>
          <w:szCs w:val="28"/>
        </w:rPr>
        <w:t xml:space="preserve">ые сложности </w:t>
      </w:r>
      <w:r w:rsidR="00586DD1">
        <w:rPr>
          <w:rFonts w:ascii="Times New Roman" w:hAnsi="Times New Roman" w:cs="Times New Roman"/>
          <w:sz w:val="28"/>
          <w:szCs w:val="28"/>
        </w:rPr>
        <w:t>с ценными бумагами, так как при их регистрации теряется время, деньги и нужно готовить определённые документы. Зато в данной форме невозможно будет</w:t>
      </w:r>
      <w:r w:rsidR="00744E2C">
        <w:rPr>
          <w:rFonts w:ascii="Times New Roman" w:hAnsi="Times New Roman" w:cs="Times New Roman"/>
          <w:sz w:val="28"/>
          <w:szCs w:val="28"/>
        </w:rPr>
        <w:t xml:space="preserve"> незаконно </w:t>
      </w:r>
      <w:r w:rsidR="00EB3AAC">
        <w:rPr>
          <w:rFonts w:ascii="Times New Roman" w:hAnsi="Times New Roman" w:cs="Times New Roman"/>
          <w:sz w:val="28"/>
          <w:szCs w:val="28"/>
        </w:rPr>
        <w:t>обогатиться</w:t>
      </w:r>
      <w:r w:rsidR="00586DD1">
        <w:rPr>
          <w:rFonts w:ascii="Times New Roman" w:hAnsi="Times New Roman" w:cs="Times New Roman"/>
          <w:sz w:val="28"/>
          <w:szCs w:val="28"/>
        </w:rPr>
        <w:t>, ведь в ней есть человек, отвечающий за финансовую сферу.</w:t>
      </w:r>
      <w:r w:rsidR="00AF20E2">
        <w:rPr>
          <w:rFonts w:ascii="Times New Roman" w:hAnsi="Times New Roman" w:cs="Times New Roman"/>
          <w:sz w:val="28"/>
          <w:szCs w:val="28"/>
        </w:rPr>
        <w:t xml:space="preserve"> Публичное общество славится тем, что нет никаких подобных запретов, так как акции свободно обращаются среди различной массы народа, однако здесь </w:t>
      </w:r>
      <w:r w:rsidR="00B56FD0">
        <w:rPr>
          <w:rFonts w:ascii="Times New Roman" w:hAnsi="Times New Roman" w:cs="Times New Roman"/>
          <w:sz w:val="28"/>
          <w:szCs w:val="28"/>
        </w:rPr>
        <w:t>ничего не утаива</w:t>
      </w:r>
      <w:r w:rsidR="0095210F">
        <w:rPr>
          <w:rFonts w:ascii="Times New Roman" w:hAnsi="Times New Roman" w:cs="Times New Roman"/>
          <w:sz w:val="28"/>
          <w:szCs w:val="28"/>
        </w:rPr>
        <w:t xml:space="preserve">ется. Для контроля всё же лучше, если будет действовать </w:t>
      </w:r>
      <w:r w:rsidR="00EB3AAC">
        <w:rPr>
          <w:rFonts w:ascii="Times New Roman" w:hAnsi="Times New Roman" w:cs="Times New Roman"/>
          <w:sz w:val="28"/>
          <w:szCs w:val="28"/>
        </w:rPr>
        <w:t>наблюдательный орган</w:t>
      </w:r>
      <w:r w:rsidR="00B56FD0">
        <w:rPr>
          <w:rFonts w:ascii="Times New Roman" w:hAnsi="Times New Roman" w:cs="Times New Roman"/>
          <w:sz w:val="28"/>
          <w:szCs w:val="28"/>
        </w:rPr>
        <w:t>.</w:t>
      </w:r>
      <w:r w:rsidR="000E23F1">
        <w:rPr>
          <w:rFonts w:ascii="Times New Roman" w:hAnsi="Times New Roman" w:cs="Times New Roman"/>
          <w:sz w:val="28"/>
          <w:szCs w:val="28"/>
        </w:rPr>
        <w:t xml:space="preserve"> </w:t>
      </w:r>
      <w:r w:rsidR="0095210F">
        <w:rPr>
          <w:rFonts w:ascii="Times New Roman" w:hAnsi="Times New Roman" w:cs="Times New Roman"/>
          <w:sz w:val="28"/>
          <w:szCs w:val="28"/>
        </w:rPr>
        <w:t>По моему мнению, лучше откры</w:t>
      </w:r>
      <w:r w:rsidR="00AC1A96">
        <w:rPr>
          <w:rFonts w:ascii="Times New Roman" w:hAnsi="Times New Roman" w:cs="Times New Roman"/>
          <w:sz w:val="28"/>
          <w:szCs w:val="28"/>
        </w:rPr>
        <w:t>ть общество с ограниченной ответственностью.</w:t>
      </w:r>
    </w:p>
    <w:p w14:paraId="7CF19C73" w14:textId="659E84F3" w:rsidR="00AC1A96" w:rsidRPr="00E55684" w:rsidRDefault="001851B4" w:rsidP="00E55684">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рассматривать некоммерческие организации, то в них распространены фонды</w:t>
      </w:r>
      <w:r w:rsidR="00C41C94">
        <w:rPr>
          <w:rFonts w:ascii="Times New Roman" w:hAnsi="Times New Roman" w:cs="Times New Roman"/>
          <w:sz w:val="28"/>
          <w:szCs w:val="28"/>
        </w:rPr>
        <w:t xml:space="preserve"> и </w:t>
      </w:r>
      <w:r>
        <w:rPr>
          <w:rFonts w:ascii="Times New Roman" w:hAnsi="Times New Roman" w:cs="Times New Roman"/>
          <w:sz w:val="28"/>
          <w:szCs w:val="28"/>
        </w:rPr>
        <w:t>учре</w:t>
      </w:r>
      <w:r w:rsidR="00C41C94">
        <w:rPr>
          <w:rFonts w:ascii="Times New Roman" w:hAnsi="Times New Roman" w:cs="Times New Roman"/>
          <w:sz w:val="28"/>
          <w:szCs w:val="28"/>
        </w:rPr>
        <w:t>ждения</w:t>
      </w:r>
      <w:r>
        <w:rPr>
          <w:rFonts w:ascii="Times New Roman" w:hAnsi="Times New Roman" w:cs="Times New Roman"/>
          <w:sz w:val="28"/>
          <w:szCs w:val="28"/>
        </w:rPr>
        <w:t xml:space="preserve">. </w:t>
      </w:r>
      <w:r w:rsidR="00333FCB">
        <w:rPr>
          <w:rFonts w:ascii="Times New Roman" w:hAnsi="Times New Roman" w:cs="Times New Roman"/>
          <w:sz w:val="28"/>
          <w:szCs w:val="28"/>
        </w:rPr>
        <w:t xml:space="preserve">В отличие от двух других у первого социальная функция совершенно другая, так как она осуществляет сбор денежных средств для последующей отдачи нуждающимся. </w:t>
      </w:r>
      <w:r w:rsidR="00C41C94">
        <w:rPr>
          <w:rFonts w:ascii="Times New Roman" w:hAnsi="Times New Roman" w:cs="Times New Roman"/>
          <w:sz w:val="28"/>
          <w:szCs w:val="28"/>
        </w:rPr>
        <w:t>Учреждение может быть, как бюджетное (финансы от государства), так и частное (существуе</w:t>
      </w:r>
      <w:r w:rsidR="00C913ED">
        <w:rPr>
          <w:rFonts w:ascii="Times New Roman" w:hAnsi="Times New Roman" w:cs="Times New Roman"/>
          <w:sz w:val="28"/>
          <w:szCs w:val="28"/>
        </w:rPr>
        <w:t>т «на свои деньги»). Они могут помогать</w:t>
      </w:r>
      <w:r w:rsidR="00C41C94">
        <w:rPr>
          <w:rFonts w:ascii="Times New Roman" w:hAnsi="Times New Roman" w:cs="Times New Roman"/>
          <w:sz w:val="28"/>
          <w:szCs w:val="28"/>
        </w:rPr>
        <w:t xml:space="preserve"> на возмездной и безвозмездной основе.  </w:t>
      </w:r>
    </w:p>
    <w:p w14:paraId="6C8AE6B0" w14:textId="4A5C6086" w:rsidR="00CB40B3" w:rsidRPr="009F1C51" w:rsidRDefault="00AC2D68" w:rsidP="009F1C51">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предпринимательство играет важную роль в достижении экономического успеха гос</w:t>
      </w:r>
      <w:r w:rsidR="00C20120">
        <w:rPr>
          <w:rFonts w:ascii="Times New Roman" w:hAnsi="Times New Roman" w:cs="Times New Roman"/>
          <w:sz w:val="28"/>
          <w:szCs w:val="28"/>
        </w:rPr>
        <w:t xml:space="preserve">ударства и высоких темпов роста его промышленного производства. Это важно понимать, так как оно является основой продуктивного характера. Чем больше людей, которые готовы </w:t>
      </w:r>
      <w:r w:rsidR="0092514B">
        <w:rPr>
          <w:rFonts w:ascii="Times New Roman" w:hAnsi="Times New Roman" w:cs="Times New Roman"/>
          <w:sz w:val="28"/>
          <w:szCs w:val="28"/>
        </w:rPr>
        <w:t>открыть своё дело и проявить свою творческую натуру, тем конкурентно способность возрастает. Это даёт распространение различным организационно-правовым</w:t>
      </w:r>
      <w:r w:rsidR="00CE7EBC">
        <w:rPr>
          <w:rFonts w:ascii="Times New Roman" w:hAnsi="Times New Roman" w:cs="Times New Roman"/>
          <w:sz w:val="28"/>
          <w:szCs w:val="28"/>
        </w:rPr>
        <w:t xml:space="preserve"> формам и увеличение качественной хар</w:t>
      </w:r>
      <w:r w:rsidR="00D87512">
        <w:rPr>
          <w:rFonts w:ascii="Times New Roman" w:hAnsi="Times New Roman" w:cs="Times New Roman"/>
          <w:sz w:val="28"/>
          <w:szCs w:val="28"/>
        </w:rPr>
        <w:t xml:space="preserve">актеристики товарной продукции. Но не всё так просто! При изготовлении аналогичной продукции или создание новой нужно определиться </w:t>
      </w:r>
      <w:r w:rsidR="00006154">
        <w:rPr>
          <w:rFonts w:ascii="Times New Roman" w:hAnsi="Times New Roman" w:cs="Times New Roman"/>
          <w:sz w:val="28"/>
          <w:szCs w:val="28"/>
        </w:rPr>
        <w:t>при какой внутренней структуре она будет производиться. Не стоит забывать, что есть ещё и услуги, которые могут оказывать как платно, так и бесплатно, исходя из целевой направленности той или иной организации.</w:t>
      </w:r>
      <w:bookmarkStart w:id="11" w:name="_Toc58580752"/>
      <w:bookmarkStart w:id="12" w:name="_Toc70281991"/>
    </w:p>
    <w:p w14:paraId="481E2B78" w14:textId="63C9D331" w:rsidR="004122B9" w:rsidRDefault="004122B9" w:rsidP="00A73819">
      <w:pPr>
        <w:pStyle w:val="1"/>
        <w:spacing w:line="360" w:lineRule="auto"/>
        <w:jc w:val="center"/>
        <w:rPr>
          <w:rFonts w:ascii="Times New Roman" w:hAnsi="Times New Roman" w:cs="Times New Roman"/>
          <w:color w:val="000000" w:themeColor="text1"/>
          <w:sz w:val="28"/>
          <w:szCs w:val="28"/>
        </w:rPr>
      </w:pPr>
    </w:p>
    <w:p w14:paraId="50B7F689" w14:textId="77777777" w:rsidR="004122B9" w:rsidRPr="004122B9" w:rsidRDefault="004122B9" w:rsidP="004122B9"/>
    <w:p w14:paraId="37C17BB1" w14:textId="2E64A7E7" w:rsidR="00654779" w:rsidRPr="00A73819" w:rsidRDefault="00654779" w:rsidP="00A73819">
      <w:pPr>
        <w:pStyle w:val="1"/>
        <w:spacing w:line="360" w:lineRule="auto"/>
        <w:jc w:val="center"/>
        <w:rPr>
          <w:rFonts w:ascii="Times New Roman" w:hAnsi="Times New Roman" w:cs="Times New Roman"/>
          <w:color w:val="000000" w:themeColor="text1"/>
          <w:sz w:val="28"/>
          <w:szCs w:val="28"/>
        </w:rPr>
      </w:pPr>
      <w:r w:rsidRPr="00A73819">
        <w:rPr>
          <w:rFonts w:ascii="Times New Roman" w:hAnsi="Times New Roman" w:cs="Times New Roman"/>
          <w:color w:val="000000" w:themeColor="text1"/>
          <w:sz w:val="28"/>
          <w:szCs w:val="28"/>
        </w:rPr>
        <w:t>СПИСОК ИСПОЛЬЗОВАНН</w:t>
      </w:r>
      <w:r w:rsidRPr="00A73819">
        <w:rPr>
          <w:rFonts w:ascii="Times New Roman" w:hAnsi="Times New Roman" w:cs="Times New Roman"/>
          <w:color w:val="000000" w:themeColor="text1"/>
          <w:sz w:val="28"/>
          <w:szCs w:val="28"/>
        </w:rPr>
        <w:tab/>
        <w:t>ЫХ ИСТОЧНИКОВ И ЛИТЕРАТУРЫ</w:t>
      </w:r>
      <w:bookmarkEnd w:id="11"/>
      <w:bookmarkEnd w:id="12"/>
    </w:p>
    <w:p w14:paraId="01DF9A5D" w14:textId="2C9E5D31" w:rsidR="00C14B52" w:rsidRDefault="00526B07" w:rsidP="0065477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Нормативно-правовые акты </w:t>
      </w:r>
    </w:p>
    <w:p w14:paraId="5269E090" w14:textId="0AF21DB9" w:rsidR="00526B07" w:rsidRDefault="00094947" w:rsidP="00463BF6">
      <w:pPr>
        <w:pStyle w:val="a3"/>
        <w:numPr>
          <w:ilvl w:val="0"/>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t>
      </w:r>
      <w:r w:rsidRPr="00094947">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 xml:space="preserve">» от </w:t>
      </w:r>
      <w:r w:rsidRPr="00094947">
        <w:rPr>
          <w:rFonts w:ascii="Times New Roman" w:hAnsi="Times New Roman" w:cs="Times New Roman"/>
          <w:sz w:val="28"/>
          <w:szCs w:val="28"/>
        </w:rPr>
        <w:t>30 ноября 1994 года</w:t>
      </w:r>
      <w:r>
        <w:rPr>
          <w:rFonts w:ascii="Times New Roman" w:hAnsi="Times New Roman" w:cs="Times New Roman"/>
          <w:sz w:val="28"/>
          <w:szCs w:val="28"/>
        </w:rPr>
        <w:t xml:space="preserve"> </w:t>
      </w:r>
      <w:r w:rsidRPr="00094947">
        <w:rPr>
          <w:rFonts w:ascii="Times New Roman" w:hAnsi="Times New Roman" w:cs="Times New Roman"/>
          <w:sz w:val="28"/>
          <w:szCs w:val="28"/>
        </w:rPr>
        <w:t>N 51-ФЗ</w:t>
      </w:r>
      <w:r w:rsidRPr="00094947">
        <w:t xml:space="preserve"> </w:t>
      </w:r>
      <w:r w:rsidRPr="00094947">
        <w:rPr>
          <w:rFonts w:ascii="Times New Roman" w:hAnsi="Times New Roman" w:cs="Times New Roman"/>
          <w:sz w:val="28"/>
          <w:szCs w:val="28"/>
        </w:rPr>
        <w:t>(ред. от 09.03.2021)</w:t>
      </w:r>
      <w:r>
        <w:rPr>
          <w:rFonts w:ascii="Times New Roman" w:hAnsi="Times New Roman" w:cs="Times New Roman"/>
          <w:sz w:val="28"/>
          <w:szCs w:val="28"/>
        </w:rPr>
        <w:t>.</w:t>
      </w:r>
    </w:p>
    <w:p w14:paraId="1B386F41" w14:textId="374D40D3" w:rsidR="00463BF6" w:rsidRPr="00463BF6" w:rsidRDefault="00463BF6" w:rsidP="00463BF6">
      <w:pPr>
        <w:pStyle w:val="a3"/>
        <w:numPr>
          <w:ilvl w:val="0"/>
          <w:numId w:val="11"/>
        </w:numPr>
        <w:spacing w:line="360" w:lineRule="auto"/>
        <w:ind w:left="0" w:firstLine="0"/>
        <w:jc w:val="both"/>
        <w:rPr>
          <w:rFonts w:ascii="Times New Roman" w:hAnsi="Times New Roman" w:cs="Times New Roman"/>
          <w:sz w:val="28"/>
          <w:szCs w:val="28"/>
        </w:rPr>
      </w:pPr>
      <w:r w:rsidRPr="00463BF6">
        <w:rPr>
          <w:rFonts w:ascii="Times New Roman" w:hAnsi="Times New Roman" w:cs="Times New Roman"/>
          <w:sz w:val="28"/>
          <w:szCs w:val="28"/>
        </w:rPr>
        <w:t>Федеральный закон от 08.02.1998 N 14-ФЗ (ред. от 31.</w:t>
      </w:r>
      <w:r>
        <w:rPr>
          <w:rFonts w:ascii="Times New Roman" w:hAnsi="Times New Roman" w:cs="Times New Roman"/>
          <w:sz w:val="28"/>
          <w:szCs w:val="28"/>
        </w:rPr>
        <w:t>07.2020, с изм. от 24.02.2021) «</w:t>
      </w:r>
      <w:r w:rsidRPr="00463BF6">
        <w:rPr>
          <w:rFonts w:ascii="Times New Roman" w:hAnsi="Times New Roman" w:cs="Times New Roman"/>
          <w:sz w:val="28"/>
          <w:szCs w:val="28"/>
        </w:rPr>
        <w:t>Об обществах с ограниченной ответ</w:t>
      </w:r>
      <w:r>
        <w:rPr>
          <w:rFonts w:ascii="Times New Roman" w:hAnsi="Times New Roman" w:cs="Times New Roman"/>
          <w:sz w:val="28"/>
          <w:szCs w:val="28"/>
        </w:rPr>
        <w:t>ственностью».</w:t>
      </w:r>
    </w:p>
    <w:p w14:paraId="1BE2D893" w14:textId="29BCC156" w:rsidR="00463BF6" w:rsidRPr="00463BF6" w:rsidRDefault="00463BF6" w:rsidP="00463BF6">
      <w:pPr>
        <w:pStyle w:val="a3"/>
        <w:numPr>
          <w:ilvl w:val="0"/>
          <w:numId w:val="11"/>
        </w:numPr>
        <w:spacing w:line="360" w:lineRule="auto"/>
        <w:ind w:left="0" w:firstLine="0"/>
        <w:jc w:val="both"/>
        <w:rPr>
          <w:rFonts w:ascii="Times New Roman" w:hAnsi="Times New Roman" w:cs="Times New Roman"/>
          <w:sz w:val="28"/>
          <w:szCs w:val="28"/>
        </w:rPr>
      </w:pPr>
      <w:r w:rsidRPr="00463BF6">
        <w:rPr>
          <w:rFonts w:ascii="Times New Roman" w:hAnsi="Times New Roman" w:cs="Times New Roman"/>
          <w:sz w:val="28"/>
          <w:szCs w:val="28"/>
        </w:rPr>
        <w:t>Федеральный закон от 26.12.1995 N 208-ФЗ (ред. от 31.</w:t>
      </w:r>
      <w:r>
        <w:rPr>
          <w:rFonts w:ascii="Times New Roman" w:hAnsi="Times New Roman" w:cs="Times New Roman"/>
          <w:sz w:val="28"/>
          <w:szCs w:val="28"/>
        </w:rPr>
        <w:t>07.2020, с изм. от 24.02.2021) «</w:t>
      </w:r>
      <w:r w:rsidRPr="00463BF6">
        <w:rPr>
          <w:rFonts w:ascii="Times New Roman" w:hAnsi="Times New Roman" w:cs="Times New Roman"/>
          <w:sz w:val="28"/>
          <w:szCs w:val="28"/>
        </w:rPr>
        <w:t>О</w:t>
      </w:r>
      <w:r>
        <w:rPr>
          <w:rFonts w:ascii="Times New Roman" w:hAnsi="Times New Roman" w:cs="Times New Roman"/>
          <w:sz w:val="28"/>
          <w:szCs w:val="28"/>
        </w:rPr>
        <w:t>б акционерных обществах»</w:t>
      </w:r>
      <w:r w:rsidRPr="00463BF6">
        <w:rPr>
          <w:rFonts w:ascii="Times New Roman" w:hAnsi="Times New Roman" w:cs="Times New Roman"/>
          <w:sz w:val="28"/>
          <w:szCs w:val="28"/>
        </w:rPr>
        <w:t xml:space="preserve"> (с изм. и доп., вступ. в силу с 01.01.2021)</w:t>
      </w:r>
      <w:r>
        <w:rPr>
          <w:rFonts w:ascii="Times New Roman" w:hAnsi="Times New Roman" w:cs="Times New Roman"/>
          <w:sz w:val="28"/>
          <w:szCs w:val="28"/>
        </w:rPr>
        <w:t>.</w:t>
      </w:r>
    </w:p>
    <w:p w14:paraId="04528973" w14:textId="76B685F4" w:rsidR="00094947" w:rsidRDefault="00463BF6" w:rsidP="00463BF6">
      <w:pPr>
        <w:pStyle w:val="a3"/>
        <w:numPr>
          <w:ilvl w:val="0"/>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Pr="00463BF6">
        <w:rPr>
          <w:rFonts w:ascii="Times New Roman" w:hAnsi="Times New Roman" w:cs="Times New Roman"/>
          <w:sz w:val="28"/>
          <w:szCs w:val="28"/>
        </w:rPr>
        <w:t>О крес</w:t>
      </w:r>
      <w:r>
        <w:rPr>
          <w:rFonts w:ascii="Times New Roman" w:hAnsi="Times New Roman" w:cs="Times New Roman"/>
          <w:sz w:val="28"/>
          <w:szCs w:val="28"/>
        </w:rPr>
        <w:t>тьянском (фермерском) хозяйстве»</w:t>
      </w:r>
      <w:r w:rsidRPr="00463BF6">
        <w:rPr>
          <w:rFonts w:ascii="Times New Roman" w:hAnsi="Times New Roman" w:cs="Times New Roman"/>
          <w:sz w:val="28"/>
          <w:szCs w:val="28"/>
        </w:rPr>
        <w:t xml:space="preserve"> от 11.06.2003 N 74-ФЗ (последняя редакция)</w:t>
      </w:r>
      <w:r>
        <w:rPr>
          <w:rFonts w:ascii="Times New Roman" w:hAnsi="Times New Roman" w:cs="Times New Roman"/>
          <w:sz w:val="28"/>
          <w:szCs w:val="28"/>
        </w:rPr>
        <w:t>.</w:t>
      </w:r>
    </w:p>
    <w:p w14:paraId="14063DFE" w14:textId="154DD461" w:rsidR="00463BF6" w:rsidRDefault="00463BF6" w:rsidP="00463BF6">
      <w:pPr>
        <w:pStyle w:val="a3"/>
        <w:numPr>
          <w:ilvl w:val="0"/>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 производственных кооперативах»</w:t>
      </w:r>
      <w:r w:rsidRPr="00463BF6">
        <w:rPr>
          <w:rFonts w:ascii="Times New Roman" w:hAnsi="Times New Roman" w:cs="Times New Roman"/>
          <w:sz w:val="28"/>
          <w:szCs w:val="28"/>
        </w:rPr>
        <w:t xml:space="preserve"> от 08.05.1996 N 41-ФЗ (последняя редакция)</w:t>
      </w:r>
      <w:r>
        <w:rPr>
          <w:rFonts w:ascii="Times New Roman" w:hAnsi="Times New Roman" w:cs="Times New Roman"/>
          <w:sz w:val="28"/>
          <w:szCs w:val="28"/>
        </w:rPr>
        <w:t>.</w:t>
      </w:r>
    </w:p>
    <w:p w14:paraId="65D95B3D" w14:textId="2130DFB7" w:rsidR="00463BF6" w:rsidRDefault="00463BF6" w:rsidP="00463BF6">
      <w:pPr>
        <w:pStyle w:val="a3"/>
        <w:numPr>
          <w:ilvl w:val="0"/>
          <w:numId w:val="11"/>
        </w:numPr>
        <w:spacing w:line="360" w:lineRule="auto"/>
        <w:ind w:left="0" w:firstLine="0"/>
        <w:jc w:val="both"/>
        <w:rPr>
          <w:rFonts w:ascii="Times New Roman" w:hAnsi="Times New Roman" w:cs="Times New Roman"/>
          <w:sz w:val="28"/>
          <w:szCs w:val="28"/>
        </w:rPr>
      </w:pPr>
      <w:r w:rsidRPr="00463BF6">
        <w:rPr>
          <w:rFonts w:ascii="Times New Roman" w:hAnsi="Times New Roman" w:cs="Times New Roman"/>
          <w:sz w:val="28"/>
          <w:szCs w:val="28"/>
        </w:rPr>
        <w:t>Федеральный з</w:t>
      </w:r>
      <w:r>
        <w:rPr>
          <w:rFonts w:ascii="Times New Roman" w:hAnsi="Times New Roman" w:cs="Times New Roman"/>
          <w:sz w:val="28"/>
          <w:szCs w:val="28"/>
        </w:rPr>
        <w:t>акон «О хозяйственных партнерствах»</w:t>
      </w:r>
      <w:r w:rsidRPr="00463BF6">
        <w:rPr>
          <w:rFonts w:ascii="Times New Roman" w:hAnsi="Times New Roman" w:cs="Times New Roman"/>
          <w:sz w:val="28"/>
          <w:szCs w:val="28"/>
        </w:rPr>
        <w:t xml:space="preserve"> от 03.12.2011 N 380-ФЗ (последняя редакция)</w:t>
      </w:r>
      <w:r>
        <w:rPr>
          <w:rFonts w:ascii="Times New Roman" w:hAnsi="Times New Roman" w:cs="Times New Roman"/>
          <w:sz w:val="28"/>
          <w:szCs w:val="28"/>
        </w:rPr>
        <w:t>.</w:t>
      </w:r>
    </w:p>
    <w:p w14:paraId="513D694C" w14:textId="3481547E" w:rsidR="00463BF6" w:rsidRPr="00463BF6" w:rsidRDefault="00463BF6" w:rsidP="00463BF6">
      <w:pPr>
        <w:pStyle w:val="a3"/>
        <w:numPr>
          <w:ilvl w:val="0"/>
          <w:numId w:val="1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Федеральный закон «</w:t>
      </w:r>
      <w:r w:rsidRPr="00463BF6">
        <w:rPr>
          <w:rFonts w:ascii="Times New Roman" w:hAnsi="Times New Roman" w:cs="Times New Roman"/>
          <w:sz w:val="28"/>
          <w:szCs w:val="28"/>
        </w:rPr>
        <w:t>О государственных и муниципальных у</w:t>
      </w:r>
      <w:r>
        <w:rPr>
          <w:rFonts w:ascii="Times New Roman" w:hAnsi="Times New Roman" w:cs="Times New Roman"/>
          <w:sz w:val="28"/>
          <w:szCs w:val="28"/>
        </w:rPr>
        <w:t>нитарных предприятиях»</w:t>
      </w:r>
      <w:r w:rsidRPr="00463BF6">
        <w:rPr>
          <w:rFonts w:ascii="Times New Roman" w:hAnsi="Times New Roman" w:cs="Times New Roman"/>
          <w:sz w:val="28"/>
          <w:szCs w:val="28"/>
        </w:rPr>
        <w:t xml:space="preserve"> от 14.11.2002 N 161-ФЗ (последняя редакция)</w:t>
      </w:r>
      <w:r w:rsidR="00252C34">
        <w:rPr>
          <w:rFonts w:ascii="Times New Roman" w:hAnsi="Times New Roman" w:cs="Times New Roman"/>
          <w:sz w:val="28"/>
          <w:szCs w:val="28"/>
        </w:rPr>
        <w:t>.</w:t>
      </w:r>
    </w:p>
    <w:p w14:paraId="78B7A96F" w14:textId="442E04F7" w:rsidR="00463BF6" w:rsidRPr="00463BF6" w:rsidRDefault="00252C34" w:rsidP="00463BF6">
      <w:pPr>
        <w:pStyle w:val="a3"/>
        <w:numPr>
          <w:ilvl w:val="0"/>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РФ «</w:t>
      </w:r>
      <w:r w:rsidR="00463BF6" w:rsidRPr="00463BF6">
        <w:rPr>
          <w:rFonts w:ascii="Times New Roman" w:hAnsi="Times New Roman" w:cs="Times New Roman"/>
          <w:sz w:val="28"/>
          <w:szCs w:val="28"/>
        </w:rPr>
        <w:t>О потребительской кооперации (потребительских обществах, их</w:t>
      </w:r>
      <w:r>
        <w:rPr>
          <w:rFonts w:ascii="Times New Roman" w:hAnsi="Times New Roman" w:cs="Times New Roman"/>
          <w:sz w:val="28"/>
          <w:szCs w:val="28"/>
        </w:rPr>
        <w:t xml:space="preserve"> союзах) в Российской Федерации»</w:t>
      </w:r>
      <w:r w:rsidR="00463BF6" w:rsidRPr="00463BF6">
        <w:rPr>
          <w:rFonts w:ascii="Times New Roman" w:hAnsi="Times New Roman" w:cs="Times New Roman"/>
          <w:sz w:val="28"/>
          <w:szCs w:val="28"/>
        </w:rPr>
        <w:t xml:space="preserve"> от 19.06.1992 N 3085-1 (последняя редакция)</w:t>
      </w:r>
      <w:r>
        <w:rPr>
          <w:rFonts w:ascii="Times New Roman" w:hAnsi="Times New Roman" w:cs="Times New Roman"/>
          <w:sz w:val="28"/>
          <w:szCs w:val="28"/>
        </w:rPr>
        <w:t>.</w:t>
      </w:r>
    </w:p>
    <w:p w14:paraId="6B032CFF" w14:textId="1A582FC9" w:rsidR="00463BF6" w:rsidRDefault="00252C34" w:rsidP="00252C34">
      <w:pPr>
        <w:pStyle w:val="a3"/>
        <w:numPr>
          <w:ilvl w:val="0"/>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«Об общественных объединениях»</w:t>
      </w:r>
      <w:r w:rsidRPr="00252C34">
        <w:rPr>
          <w:rFonts w:ascii="Times New Roman" w:hAnsi="Times New Roman" w:cs="Times New Roman"/>
          <w:sz w:val="28"/>
          <w:szCs w:val="28"/>
        </w:rPr>
        <w:t xml:space="preserve"> от 19.05.1995 N 82-ФЗ (последняя редакция)</w:t>
      </w:r>
      <w:r>
        <w:rPr>
          <w:rFonts w:ascii="Times New Roman" w:hAnsi="Times New Roman" w:cs="Times New Roman"/>
          <w:sz w:val="28"/>
          <w:szCs w:val="28"/>
        </w:rPr>
        <w:t>.</w:t>
      </w:r>
    </w:p>
    <w:p w14:paraId="211ED0D7" w14:textId="6AEFE920" w:rsidR="00E74315" w:rsidRDefault="00252C34" w:rsidP="00E74315">
      <w:pPr>
        <w:pStyle w:val="a3"/>
        <w:numPr>
          <w:ilvl w:val="0"/>
          <w:numId w:val="1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Федеральный закон «О некоммерческих организациях»</w:t>
      </w:r>
      <w:r w:rsidRPr="00252C34">
        <w:rPr>
          <w:rFonts w:ascii="Times New Roman" w:hAnsi="Times New Roman" w:cs="Times New Roman"/>
          <w:sz w:val="28"/>
          <w:szCs w:val="28"/>
        </w:rPr>
        <w:t xml:space="preserve"> от 12.01.1996 N 7-ФЗ (последняя редакция)</w:t>
      </w:r>
      <w:r w:rsidR="00E74315">
        <w:rPr>
          <w:rFonts w:ascii="Times New Roman" w:hAnsi="Times New Roman" w:cs="Times New Roman"/>
          <w:sz w:val="28"/>
          <w:szCs w:val="28"/>
        </w:rPr>
        <w:t>.</w:t>
      </w:r>
    </w:p>
    <w:p w14:paraId="10CF600C" w14:textId="1D87F44F" w:rsidR="00E74315" w:rsidRDefault="00E74315" w:rsidP="00E74315">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Учебная литература</w:t>
      </w:r>
    </w:p>
    <w:p w14:paraId="6AA2E6E3" w14:textId="2F75180C" w:rsidR="00170FBC" w:rsidRPr="00170FBC" w:rsidRDefault="00170FBC" w:rsidP="00C83F4B">
      <w:pPr>
        <w:pStyle w:val="a3"/>
        <w:numPr>
          <w:ilvl w:val="0"/>
          <w:numId w:val="12"/>
        </w:numPr>
        <w:spacing w:line="360" w:lineRule="auto"/>
        <w:ind w:left="0" w:firstLine="0"/>
        <w:jc w:val="both"/>
        <w:rPr>
          <w:rFonts w:ascii="Times New Roman" w:hAnsi="Times New Roman" w:cs="Times New Roman"/>
          <w:sz w:val="28"/>
          <w:szCs w:val="28"/>
        </w:rPr>
      </w:pPr>
      <w:r w:rsidRPr="00170FBC">
        <w:rPr>
          <w:rFonts w:ascii="Times New Roman" w:hAnsi="Times New Roman" w:cs="Times New Roman"/>
          <w:sz w:val="28"/>
          <w:szCs w:val="28"/>
        </w:rPr>
        <w:t xml:space="preserve"> </w:t>
      </w:r>
      <w:r w:rsidR="00C83F4B" w:rsidRPr="00C83F4B">
        <w:rPr>
          <w:rFonts w:ascii="Times New Roman" w:hAnsi="Times New Roman" w:cs="Times New Roman"/>
          <w:sz w:val="28"/>
          <w:szCs w:val="28"/>
        </w:rPr>
        <w:t xml:space="preserve">Под ред. Н.В. Войтоловского, А.П. Калининой, И.И. Мазуровой. </w:t>
      </w:r>
      <w:r w:rsidRPr="00170FBC">
        <w:rPr>
          <w:rFonts w:ascii="Times New Roman" w:hAnsi="Times New Roman" w:cs="Times New Roman"/>
          <w:sz w:val="28"/>
          <w:szCs w:val="28"/>
        </w:rPr>
        <w:t xml:space="preserve"> Экономический анализ: Учебник для бакалавриата и специалитета: В 2-х ч. </w:t>
      </w:r>
      <w:r w:rsidR="00C83F4B">
        <w:rPr>
          <w:rFonts w:ascii="Times New Roman" w:hAnsi="Times New Roman" w:cs="Times New Roman"/>
          <w:sz w:val="28"/>
          <w:szCs w:val="28"/>
        </w:rPr>
        <w:t xml:space="preserve">Ч. / Н.В. Войтоловский (и др.) </w:t>
      </w:r>
      <w:r w:rsidRPr="00170FBC">
        <w:rPr>
          <w:rFonts w:ascii="Times New Roman" w:hAnsi="Times New Roman" w:cs="Times New Roman"/>
          <w:sz w:val="28"/>
          <w:szCs w:val="28"/>
        </w:rPr>
        <w:t>6-е изд., перераб. и доп. М.: Юрайт, 2018 – C. 18</w:t>
      </w:r>
    </w:p>
    <w:p w14:paraId="0CAC00A4" w14:textId="1FA4845F" w:rsidR="00170FBC" w:rsidRPr="00C83F4B" w:rsidRDefault="00170FBC" w:rsidP="00C83F4B">
      <w:pPr>
        <w:pStyle w:val="a3"/>
        <w:numPr>
          <w:ilvl w:val="0"/>
          <w:numId w:val="12"/>
        </w:numPr>
        <w:spacing w:line="360" w:lineRule="auto"/>
        <w:ind w:left="0" w:firstLine="0"/>
        <w:jc w:val="both"/>
        <w:rPr>
          <w:rFonts w:ascii="Times New Roman" w:hAnsi="Times New Roman" w:cs="Times New Roman"/>
          <w:sz w:val="28"/>
          <w:szCs w:val="28"/>
        </w:rPr>
      </w:pPr>
      <w:r w:rsidRPr="00C83F4B">
        <w:rPr>
          <w:rFonts w:ascii="Times New Roman" w:hAnsi="Times New Roman" w:cs="Times New Roman"/>
          <w:sz w:val="28"/>
          <w:szCs w:val="28"/>
        </w:rPr>
        <w:t>Галаган А.А. История российского предпринимательства. – М.: Институт молодежи, 1997. – С. 81</w:t>
      </w:r>
    </w:p>
    <w:p w14:paraId="22798C97" w14:textId="4B34A4EF" w:rsidR="00C83F4B" w:rsidRPr="00C83F4B" w:rsidRDefault="00C83F4B" w:rsidP="00C83F4B">
      <w:pPr>
        <w:pStyle w:val="a3"/>
        <w:numPr>
          <w:ilvl w:val="0"/>
          <w:numId w:val="12"/>
        </w:numPr>
        <w:spacing w:line="360" w:lineRule="auto"/>
        <w:ind w:left="0" w:firstLine="0"/>
        <w:jc w:val="both"/>
        <w:rPr>
          <w:rFonts w:ascii="Times New Roman" w:hAnsi="Times New Roman" w:cs="Times New Roman"/>
          <w:sz w:val="28"/>
          <w:szCs w:val="28"/>
        </w:rPr>
      </w:pPr>
      <w:r w:rsidRPr="00C83F4B">
        <w:rPr>
          <w:rFonts w:ascii="Times New Roman" w:hAnsi="Times New Roman" w:cs="Times New Roman"/>
          <w:sz w:val="28"/>
          <w:szCs w:val="28"/>
        </w:rPr>
        <w:t>Ерофеева Д.В., Шагиева Р.В.. «Римское право» — Москва : Российская Академия адвокатуры и нотариата, 2015 г., стр. 110</w:t>
      </w:r>
    </w:p>
    <w:p w14:paraId="490564AE" w14:textId="1875A3C4" w:rsidR="00C83F4B" w:rsidRPr="00C83F4B" w:rsidRDefault="00C83F4B" w:rsidP="00C83F4B">
      <w:pPr>
        <w:pStyle w:val="a3"/>
        <w:numPr>
          <w:ilvl w:val="0"/>
          <w:numId w:val="12"/>
        </w:numPr>
        <w:spacing w:line="360" w:lineRule="auto"/>
        <w:ind w:left="0" w:firstLine="0"/>
        <w:jc w:val="both"/>
        <w:rPr>
          <w:rFonts w:ascii="Times New Roman" w:hAnsi="Times New Roman" w:cs="Times New Roman"/>
          <w:sz w:val="28"/>
          <w:szCs w:val="28"/>
        </w:rPr>
      </w:pPr>
      <w:r w:rsidRPr="00C83F4B">
        <w:rPr>
          <w:rFonts w:ascii="Times New Roman" w:hAnsi="Times New Roman" w:cs="Times New Roman"/>
          <w:sz w:val="28"/>
          <w:szCs w:val="28"/>
        </w:rPr>
        <w:t>Козлова Н.В. Из истории института учредительного договора в гражданском праве // Вестник московского университета. Серия 11. Право. – М.,1994. – № 1. – С. 20</w:t>
      </w:r>
    </w:p>
    <w:p w14:paraId="049E9F42" w14:textId="49B919A1" w:rsidR="00E74315" w:rsidRPr="00E74315" w:rsidRDefault="00E74315" w:rsidP="00C83F4B">
      <w:pPr>
        <w:pStyle w:val="a3"/>
        <w:numPr>
          <w:ilvl w:val="0"/>
          <w:numId w:val="12"/>
        </w:numPr>
        <w:spacing w:line="360" w:lineRule="auto"/>
        <w:ind w:left="0" w:firstLine="0"/>
        <w:jc w:val="both"/>
        <w:rPr>
          <w:rFonts w:ascii="Times New Roman" w:hAnsi="Times New Roman" w:cs="Times New Roman"/>
          <w:sz w:val="28"/>
          <w:szCs w:val="28"/>
        </w:rPr>
      </w:pPr>
      <w:r w:rsidRPr="00E74315">
        <w:rPr>
          <w:rFonts w:ascii="Times New Roman" w:hAnsi="Times New Roman" w:cs="Times New Roman"/>
          <w:sz w:val="28"/>
          <w:szCs w:val="28"/>
        </w:rPr>
        <w:t>Кашанина Т.В. Хозяйственные товарищества и общества: правовое регулирование внутрифирменной деятельности: учеб. для вузов. – М.: Издательская группа ИНФРА-М – КОДЕКС, 1995. – С. 357</w:t>
      </w:r>
    </w:p>
    <w:p w14:paraId="6BF01FA0" w14:textId="00362463" w:rsidR="00E74315" w:rsidRDefault="00170FBC" w:rsidP="00C83F4B">
      <w:pPr>
        <w:pStyle w:val="a3"/>
        <w:numPr>
          <w:ilvl w:val="0"/>
          <w:numId w:val="12"/>
        </w:numPr>
        <w:spacing w:line="360" w:lineRule="auto"/>
        <w:ind w:left="0" w:firstLine="0"/>
        <w:jc w:val="both"/>
        <w:rPr>
          <w:rFonts w:ascii="Times New Roman" w:hAnsi="Times New Roman" w:cs="Times New Roman"/>
          <w:sz w:val="28"/>
          <w:szCs w:val="28"/>
        </w:rPr>
      </w:pPr>
      <w:r w:rsidRPr="00170FBC">
        <w:rPr>
          <w:rFonts w:ascii="Times New Roman" w:hAnsi="Times New Roman" w:cs="Times New Roman"/>
          <w:sz w:val="28"/>
          <w:szCs w:val="28"/>
        </w:rPr>
        <w:t>Под.</w:t>
      </w:r>
      <w:r>
        <w:rPr>
          <w:rFonts w:ascii="Times New Roman" w:hAnsi="Times New Roman" w:cs="Times New Roman"/>
          <w:sz w:val="28"/>
          <w:szCs w:val="28"/>
        </w:rPr>
        <w:t xml:space="preserve"> </w:t>
      </w:r>
      <w:r w:rsidRPr="00170FBC">
        <w:rPr>
          <w:rFonts w:ascii="Times New Roman" w:hAnsi="Times New Roman" w:cs="Times New Roman"/>
          <w:sz w:val="28"/>
          <w:szCs w:val="28"/>
        </w:rPr>
        <w:t xml:space="preserve">ред. П.В. Крашенинникова. </w:t>
      </w:r>
      <w:r w:rsidR="00E74315" w:rsidRPr="00E74315">
        <w:rPr>
          <w:rFonts w:ascii="Times New Roman" w:hAnsi="Times New Roman" w:cs="Times New Roman"/>
          <w:sz w:val="28"/>
          <w:szCs w:val="28"/>
        </w:rPr>
        <w:t xml:space="preserve"> Акционерные и другие хозяйственные общества, и товарищества: Постатейный комментарий статей 66-106 Гражданског</w:t>
      </w:r>
      <w:r>
        <w:rPr>
          <w:rFonts w:ascii="Times New Roman" w:hAnsi="Times New Roman" w:cs="Times New Roman"/>
          <w:sz w:val="28"/>
          <w:szCs w:val="28"/>
        </w:rPr>
        <w:t xml:space="preserve">о кодекса Российской Федерации </w:t>
      </w:r>
      <w:r w:rsidR="00E74315" w:rsidRPr="00E74315">
        <w:rPr>
          <w:rFonts w:ascii="Times New Roman" w:hAnsi="Times New Roman" w:cs="Times New Roman"/>
          <w:sz w:val="28"/>
          <w:szCs w:val="28"/>
        </w:rPr>
        <w:t xml:space="preserve">– М.: Статус, 2010. </w:t>
      </w:r>
      <w:r w:rsidR="00E74315">
        <w:rPr>
          <w:rFonts w:ascii="Times New Roman" w:hAnsi="Times New Roman" w:cs="Times New Roman"/>
          <w:sz w:val="28"/>
          <w:szCs w:val="28"/>
        </w:rPr>
        <w:t>–</w:t>
      </w:r>
      <w:r w:rsidR="00E74315" w:rsidRPr="00E74315">
        <w:rPr>
          <w:rFonts w:ascii="Times New Roman" w:hAnsi="Times New Roman" w:cs="Times New Roman"/>
          <w:sz w:val="28"/>
          <w:szCs w:val="28"/>
        </w:rPr>
        <w:t xml:space="preserve"> </w:t>
      </w:r>
      <w:r w:rsidR="00E74315">
        <w:rPr>
          <w:rFonts w:ascii="Times New Roman" w:hAnsi="Times New Roman" w:cs="Times New Roman"/>
          <w:sz w:val="28"/>
          <w:szCs w:val="28"/>
        </w:rPr>
        <w:t xml:space="preserve">С. </w:t>
      </w:r>
      <w:r w:rsidR="00E74315" w:rsidRPr="00E74315">
        <w:rPr>
          <w:rFonts w:ascii="Times New Roman" w:hAnsi="Times New Roman" w:cs="Times New Roman"/>
          <w:sz w:val="28"/>
          <w:szCs w:val="28"/>
        </w:rPr>
        <w:t>194</w:t>
      </w:r>
    </w:p>
    <w:p w14:paraId="1230FDBE" w14:textId="0774D2A9" w:rsidR="007E3F01" w:rsidRPr="00170FBC" w:rsidRDefault="007E3F01" w:rsidP="00C83F4B">
      <w:pPr>
        <w:pStyle w:val="a3"/>
        <w:numPr>
          <w:ilvl w:val="0"/>
          <w:numId w:val="12"/>
        </w:numPr>
        <w:spacing w:line="360" w:lineRule="auto"/>
        <w:ind w:left="0" w:firstLine="0"/>
        <w:jc w:val="both"/>
        <w:rPr>
          <w:rFonts w:ascii="Times New Roman" w:hAnsi="Times New Roman" w:cs="Times New Roman"/>
          <w:sz w:val="28"/>
          <w:szCs w:val="28"/>
        </w:rPr>
      </w:pPr>
      <w:r w:rsidRPr="00170FBC">
        <w:rPr>
          <w:rFonts w:ascii="Times New Roman" w:hAnsi="Times New Roman" w:cs="Times New Roman"/>
          <w:sz w:val="28"/>
          <w:szCs w:val="28"/>
        </w:rPr>
        <w:t>Капура М.М. Производственные и потребительские кооперативы: общие и отличительные признаки // Юрист. 2005. № 3. С. 3.</w:t>
      </w:r>
    </w:p>
    <w:p w14:paraId="6691DC34" w14:textId="66DFFB11" w:rsidR="007E3F01" w:rsidRDefault="007E3F01" w:rsidP="00C83F4B">
      <w:pPr>
        <w:pStyle w:val="a3"/>
        <w:numPr>
          <w:ilvl w:val="0"/>
          <w:numId w:val="12"/>
        </w:numPr>
        <w:spacing w:line="360" w:lineRule="auto"/>
        <w:ind w:left="0" w:firstLine="0"/>
        <w:jc w:val="both"/>
        <w:rPr>
          <w:rFonts w:ascii="Times New Roman" w:hAnsi="Times New Roman" w:cs="Times New Roman"/>
          <w:sz w:val="28"/>
          <w:szCs w:val="28"/>
        </w:rPr>
      </w:pPr>
      <w:r w:rsidRPr="007E3F01">
        <w:rPr>
          <w:rFonts w:ascii="Times New Roman" w:hAnsi="Times New Roman" w:cs="Times New Roman"/>
          <w:sz w:val="28"/>
          <w:szCs w:val="28"/>
        </w:rPr>
        <w:t>Крашенинников П.В. Современные проблемы права собственности и иных вещных прав на жилые помещения: Автореф. дис. ... д-ра юрид. наук. М., 1997. С. 7, 46–49.</w:t>
      </w:r>
    </w:p>
    <w:p w14:paraId="39AF98E9" w14:textId="7393FE58" w:rsidR="00C83F4B" w:rsidRPr="00C83F4B" w:rsidRDefault="00C83F4B" w:rsidP="00C83F4B">
      <w:pPr>
        <w:pStyle w:val="a3"/>
        <w:numPr>
          <w:ilvl w:val="0"/>
          <w:numId w:val="12"/>
        </w:numPr>
        <w:spacing w:line="360" w:lineRule="auto"/>
        <w:ind w:left="0" w:firstLine="0"/>
        <w:jc w:val="both"/>
        <w:rPr>
          <w:rFonts w:ascii="Times New Roman" w:hAnsi="Times New Roman" w:cs="Times New Roman"/>
          <w:sz w:val="28"/>
          <w:szCs w:val="28"/>
        </w:rPr>
      </w:pPr>
      <w:r w:rsidRPr="00C83F4B">
        <w:rPr>
          <w:rFonts w:ascii="Times New Roman" w:hAnsi="Times New Roman" w:cs="Times New Roman"/>
          <w:sz w:val="28"/>
          <w:szCs w:val="28"/>
        </w:rPr>
        <w:t>Никольский Н.М. История русской церкви. – 3-е изд. – М.: Политиздат, 1983. – С. 35</w:t>
      </w:r>
    </w:p>
    <w:p w14:paraId="26CC4F94" w14:textId="6D18226F" w:rsidR="00170FBC" w:rsidRPr="00170FBC" w:rsidRDefault="00170FBC" w:rsidP="00C83F4B">
      <w:pPr>
        <w:pStyle w:val="a3"/>
        <w:numPr>
          <w:ilvl w:val="0"/>
          <w:numId w:val="12"/>
        </w:numPr>
        <w:spacing w:line="360" w:lineRule="auto"/>
        <w:ind w:left="0" w:firstLine="0"/>
        <w:jc w:val="both"/>
        <w:rPr>
          <w:rFonts w:ascii="Times New Roman" w:hAnsi="Times New Roman" w:cs="Times New Roman"/>
          <w:sz w:val="28"/>
          <w:szCs w:val="28"/>
        </w:rPr>
      </w:pPr>
      <w:r w:rsidRPr="00170FBC">
        <w:rPr>
          <w:rFonts w:ascii="Times New Roman" w:hAnsi="Times New Roman" w:cs="Times New Roman"/>
          <w:sz w:val="28"/>
          <w:szCs w:val="28"/>
        </w:rPr>
        <w:t>Серова О. А. Проблемы адаптации хозяйственного партнерства к системе юридических лиц Российской Федерации. // «Предпринимательское право».</w:t>
      </w:r>
    </w:p>
    <w:p w14:paraId="296D2FBA" w14:textId="4C031C09" w:rsidR="007E3F01" w:rsidRDefault="007E3F01" w:rsidP="00C83F4B">
      <w:pPr>
        <w:pStyle w:val="a3"/>
        <w:numPr>
          <w:ilvl w:val="0"/>
          <w:numId w:val="12"/>
        </w:numPr>
        <w:spacing w:line="360" w:lineRule="auto"/>
        <w:ind w:left="0" w:firstLine="0"/>
        <w:jc w:val="both"/>
        <w:rPr>
          <w:rFonts w:ascii="Times New Roman" w:hAnsi="Times New Roman" w:cs="Times New Roman"/>
          <w:sz w:val="28"/>
          <w:szCs w:val="28"/>
        </w:rPr>
      </w:pPr>
      <w:r w:rsidRPr="007E3F01">
        <w:rPr>
          <w:rFonts w:ascii="Times New Roman" w:hAnsi="Times New Roman" w:cs="Times New Roman"/>
          <w:sz w:val="28"/>
          <w:szCs w:val="28"/>
        </w:rPr>
        <w:t>Скрипко В.Р. Товарищества собственников жилья в Российской Федерации // Государство и право. 2001. № 9.</w:t>
      </w:r>
    </w:p>
    <w:p w14:paraId="2E5762A2" w14:textId="6E86EFFE" w:rsidR="00170FBC" w:rsidRPr="00170FBC" w:rsidRDefault="00170FBC" w:rsidP="00C83F4B">
      <w:pPr>
        <w:pStyle w:val="a3"/>
        <w:numPr>
          <w:ilvl w:val="0"/>
          <w:numId w:val="12"/>
        </w:numPr>
        <w:spacing w:line="360" w:lineRule="auto"/>
        <w:ind w:left="0" w:firstLine="0"/>
        <w:jc w:val="both"/>
        <w:rPr>
          <w:rFonts w:ascii="Times New Roman" w:hAnsi="Times New Roman" w:cs="Times New Roman"/>
          <w:sz w:val="28"/>
          <w:szCs w:val="28"/>
        </w:rPr>
      </w:pPr>
      <w:r w:rsidRPr="00170FBC">
        <w:rPr>
          <w:rFonts w:ascii="Times New Roman" w:hAnsi="Times New Roman" w:cs="Times New Roman"/>
          <w:sz w:val="28"/>
          <w:szCs w:val="28"/>
        </w:rPr>
        <w:t>Отв. ред. Е.А. Суханов. Учебник: В 2-х томах. Том I. Общая часть. Вещное право. Наследственное право. Интеллектуальные права. Личные неимущественные права</w:t>
      </w:r>
      <w:r>
        <w:rPr>
          <w:rFonts w:ascii="Times New Roman" w:hAnsi="Times New Roman" w:cs="Times New Roman"/>
          <w:sz w:val="28"/>
          <w:szCs w:val="28"/>
        </w:rPr>
        <w:t xml:space="preserve"> </w:t>
      </w:r>
      <w:r w:rsidRPr="00170FBC">
        <w:rPr>
          <w:rFonts w:ascii="Times New Roman" w:hAnsi="Times New Roman" w:cs="Times New Roman"/>
          <w:sz w:val="28"/>
          <w:szCs w:val="28"/>
        </w:rPr>
        <w:t>— М.: Статут, 2011. – С. 221</w:t>
      </w:r>
    </w:p>
    <w:p w14:paraId="6219B7C1" w14:textId="4181D4D4" w:rsidR="007E3F01" w:rsidRPr="007E3F01" w:rsidRDefault="00C83F4B" w:rsidP="00C83F4B">
      <w:pPr>
        <w:pStyle w:val="a3"/>
        <w:numPr>
          <w:ilvl w:val="0"/>
          <w:numId w:val="12"/>
        </w:numPr>
        <w:spacing w:line="360" w:lineRule="auto"/>
        <w:ind w:left="0" w:firstLine="0"/>
        <w:jc w:val="both"/>
        <w:rPr>
          <w:rFonts w:ascii="Times New Roman" w:hAnsi="Times New Roman" w:cs="Times New Roman"/>
          <w:sz w:val="28"/>
          <w:szCs w:val="28"/>
        </w:rPr>
      </w:pPr>
      <w:r w:rsidRPr="00C83F4B">
        <w:rPr>
          <w:rFonts w:ascii="Times New Roman" w:hAnsi="Times New Roman" w:cs="Times New Roman"/>
          <w:sz w:val="28"/>
          <w:szCs w:val="28"/>
        </w:rPr>
        <w:t xml:space="preserve">Под ред. Суханова Е.А. </w:t>
      </w:r>
      <w:r w:rsidR="007E3F01" w:rsidRPr="007E3F01">
        <w:rPr>
          <w:rFonts w:ascii="Times New Roman" w:hAnsi="Times New Roman" w:cs="Times New Roman"/>
          <w:sz w:val="28"/>
          <w:szCs w:val="28"/>
        </w:rPr>
        <w:t>Гражданское право. В 4-х томах.  3-е изд., перераб. и доп. - М.: 2008. - Том 1, стр. 170</w:t>
      </w:r>
    </w:p>
    <w:sectPr w:rsidR="007E3F01" w:rsidRPr="007E3F01" w:rsidSect="005E472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9FC65" w14:textId="77777777" w:rsidR="003E51B0" w:rsidRDefault="003E51B0" w:rsidP="00980810">
      <w:pPr>
        <w:spacing w:after="0" w:line="240" w:lineRule="auto"/>
      </w:pPr>
      <w:r>
        <w:separator/>
      </w:r>
    </w:p>
  </w:endnote>
  <w:endnote w:type="continuationSeparator" w:id="0">
    <w:p w14:paraId="28AEB3E9" w14:textId="77777777" w:rsidR="003E51B0" w:rsidRDefault="003E51B0" w:rsidP="0098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0225" w14:textId="77777777" w:rsidR="003E51B0" w:rsidRDefault="003E51B0" w:rsidP="00980810">
      <w:pPr>
        <w:spacing w:after="0" w:line="240" w:lineRule="auto"/>
      </w:pPr>
      <w:r>
        <w:separator/>
      </w:r>
    </w:p>
  </w:footnote>
  <w:footnote w:type="continuationSeparator" w:id="0">
    <w:p w14:paraId="65A7C4D9" w14:textId="77777777" w:rsidR="003E51B0" w:rsidRDefault="003E51B0" w:rsidP="00980810">
      <w:pPr>
        <w:spacing w:after="0" w:line="240" w:lineRule="auto"/>
      </w:pPr>
      <w:r>
        <w:continuationSeparator/>
      </w:r>
    </w:p>
  </w:footnote>
  <w:footnote w:id="1">
    <w:p w14:paraId="1B295188" w14:textId="2F101C9D" w:rsidR="00573F80" w:rsidRPr="00FF4296" w:rsidRDefault="00573F80" w:rsidP="00880BA2">
      <w:pPr>
        <w:pStyle w:val="a4"/>
        <w:jc w:val="both"/>
        <w:rPr>
          <w:rFonts w:ascii="Times New Roman" w:hAnsi="Times New Roman" w:cs="Times New Roman"/>
        </w:rPr>
      </w:pPr>
      <w:r w:rsidRPr="00FF4296">
        <w:rPr>
          <w:rStyle w:val="a6"/>
          <w:rFonts w:ascii="Times New Roman" w:hAnsi="Times New Roman" w:cs="Times New Roman"/>
        </w:rPr>
        <w:footnoteRef/>
      </w:r>
      <w:r w:rsidR="00E74315">
        <w:rPr>
          <w:rFonts w:ascii="Times New Roman" w:hAnsi="Times New Roman" w:cs="Times New Roman"/>
        </w:rPr>
        <w:t xml:space="preserve"> </w:t>
      </w:r>
      <w:r w:rsidRPr="00FF4296">
        <w:rPr>
          <w:rFonts w:ascii="Times New Roman" w:hAnsi="Times New Roman" w:cs="Times New Roman"/>
        </w:rPr>
        <w:t>Ерофеева Д.В., Шагиева Р.В..</w:t>
      </w:r>
      <w:r w:rsidR="00E74315">
        <w:rPr>
          <w:rFonts w:ascii="Times New Roman" w:hAnsi="Times New Roman" w:cs="Times New Roman"/>
        </w:rPr>
        <w:t xml:space="preserve"> «Римское право»</w:t>
      </w:r>
      <w:r w:rsidRPr="00FF4296">
        <w:rPr>
          <w:rFonts w:ascii="Times New Roman" w:hAnsi="Times New Roman" w:cs="Times New Roman"/>
        </w:rPr>
        <w:t xml:space="preserve"> — Москва : Российская Академия адвокатуры и нотариата, 2015</w:t>
      </w:r>
      <w:r>
        <w:rPr>
          <w:rFonts w:ascii="Times New Roman" w:hAnsi="Times New Roman" w:cs="Times New Roman"/>
        </w:rPr>
        <w:t xml:space="preserve"> г., стр. 110</w:t>
      </w:r>
    </w:p>
  </w:footnote>
  <w:footnote w:id="2">
    <w:p w14:paraId="49135172" w14:textId="33EDB55A" w:rsidR="00573F80" w:rsidRPr="00FD4225" w:rsidRDefault="00573F80" w:rsidP="00880BA2">
      <w:pPr>
        <w:pStyle w:val="a4"/>
        <w:jc w:val="both"/>
        <w:rPr>
          <w:rFonts w:ascii="Times New Roman" w:hAnsi="Times New Roman" w:cs="Times New Roman"/>
        </w:rPr>
      </w:pPr>
      <w:r w:rsidRPr="00FD4225">
        <w:rPr>
          <w:rStyle w:val="a6"/>
          <w:rFonts w:ascii="Times New Roman" w:hAnsi="Times New Roman" w:cs="Times New Roman"/>
        </w:rPr>
        <w:footnoteRef/>
      </w:r>
      <w:r w:rsidRPr="00FD4225">
        <w:rPr>
          <w:rFonts w:ascii="Times New Roman" w:hAnsi="Times New Roman" w:cs="Times New Roman"/>
        </w:rPr>
        <w:t xml:space="preserve"> Козлова Н.В. Из истории института учредительного договора в гражданск</w:t>
      </w:r>
      <w:r>
        <w:rPr>
          <w:rFonts w:ascii="Times New Roman" w:hAnsi="Times New Roman" w:cs="Times New Roman"/>
        </w:rPr>
        <w:t xml:space="preserve">ом праве // Вестник московского </w:t>
      </w:r>
      <w:r w:rsidRPr="00FD4225">
        <w:rPr>
          <w:rFonts w:ascii="Times New Roman" w:hAnsi="Times New Roman" w:cs="Times New Roman"/>
        </w:rPr>
        <w:t>университета. Серия 11. Право. – М.,</w:t>
      </w:r>
      <w:r>
        <w:rPr>
          <w:rFonts w:ascii="Times New Roman" w:hAnsi="Times New Roman" w:cs="Times New Roman"/>
        </w:rPr>
        <w:t>1994. – № 1. – С. 20</w:t>
      </w:r>
    </w:p>
  </w:footnote>
  <w:footnote w:id="3">
    <w:p w14:paraId="619CEB17" w14:textId="614A379A" w:rsidR="00573F80" w:rsidRPr="00880BA2" w:rsidRDefault="00573F80" w:rsidP="00880BA2">
      <w:pPr>
        <w:pStyle w:val="a4"/>
        <w:jc w:val="both"/>
        <w:rPr>
          <w:rFonts w:ascii="Times New Roman" w:hAnsi="Times New Roman" w:cs="Times New Roman"/>
        </w:rPr>
      </w:pPr>
      <w:r w:rsidRPr="00880BA2">
        <w:rPr>
          <w:rStyle w:val="a6"/>
          <w:rFonts w:ascii="Times New Roman" w:hAnsi="Times New Roman" w:cs="Times New Roman"/>
        </w:rPr>
        <w:footnoteRef/>
      </w:r>
      <w:r w:rsidRPr="00880BA2">
        <w:rPr>
          <w:rFonts w:ascii="Times New Roman" w:hAnsi="Times New Roman" w:cs="Times New Roman"/>
        </w:rPr>
        <w:t xml:space="preserve"> Никольский Н.М. История русской церкви. – 3-е изд. – М.: Политиз</w:t>
      </w:r>
      <w:r>
        <w:rPr>
          <w:rFonts w:ascii="Times New Roman" w:hAnsi="Times New Roman" w:cs="Times New Roman"/>
        </w:rPr>
        <w:t>дат, 1983. – С</w:t>
      </w:r>
      <w:r w:rsidRPr="00880BA2">
        <w:rPr>
          <w:rFonts w:ascii="Times New Roman" w:hAnsi="Times New Roman" w:cs="Times New Roman"/>
        </w:rPr>
        <w:t>. 35</w:t>
      </w:r>
    </w:p>
  </w:footnote>
  <w:footnote w:id="4">
    <w:p w14:paraId="4EF73BA9" w14:textId="31D06AAE" w:rsidR="00573F80" w:rsidRPr="00880BA2" w:rsidRDefault="00573F80" w:rsidP="00880BA2">
      <w:pPr>
        <w:pStyle w:val="a4"/>
        <w:jc w:val="both"/>
        <w:rPr>
          <w:rFonts w:ascii="Times New Roman" w:hAnsi="Times New Roman" w:cs="Times New Roman"/>
        </w:rPr>
      </w:pPr>
      <w:r w:rsidRPr="00880BA2">
        <w:rPr>
          <w:rStyle w:val="a6"/>
          <w:rFonts w:ascii="Times New Roman" w:hAnsi="Times New Roman" w:cs="Times New Roman"/>
        </w:rPr>
        <w:footnoteRef/>
      </w:r>
      <w:r w:rsidRPr="00880BA2">
        <w:rPr>
          <w:rFonts w:ascii="Times New Roman" w:hAnsi="Times New Roman" w:cs="Times New Roman"/>
        </w:rPr>
        <w:t xml:space="preserve">Кашанина Т.В. Хозяйственные товарищества и общества: правовое </w:t>
      </w:r>
      <w:r>
        <w:rPr>
          <w:rFonts w:ascii="Times New Roman" w:hAnsi="Times New Roman" w:cs="Times New Roman"/>
        </w:rPr>
        <w:t xml:space="preserve">регулирование внутрифирменной </w:t>
      </w:r>
      <w:r w:rsidRPr="00880BA2">
        <w:rPr>
          <w:rFonts w:ascii="Times New Roman" w:hAnsi="Times New Roman" w:cs="Times New Roman"/>
        </w:rPr>
        <w:t xml:space="preserve">деятельности: учеб. для вузов. – М.: Издательская группа </w:t>
      </w:r>
      <w:r>
        <w:rPr>
          <w:rFonts w:ascii="Times New Roman" w:hAnsi="Times New Roman" w:cs="Times New Roman"/>
        </w:rPr>
        <w:t>ИНФРА-М – КОДЕКС, 1995. – С. 357</w:t>
      </w:r>
    </w:p>
  </w:footnote>
  <w:footnote w:id="5">
    <w:p w14:paraId="06EE0301" w14:textId="63C9639B" w:rsidR="00573F80" w:rsidRPr="00FD4225" w:rsidRDefault="00573F80" w:rsidP="00FD4225">
      <w:pPr>
        <w:pStyle w:val="a4"/>
        <w:rPr>
          <w:rFonts w:ascii="Times New Roman" w:hAnsi="Times New Roman" w:cs="Times New Roman"/>
        </w:rPr>
      </w:pPr>
      <w:r w:rsidRPr="00FD4225">
        <w:rPr>
          <w:rStyle w:val="a6"/>
          <w:rFonts w:ascii="Times New Roman" w:hAnsi="Times New Roman" w:cs="Times New Roman"/>
        </w:rPr>
        <w:footnoteRef/>
      </w:r>
      <w:r w:rsidRPr="00FD4225">
        <w:rPr>
          <w:rFonts w:ascii="Times New Roman" w:hAnsi="Times New Roman" w:cs="Times New Roman"/>
        </w:rPr>
        <w:t xml:space="preserve"> Галаган А.А. История российского предпринимательства. – М.: Ин</w:t>
      </w:r>
      <w:r>
        <w:rPr>
          <w:rFonts w:ascii="Times New Roman" w:hAnsi="Times New Roman" w:cs="Times New Roman"/>
        </w:rPr>
        <w:t>ститут молодежи, 1997. – С. 81</w:t>
      </w:r>
    </w:p>
  </w:footnote>
  <w:footnote w:id="6">
    <w:p w14:paraId="41E32F73" w14:textId="36787616" w:rsidR="00573F80" w:rsidRPr="00763205" w:rsidRDefault="00573F80" w:rsidP="00763205">
      <w:pPr>
        <w:pStyle w:val="a4"/>
        <w:jc w:val="both"/>
        <w:rPr>
          <w:rFonts w:ascii="Times New Roman" w:hAnsi="Times New Roman" w:cs="Times New Roman"/>
        </w:rPr>
      </w:pPr>
      <w:r w:rsidRPr="00945700">
        <w:rPr>
          <w:rStyle w:val="a6"/>
          <w:rFonts w:ascii="Times New Roman" w:hAnsi="Times New Roman" w:cs="Times New Roman"/>
        </w:rPr>
        <w:footnoteRef/>
      </w:r>
      <w:r w:rsidRPr="00945700">
        <w:rPr>
          <w:rFonts w:ascii="Times New Roman" w:hAnsi="Times New Roman" w:cs="Times New Roman"/>
        </w:rPr>
        <w:t xml:space="preserve"> Учебник: В 2-х томах. Том I. Общая часть. Вещное право. Наследственное право. Интеллектуальные права. Личные неимущественные права / Отв. ред. Е.А. Суханов. — М.: Статут, 2011.</w:t>
      </w:r>
      <w:r>
        <w:rPr>
          <w:rFonts w:ascii="Times New Roman" w:hAnsi="Times New Roman" w:cs="Times New Roman"/>
        </w:rPr>
        <w:t xml:space="preserve"> – С. 221</w:t>
      </w:r>
    </w:p>
  </w:footnote>
  <w:footnote w:id="7">
    <w:p w14:paraId="448A0B8C" w14:textId="3749EFB2" w:rsidR="00573F80" w:rsidRPr="002A7335" w:rsidRDefault="00573F80" w:rsidP="002A7335">
      <w:pPr>
        <w:pStyle w:val="a4"/>
        <w:jc w:val="both"/>
        <w:rPr>
          <w:rFonts w:ascii="Times New Roman" w:hAnsi="Times New Roman" w:cs="Times New Roman"/>
        </w:rPr>
      </w:pPr>
      <w:r w:rsidRPr="002A7335">
        <w:rPr>
          <w:rStyle w:val="a6"/>
          <w:rFonts w:ascii="Times New Roman" w:hAnsi="Times New Roman" w:cs="Times New Roman"/>
        </w:rPr>
        <w:footnoteRef/>
      </w:r>
      <w:r w:rsidRPr="002A7335">
        <w:rPr>
          <w:rFonts w:ascii="Times New Roman" w:hAnsi="Times New Roman" w:cs="Times New Roman"/>
        </w:rPr>
        <w:t xml:space="preserve"> Экономический анализ: Учебник для бакалавриата и специалитета: В 2-х ч. Ч. / Н.В. Войтоловский (и др.). Под ред. Н.В. Войтоловского, А.П. Калининой, И.И. Мазуровой. 6-е изд., перераб. и доп. М.: Юрайт, 2018</w:t>
      </w:r>
      <w:r w:rsidRPr="00F96778">
        <w:rPr>
          <w:rFonts w:ascii="Times New Roman" w:hAnsi="Times New Roman" w:cs="Times New Roman"/>
        </w:rPr>
        <w:t xml:space="preserve"> – </w:t>
      </w:r>
      <w:r w:rsidRPr="002A7335">
        <w:rPr>
          <w:rFonts w:ascii="Times New Roman" w:hAnsi="Times New Roman" w:cs="Times New Roman"/>
          <w:lang w:val="en-US"/>
        </w:rPr>
        <w:t>C</w:t>
      </w:r>
      <w:r w:rsidRPr="002A7335">
        <w:rPr>
          <w:rFonts w:ascii="Times New Roman" w:hAnsi="Times New Roman" w:cs="Times New Roman"/>
        </w:rPr>
        <w:t>. 18</w:t>
      </w:r>
    </w:p>
  </w:footnote>
  <w:footnote w:id="8">
    <w:p w14:paraId="32106E66" w14:textId="716D7B63" w:rsidR="000D70CF" w:rsidRPr="000D70CF" w:rsidRDefault="000D70CF" w:rsidP="000D70CF">
      <w:pPr>
        <w:pStyle w:val="a4"/>
        <w:jc w:val="both"/>
        <w:rPr>
          <w:rFonts w:ascii="Times New Roman" w:hAnsi="Times New Roman" w:cs="Times New Roman"/>
          <w:sz w:val="22"/>
        </w:rPr>
      </w:pPr>
      <w:r w:rsidRPr="000D70CF">
        <w:rPr>
          <w:rStyle w:val="a6"/>
          <w:rFonts w:ascii="Times New Roman" w:hAnsi="Times New Roman" w:cs="Times New Roman"/>
        </w:rPr>
        <w:footnoteRef/>
      </w:r>
      <w:r w:rsidRPr="000D70CF">
        <w:rPr>
          <w:rFonts w:ascii="Times New Roman" w:hAnsi="Times New Roman" w:cs="Times New Roman"/>
        </w:rPr>
        <w:t xml:space="preserve"> Федеральный закон от 08.02.1998 N 14-ФЗ (ред. от 31.</w:t>
      </w:r>
      <w:r>
        <w:rPr>
          <w:rFonts w:ascii="Times New Roman" w:hAnsi="Times New Roman" w:cs="Times New Roman"/>
        </w:rPr>
        <w:t>07.2020, с изм. от 24.02.2021) «</w:t>
      </w:r>
      <w:r w:rsidRPr="000D70CF">
        <w:rPr>
          <w:rFonts w:ascii="Times New Roman" w:hAnsi="Times New Roman" w:cs="Times New Roman"/>
        </w:rPr>
        <w:t xml:space="preserve">Об обществах </w:t>
      </w:r>
      <w:r>
        <w:rPr>
          <w:rFonts w:ascii="Times New Roman" w:hAnsi="Times New Roman" w:cs="Times New Roman"/>
        </w:rPr>
        <w:t>с ограниченной ответственностью»</w:t>
      </w:r>
      <w:r w:rsidR="00272E8E">
        <w:rPr>
          <w:rFonts w:ascii="Times New Roman" w:hAnsi="Times New Roman" w:cs="Times New Roman"/>
        </w:rPr>
        <w:t xml:space="preserve"> - ст. 2</w:t>
      </w:r>
    </w:p>
  </w:footnote>
  <w:footnote w:id="9">
    <w:p w14:paraId="5452B2F1" w14:textId="53431062" w:rsidR="000D70CF" w:rsidRPr="00E362B0" w:rsidRDefault="000D70CF" w:rsidP="00E362B0">
      <w:pPr>
        <w:pStyle w:val="a4"/>
        <w:jc w:val="both"/>
        <w:rPr>
          <w:rFonts w:ascii="Times New Roman" w:hAnsi="Times New Roman" w:cs="Times New Roman"/>
        </w:rPr>
      </w:pPr>
      <w:r w:rsidRPr="00E362B0">
        <w:rPr>
          <w:rStyle w:val="a6"/>
          <w:rFonts w:ascii="Times New Roman" w:hAnsi="Times New Roman" w:cs="Times New Roman"/>
        </w:rPr>
        <w:footnoteRef/>
      </w:r>
      <w:r w:rsidRPr="00E362B0">
        <w:rPr>
          <w:rFonts w:ascii="Times New Roman" w:hAnsi="Times New Roman" w:cs="Times New Roman"/>
        </w:rPr>
        <w:t xml:space="preserve"> </w:t>
      </w:r>
      <w:r w:rsidR="00E362B0" w:rsidRPr="00E362B0">
        <w:rPr>
          <w:rFonts w:ascii="Times New Roman" w:hAnsi="Times New Roman" w:cs="Times New Roman"/>
        </w:rPr>
        <w:t>Федеральный закон от 26.12.1995 N 208-ФЗ (ред. от 31.07.2020, с изм. от 24.02.20</w:t>
      </w:r>
      <w:r w:rsidR="00E362B0">
        <w:rPr>
          <w:rFonts w:ascii="Times New Roman" w:hAnsi="Times New Roman" w:cs="Times New Roman"/>
        </w:rPr>
        <w:t>21) «Об акционерных обществах»</w:t>
      </w:r>
      <w:r w:rsidR="00E362B0" w:rsidRPr="00E362B0">
        <w:rPr>
          <w:rFonts w:ascii="Times New Roman" w:hAnsi="Times New Roman" w:cs="Times New Roman"/>
        </w:rPr>
        <w:t xml:space="preserve"> (с изм. и доп., вступ. в силу с 01.01.2021)</w:t>
      </w:r>
      <w:r w:rsidR="00272E8E">
        <w:rPr>
          <w:rFonts w:ascii="Times New Roman" w:hAnsi="Times New Roman" w:cs="Times New Roman"/>
        </w:rPr>
        <w:t xml:space="preserve"> – ст. 2</w:t>
      </w:r>
    </w:p>
  </w:footnote>
  <w:footnote w:id="10">
    <w:p w14:paraId="3354162E" w14:textId="4B06D904" w:rsidR="00573F80" w:rsidRPr="003D75D8" w:rsidRDefault="00573F80" w:rsidP="003D75D8">
      <w:pPr>
        <w:pStyle w:val="a4"/>
        <w:jc w:val="both"/>
        <w:rPr>
          <w:rFonts w:ascii="Times New Roman" w:hAnsi="Times New Roman" w:cs="Times New Roman"/>
        </w:rPr>
      </w:pPr>
      <w:r w:rsidRPr="003D75D8">
        <w:rPr>
          <w:rStyle w:val="a6"/>
          <w:rFonts w:ascii="Times New Roman" w:hAnsi="Times New Roman" w:cs="Times New Roman"/>
        </w:rPr>
        <w:footnoteRef/>
      </w:r>
      <w:r w:rsidRPr="003D75D8">
        <w:rPr>
          <w:rFonts w:ascii="Times New Roman" w:hAnsi="Times New Roman" w:cs="Times New Roman"/>
        </w:rPr>
        <w:t xml:space="preserve"> Акционерные и </w:t>
      </w:r>
      <w:r w:rsidR="009B7B6A" w:rsidRPr="003D75D8">
        <w:rPr>
          <w:rFonts w:ascii="Times New Roman" w:hAnsi="Times New Roman" w:cs="Times New Roman"/>
        </w:rPr>
        <w:t>другие хозяйственные общества,</w:t>
      </w:r>
      <w:r w:rsidRPr="003D75D8">
        <w:rPr>
          <w:rFonts w:ascii="Times New Roman" w:hAnsi="Times New Roman" w:cs="Times New Roman"/>
        </w:rPr>
        <w:t xml:space="preserve"> и товарищества: Постатейный комментарий</w:t>
      </w:r>
      <w:r>
        <w:rPr>
          <w:rFonts w:ascii="Times New Roman" w:hAnsi="Times New Roman" w:cs="Times New Roman"/>
        </w:rPr>
        <w:t xml:space="preserve"> </w:t>
      </w:r>
      <w:r w:rsidRPr="003D75D8">
        <w:rPr>
          <w:rFonts w:ascii="Times New Roman" w:hAnsi="Times New Roman" w:cs="Times New Roman"/>
        </w:rPr>
        <w:t>статей 66-106 Гражданского кодекса Российской Федерации / Под.ред. П.В. Крашенинникова. –</w:t>
      </w:r>
      <w:r>
        <w:rPr>
          <w:rFonts w:ascii="Times New Roman" w:hAnsi="Times New Roman" w:cs="Times New Roman"/>
        </w:rPr>
        <w:t xml:space="preserve"> </w:t>
      </w:r>
      <w:r w:rsidRPr="003D75D8">
        <w:rPr>
          <w:rFonts w:ascii="Times New Roman" w:hAnsi="Times New Roman" w:cs="Times New Roman"/>
        </w:rPr>
        <w:t>М.: Статус, 2010. -</w:t>
      </w:r>
      <w:r>
        <w:rPr>
          <w:rFonts w:ascii="Times New Roman" w:hAnsi="Times New Roman" w:cs="Times New Roman"/>
        </w:rPr>
        <w:t xml:space="preserve"> 194</w:t>
      </w:r>
    </w:p>
  </w:footnote>
  <w:footnote w:id="11">
    <w:p w14:paraId="3016FC62" w14:textId="0A1AF6D4" w:rsidR="00EC0158" w:rsidRPr="00EC0158" w:rsidRDefault="00EC0158">
      <w:pPr>
        <w:pStyle w:val="a4"/>
        <w:rPr>
          <w:rFonts w:ascii="Times New Roman" w:hAnsi="Times New Roman" w:cs="Times New Roman"/>
        </w:rPr>
      </w:pPr>
      <w:r w:rsidRPr="00EC0158">
        <w:rPr>
          <w:rStyle w:val="a6"/>
          <w:rFonts w:ascii="Times New Roman" w:hAnsi="Times New Roman" w:cs="Times New Roman"/>
        </w:rPr>
        <w:footnoteRef/>
      </w:r>
      <w:r w:rsidRPr="00EC0158">
        <w:rPr>
          <w:rFonts w:ascii="Times New Roman" w:hAnsi="Times New Roman" w:cs="Times New Roman"/>
        </w:rPr>
        <w:t xml:space="preserve"> Федеральный закон от 08.05.199</w:t>
      </w:r>
      <w:r>
        <w:rPr>
          <w:rFonts w:ascii="Times New Roman" w:hAnsi="Times New Roman" w:cs="Times New Roman"/>
        </w:rPr>
        <w:t>6 N 41-ФЗ (ред. от 05.04.2021) «О производственных кооперативах»</w:t>
      </w:r>
      <w:r w:rsidR="00272E8E">
        <w:rPr>
          <w:rFonts w:ascii="Times New Roman" w:hAnsi="Times New Roman" w:cs="Times New Roman"/>
        </w:rPr>
        <w:t xml:space="preserve"> - ст. 1</w:t>
      </w:r>
    </w:p>
  </w:footnote>
  <w:footnote w:id="12">
    <w:p w14:paraId="58E40C2A" w14:textId="5F79E673" w:rsidR="00A52052" w:rsidRPr="00A52052" w:rsidRDefault="00A52052">
      <w:pPr>
        <w:pStyle w:val="a4"/>
        <w:rPr>
          <w:rFonts w:ascii="Times New Roman" w:hAnsi="Times New Roman" w:cs="Times New Roman"/>
        </w:rPr>
      </w:pPr>
      <w:r w:rsidRPr="00A52052">
        <w:rPr>
          <w:rStyle w:val="a6"/>
          <w:rFonts w:ascii="Times New Roman" w:hAnsi="Times New Roman" w:cs="Times New Roman"/>
        </w:rPr>
        <w:footnoteRef/>
      </w:r>
      <w:r w:rsidRPr="00A52052">
        <w:rPr>
          <w:rFonts w:ascii="Times New Roman" w:hAnsi="Times New Roman" w:cs="Times New Roman"/>
        </w:rPr>
        <w:t xml:space="preserve"> Федеральный закон от 03.12.2011</w:t>
      </w:r>
      <w:r>
        <w:rPr>
          <w:rFonts w:ascii="Times New Roman" w:hAnsi="Times New Roman" w:cs="Times New Roman"/>
        </w:rPr>
        <w:t xml:space="preserve"> N 380-ФЗ (ред. от 23.07.2013) «О хозяйственных партнерствах»</w:t>
      </w:r>
      <w:r w:rsidR="00272E8E">
        <w:rPr>
          <w:rFonts w:ascii="Times New Roman" w:hAnsi="Times New Roman" w:cs="Times New Roman"/>
        </w:rPr>
        <w:t xml:space="preserve"> - ст. 2</w:t>
      </w:r>
    </w:p>
  </w:footnote>
  <w:footnote w:id="13">
    <w:p w14:paraId="195D8EF2" w14:textId="49A6CE57" w:rsidR="00267838" w:rsidRPr="007E3F01" w:rsidRDefault="00267838" w:rsidP="00267838">
      <w:pPr>
        <w:pStyle w:val="a4"/>
        <w:jc w:val="both"/>
        <w:rPr>
          <w:rFonts w:ascii="Times New Roman" w:hAnsi="Times New Roman" w:cs="Times New Roman"/>
        </w:rPr>
      </w:pPr>
      <w:r w:rsidRPr="007E3F01">
        <w:rPr>
          <w:rStyle w:val="a6"/>
          <w:rFonts w:ascii="Times New Roman" w:hAnsi="Times New Roman" w:cs="Times New Roman"/>
        </w:rPr>
        <w:footnoteRef/>
      </w:r>
      <w:r w:rsidRPr="007E3F01">
        <w:rPr>
          <w:rFonts w:ascii="Times New Roman" w:hAnsi="Times New Roman" w:cs="Times New Roman"/>
        </w:rPr>
        <w:t xml:space="preserve">Серова О. А. Проблемы адаптации хозяйственного партнерства к системе юридических лиц Российской </w:t>
      </w:r>
      <w:r w:rsidR="00AA605E" w:rsidRPr="007E3F01">
        <w:rPr>
          <w:rFonts w:ascii="Times New Roman" w:hAnsi="Times New Roman" w:cs="Times New Roman"/>
        </w:rPr>
        <w:t>Федерации. /</w:t>
      </w:r>
      <w:r w:rsidRPr="007E3F01">
        <w:rPr>
          <w:rFonts w:ascii="Times New Roman" w:hAnsi="Times New Roman" w:cs="Times New Roman"/>
        </w:rPr>
        <w:t>/ «Предпринимательское право». Приложение «Бизнес и право в России и за рубежом». 2013. № 3.</w:t>
      </w:r>
    </w:p>
  </w:footnote>
  <w:footnote w:id="14">
    <w:p w14:paraId="77825F95" w14:textId="14786280" w:rsidR="00AA0BE8" w:rsidRPr="00AA0BE8" w:rsidRDefault="00AA0BE8">
      <w:pPr>
        <w:pStyle w:val="a4"/>
        <w:rPr>
          <w:rFonts w:ascii="Times New Roman" w:hAnsi="Times New Roman" w:cs="Times New Roman"/>
        </w:rPr>
      </w:pPr>
      <w:r w:rsidRPr="00AA0BE8">
        <w:rPr>
          <w:rStyle w:val="a6"/>
          <w:rFonts w:ascii="Times New Roman" w:hAnsi="Times New Roman" w:cs="Times New Roman"/>
        </w:rPr>
        <w:footnoteRef/>
      </w:r>
      <w:r w:rsidRPr="00AA0BE8">
        <w:rPr>
          <w:rFonts w:ascii="Times New Roman" w:hAnsi="Times New Roman" w:cs="Times New Roman"/>
        </w:rPr>
        <w:t xml:space="preserve"> Федеральный закон от 11.06.200</w:t>
      </w:r>
      <w:r>
        <w:rPr>
          <w:rFonts w:ascii="Times New Roman" w:hAnsi="Times New Roman" w:cs="Times New Roman"/>
        </w:rPr>
        <w:t>3 N 74-ФЗ (ред. от 29.12.2020) «</w:t>
      </w:r>
      <w:r w:rsidRPr="00AA0BE8">
        <w:rPr>
          <w:rFonts w:ascii="Times New Roman" w:hAnsi="Times New Roman" w:cs="Times New Roman"/>
        </w:rPr>
        <w:t>О крес</w:t>
      </w:r>
      <w:r>
        <w:rPr>
          <w:rFonts w:ascii="Times New Roman" w:hAnsi="Times New Roman" w:cs="Times New Roman"/>
        </w:rPr>
        <w:t>тьянском (фермерском) хозяйстве»</w:t>
      </w:r>
      <w:r w:rsidR="00904D3E">
        <w:rPr>
          <w:rFonts w:ascii="Times New Roman" w:hAnsi="Times New Roman" w:cs="Times New Roman"/>
        </w:rPr>
        <w:t xml:space="preserve"> - ст. 1</w:t>
      </w:r>
    </w:p>
  </w:footnote>
  <w:footnote w:id="15">
    <w:p w14:paraId="7725AA13" w14:textId="105EFAEF" w:rsidR="002A6E41" w:rsidRPr="002A6E41" w:rsidRDefault="002A6E41">
      <w:pPr>
        <w:pStyle w:val="a4"/>
        <w:rPr>
          <w:rFonts w:ascii="Times New Roman" w:hAnsi="Times New Roman" w:cs="Times New Roman"/>
        </w:rPr>
      </w:pPr>
      <w:r w:rsidRPr="002A6E41">
        <w:rPr>
          <w:rStyle w:val="a6"/>
          <w:rFonts w:ascii="Times New Roman" w:hAnsi="Times New Roman" w:cs="Times New Roman"/>
        </w:rPr>
        <w:footnoteRef/>
      </w:r>
      <w:r w:rsidRPr="002A6E41">
        <w:rPr>
          <w:rFonts w:ascii="Times New Roman" w:hAnsi="Times New Roman" w:cs="Times New Roman"/>
        </w:rPr>
        <w:t xml:space="preserve"> </w:t>
      </w:r>
      <w:r>
        <w:rPr>
          <w:rFonts w:ascii="Times New Roman" w:hAnsi="Times New Roman" w:cs="Times New Roman"/>
        </w:rPr>
        <w:t>«</w:t>
      </w:r>
      <w:r w:rsidRPr="002A6E41">
        <w:rPr>
          <w:rFonts w:ascii="Times New Roman" w:hAnsi="Times New Roman" w:cs="Times New Roman"/>
        </w:rPr>
        <w:t>Гражданский кодекс Росс</w:t>
      </w:r>
      <w:r>
        <w:rPr>
          <w:rFonts w:ascii="Times New Roman" w:hAnsi="Times New Roman" w:cs="Times New Roman"/>
        </w:rPr>
        <w:t>ийской Федерации (часть первая)»</w:t>
      </w:r>
      <w:r w:rsidRPr="002A6E41">
        <w:rPr>
          <w:rFonts w:ascii="Times New Roman" w:hAnsi="Times New Roman" w:cs="Times New Roman"/>
        </w:rPr>
        <w:t xml:space="preserve"> от 30.11.1994 N 51-ФЗ (ред. от 09.03.2021)</w:t>
      </w:r>
      <w:r>
        <w:rPr>
          <w:rFonts w:ascii="Times New Roman" w:hAnsi="Times New Roman" w:cs="Times New Roman"/>
        </w:rPr>
        <w:t xml:space="preserve"> - ст. 123.2</w:t>
      </w:r>
    </w:p>
  </w:footnote>
  <w:footnote w:id="16">
    <w:p w14:paraId="227B6FD2" w14:textId="3291982C" w:rsidR="006C5142" w:rsidRPr="008D1425" w:rsidRDefault="006C5142" w:rsidP="006C5142">
      <w:pPr>
        <w:pStyle w:val="a4"/>
        <w:jc w:val="both"/>
        <w:rPr>
          <w:rFonts w:ascii="Times New Roman" w:hAnsi="Times New Roman" w:cs="Times New Roman"/>
        </w:rPr>
      </w:pPr>
      <w:r w:rsidRPr="008D1425">
        <w:rPr>
          <w:rStyle w:val="a6"/>
          <w:rFonts w:ascii="Times New Roman" w:hAnsi="Times New Roman" w:cs="Times New Roman"/>
        </w:rPr>
        <w:footnoteRef/>
      </w:r>
      <w:r w:rsidR="007E3F01" w:rsidRPr="008D1425">
        <w:rPr>
          <w:rFonts w:ascii="Times New Roman" w:hAnsi="Times New Roman" w:cs="Times New Roman"/>
        </w:rPr>
        <w:t xml:space="preserve"> </w:t>
      </w:r>
      <w:r w:rsidRPr="008D1425">
        <w:rPr>
          <w:rFonts w:ascii="Times New Roman" w:hAnsi="Times New Roman" w:cs="Times New Roman"/>
        </w:rPr>
        <w:t>Капура М.М. Производственные и потребительские кооперативы: общие и отличительные признаки // Юрист. 2005. № 3. С. 3.</w:t>
      </w:r>
    </w:p>
  </w:footnote>
  <w:footnote w:id="17">
    <w:p w14:paraId="5DA068E1" w14:textId="3CAA47EE" w:rsidR="001401CC" w:rsidRDefault="001401CC">
      <w:pPr>
        <w:pStyle w:val="a4"/>
      </w:pPr>
      <w:r w:rsidRPr="008D1425">
        <w:rPr>
          <w:rStyle w:val="a6"/>
          <w:rFonts w:ascii="Times New Roman" w:hAnsi="Times New Roman" w:cs="Times New Roman"/>
        </w:rPr>
        <w:footnoteRef/>
      </w:r>
      <w:r w:rsidRPr="008D1425">
        <w:rPr>
          <w:rFonts w:ascii="Times New Roman" w:hAnsi="Times New Roman" w:cs="Times New Roman"/>
        </w:rPr>
        <w:t xml:space="preserve"> «Гражданский кодекс Российской Федерации (часть первая)» от 30.11.1994 N 51-ФЗ (ред. от 09.03.2021)</w:t>
      </w:r>
      <w:r w:rsidR="00200157" w:rsidRPr="008D1425">
        <w:rPr>
          <w:rFonts w:ascii="Times New Roman" w:hAnsi="Times New Roman" w:cs="Times New Roman"/>
        </w:rPr>
        <w:t xml:space="preserve"> – ст. 123.12</w:t>
      </w:r>
    </w:p>
  </w:footnote>
  <w:footnote w:id="18">
    <w:p w14:paraId="547DC7F8" w14:textId="1647131D" w:rsidR="008D1425" w:rsidRPr="008D1425" w:rsidRDefault="008D1425">
      <w:pPr>
        <w:pStyle w:val="a4"/>
        <w:rPr>
          <w:rFonts w:ascii="Times New Roman" w:hAnsi="Times New Roman" w:cs="Times New Roman"/>
        </w:rPr>
      </w:pPr>
      <w:r w:rsidRPr="008D1425">
        <w:rPr>
          <w:rStyle w:val="a6"/>
          <w:rFonts w:ascii="Times New Roman" w:hAnsi="Times New Roman" w:cs="Times New Roman"/>
        </w:rPr>
        <w:footnoteRef/>
      </w:r>
      <w:r w:rsidRPr="008D1425">
        <w:rPr>
          <w:rFonts w:ascii="Times New Roman" w:hAnsi="Times New Roman" w:cs="Times New Roman"/>
        </w:rPr>
        <w:t xml:space="preserve"> ЖК РФ Статья 135. Товарищество собственников жилья</w:t>
      </w:r>
    </w:p>
  </w:footnote>
  <w:footnote w:id="19">
    <w:p w14:paraId="6B6EAF0D" w14:textId="5D095FA2" w:rsidR="00557AAB" w:rsidRPr="0022295E" w:rsidRDefault="00557AAB" w:rsidP="0018546D">
      <w:pPr>
        <w:pStyle w:val="a4"/>
        <w:jc w:val="both"/>
        <w:rPr>
          <w:rFonts w:ascii="Times New Roman" w:hAnsi="Times New Roman" w:cs="Times New Roman"/>
        </w:rPr>
      </w:pPr>
      <w:r w:rsidRPr="0022295E">
        <w:rPr>
          <w:rStyle w:val="a6"/>
          <w:rFonts w:ascii="Times New Roman" w:hAnsi="Times New Roman" w:cs="Times New Roman"/>
        </w:rPr>
        <w:footnoteRef/>
      </w:r>
      <w:r w:rsidRPr="0022295E">
        <w:rPr>
          <w:rFonts w:ascii="Times New Roman" w:hAnsi="Times New Roman" w:cs="Times New Roman"/>
        </w:rPr>
        <w:t xml:space="preserve"> Крашенинников П.В. Современные проблемы права собственности и иных вещных прав на жилые помещения: Автореф. дис. ... д-ра юрид. наук. М., 1997. С. 7, 46–49.</w:t>
      </w:r>
    </w:p>
  </w:footnote>
  <w:footnote w:id="20">
    <w:p w14:paraId="2E9DAD4B" w14:textId="456F697B" w:rsidR="0022295E" w:rsidRDefault="0022295E" w:rsidP="0018546D">
      <w:pPr>
        <w:pStyle w:val="a4"/>
        <w:jc w:val="both"/>
      </w:pPr>
      <w:r w:rsidRPr="0022295E">
        <w:rPr>
          <w:rStyle w:val="a6"/>
          <w:rFonts w:ascii="Times New Roman" w:hAnsi="Times New Roman" w:cs="Times New Roman"/>
        </w:rPr>
        <w:footnoteRef/>
      </w:r>
      <w:r w:rsidRPr="0022295E">
        <w:rPr>
          <w:rFonts w:ascii="Times New Roman" w:hAnsi="Times New Roman" w:cs="Times New Roman"/>
        </w:rPr>
        <w:t xml:space="preserve"> Скрипко В.Р. Товарищества собственников жилья в Российской Федерации // Государство и право. 2001. № 9.</w:t>
      </w:r>
    </w:p>
  </w:footnote>
  <w:footnote w:id="21">
    <w:p w14:paraId="4CC903D1" w14:textId="30D646B2" w:rsidR="0018546D" w:rsidRPr="0018546D" w:rsidRDefault="0018546D" w:rsidP="0018546D">
      <w:pPr>
        <w:pStyle w:val="a4"/>
        <w:jc w:val="both"/>
        <w:rPr>
          <w:rFonts w:ascii="Times New Roman" w:hAnsi="Times New Roman" w:cs="Times New Roman"/>
        </w:rPr>
      </w:pPr>
      <w:r w:rsidRPr="0018546D">
        <w:rPr>
          <w:rStyle w:val="a6"/>
          <w:rFonts w:ascii="Times New Roman" w:hAnsi="Times New Roman" w:cs="Times New Roman"/>
        </w:rPr>
        <w:footnoteRef/>
      </w:r>
      <w:r w:rsidRPr="0018546D">
        <w:rPr>
          <w:rFonts w:ascii="Times New Roman" w:hAnsi="Times New Roman" w:cs="Times New Roman"/>
        </w:rPr>
        <w:t xml:space="preserve"> Федеральный закон от 15 апреля 1998 г. N 66-ФЗ «О садоводческих, огороднических и дачных некоммерческих объединениях граждан»</w:t>
      </w:r>
      <w:r w:rsidR="00E02860">
        <w:rPr>
          <w:rFonts w:ascii="Times New Roman" w:hAnsi="Times New Roman" w:cs="Times New Roman"/>
        </w:rPr>
        <w:t xml:space="preserve"> - ст. 1</w:t>
      </w:r>
    </w:p>
  </w:footnote>
  <w:footnote w:id="22">
    <w:p w14:paraId="0B58E686" w14:textId="329A5931" w:rsidR="00E769C8" w:rsidRPr="00E769C8" w:rsidRDefault="00E769C8" w:rsidP="00E769C8">
      <w:pPr>
        <w:pStyle w:val="a4"/>
        <w:rPr>
          <w:rFonts w:ascii="Times New Roman" w:hAnsi="Times New Roman" w:cs="Times New Roman"/>
        </w:rPr>
      </w:pPr>
      <w:r w:rsidRPr="00E769C8">
        <w:rPr>
          <w:rStyle w:val="a6"/>
          <w:rFonts w:ascii="Times New Roman" w:hAnsi="Times New Roman" w:cs="Times New Roman"/>
        </w:rPr>
        <w:footnoteRef/>
      </w:r>
      <w:r w:rsidRPr="00E769C8">
        <w:rPr>
          <w:rFonts w:ascii="Times New Roman" w:hAnsi="Times New Roman" w:cs="Times New Roman"/>
        </w:rPr>
        <w:t xml:space="preserve"> Федеральный закон от 12.01.1996 N 7-ФЗ (ред. от 30.12.2020) </w:t>
      </w:r>
      <w:r>
        <w:rPr>
          <w:rFonts w:ascii="Times New Roman" w:hAnsi="Times New Roman" w:cs="Times New Roman"/>
        </w:rPr>
        <w:t>«О некоммерческих организациях»</w:t>
      </w:r>
      <w:r w:rsidRPr="00E769C8">
        <w:rPr>
          <w:rFonts w:ascii="Times New Roman" w:hAnsi="Times New Roman" w:cs="Times New Roman"/>
        </w:rPr>
        <w:t xml:space="preserve"> – ст. 7</w:t>
      </w:r>
    </w:p>
  </w:footnote>
  <w:footnote w:id="23">
    <w:p w14:paraId="4EAF42B1" w14:textId="3C52A5A5" w:rsidR="009E1E2A" w:rsidRPr="009E1E2A" w:rsidRDefault="009E1E2A" w:rsidP="009E1E2A">
      <w:pPr>
        <w:pStyle w:val="a4"/>
        <w:jc w:val="both"/>
        <w:rPr>
          <w:rFonts w:ascii="Times New Roman" w:hAnsi="Times New Roman" w:cs="Times New Roman"/>
        </w:rPr>
      </w:pPr>
      <w:r w:rsidRPr="009E1E2A">
        <w:rPr>
          <w:rStyle w:val="a6"/>
          <w:rFonts w:ascii="Times New Roman" w:hAnsi="Times New Roman" w:cs="Times New Roman"/>
        </w:rPr>
        <w:footnoteRef/>
      </w:r>
      <w:r w:rsidRPr="009E1E2A">
        <w:rPr>
          <w:rFonts w:ascii="Times New Roman" w:hAnsi="Times New Roman" w:cs="Times New Roman"/>
        </w:rPr>
        <w:t xml:space="preserve"> "Гражданский кодекс Российской Федерации (часть первая)" от 30.11.1994 N 51-ФЗ (ред. от 09.03.2021) – ст. 123.26</w:t>
      </w:r>
    </w:p>
  </w:footnote>
  <w:footnote w:id="24">
    <w:p w14:paraId="5D93186E" w14:textId="5A79A41B" w:rsidR="00A77110" w:rsidRPr="00A77110" w:rsidRDefault="00A77110">
      <w:pPr>
        <w:pStyle w:val="a4"/>
        <w:rPr>
          <w:rFonts w:ascii="Times New Roman" w:hAnsi="Times New Roman" w:cs="Times New Roman"/>
        </w:rPr>
      </w:pPr>
      <w:r w:rsidRPr="00A77110">
        <w:rPr>
          <w:rStyle w:val="a6"/>
          <w:rFonts w:ascii="Times New Roman" w:hAnsi="Times New Roman" w:cs="Times New Roman"/>
        </w:rPr>
        <w:footnoteRef/>
      </w:r>
      <w:r w:rsidRPr="00A77110">
        <w:rPr>
          <w:rFonts w:ascii="Times New Roman" w:hAnsi="Times New Roman" w:cs="Times New Roman"/>
        </w:rPr>
        <w:t xml:space="preserve"> Гражданское право. В 4-х томах.  Под ред. Суханова Е.А. 3-е изд., перераб. и доп. - М.: 2008. </w:t>
      </w:r>
      <w:r w:rsidR="00566250">
        <w:rPr>
          <w:rFonts w:ascii="Times New Roman" w:hAnsi="Times New Roman" w:cs="Times New Roman"/>
        </w:rPr>
        <w:t>-</w:t>
      </w:r>
      <w:r w:rsidRPr="00A77110">
        <w:rPr>
          <w:rFonts w:ascii="Times New Roman" w:hAnsi="Times New Roman" w:cs="Times New Roman"/>
        </w:rPr>
        <w:t xml:space="preserve"> Том 1</w:t>
      </w:r>
      <w:r w:rsidR="00566250">
        <w:rPr>
          <w:rFonts w:ascii="Times New Roman" w:hAnsi="Times New Roman" w:cs="Times New Roman"/>
        </w:rPr>
        <w:t>, стр. 170</w:t>
      </w:r>
    </w:p>
  </w:footnote>
  <w:footnote w:id="25">
    <w:p w14:paraId="725F1B84" w14:textId="6E3343D4" w:rsidR="00010515" w:rsidRPr="00010515" w:rsidRDefault="00010515">
      <w:pPr>
        <w:pStyle w:val="a4"/>
        <w:rPr>
          <w:rFonts w:ascii="Times New Roman" w:hAnsi="Times New Roman" w:cs="Times New Roman"/>
        </w:rPr>
      </w:pPr>
      <w:r w:rsidRPr="00010515">
        <w:rPr>
          <w:rStyle w:val="a6"/>
          <w:rFonts w:ascii="Times New Roman" w:hAnsi="Times New Roman" w:cs="Times New Roman"/>
        </w:rPr>
        <w:footnoteRef/>
      </w:r>
      <w:r w:rsidRPr="00010515">
        <w:rPr>
          <w:rFonts w:ascii="Times New Roman" w:hAnsi="Times New Roman" w:cs="Times New Roman"/>
        </w:rPr>
        <w:t xml:space="preserve"> Гражданское право. В 4-х томах.  Под ред. Суханова Е.А. 3-е изд., перераб. и доп. - М.: 2008. - Том 1</w:t>
      </w:r>
      <w:r>
        <w:rPr>
          <w:rFonts w:ascii="Times New Roman" w:hAnsi="Times New Roman" w:cs="Times New Roman"/>
        </w:rPr>
        <w:t>, стр. 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46501"/>
      <w:docPartObj>
        <w:docPartGallery w:val="Page Numbers (Top of Page)"/>
        <w:docPartUnique/>
      </w:docPartObj>
    </w:sdtPr>
    <w:sdtEndPr/>
    <w:sdtContent>
      <w:p w14:paraId="5CE719DA" w14:textId="0F96E119" w:rsidR="005E4724" w:rsidRDefault="005E4724">
        <w:pPr>
          <w:pStyle w:val="af8"/>
          <w:jc w:val="right"/>
        </w:pPr>
        <w:r>
          <w:fldChar w:fldCharType="begin"/>
        </w:r>
        <w:r>
          <w:instrText>PAGE   \* MERGEFORMAT</w:instrText>
        </w:r>
        <w:r>
          <w:fldChar w:fldCharType="separate"/>
        </w:r>
        <w:r w:rsidR="00943649">
          <w:rPr>
            <w:noProof/>
          </w:rPr>
          <w:t>23</w:t>
        </w:r>
        <w:r>
          <w:fldChar w:fldCharType="end"/>
        </w:r>
      </w:p>
    </w:sdtContent>
  </w:sdt>
  <w:p w14:paraId="682356A5" w14:textId="77777777" w:rsidR="005E4724" w:rsidRDefault="005E472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BBB"/>
    <w:multiLevelType w:val="hybridMultilevel"/>
    <w:tmpl w:val="63B8F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534EB"/>
    <w:multiLevelType w:val="hybridMultilevel"/>
    <w:tmpl w:val="79BA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D40A8"/>
    <w:multiLevelType w:val="hybridMultilevel"/>
    <w:tmpl w:val="28A48EC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5E11F9F"/>
    <w:multiLevelType w:val="hybridMultilevel"/>
    <w:tmpl w:val="A19A1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FA5632"/>
    <w:multiLevelType w:val="hybridMultilevel"/>
    <w:tmpl w:val="8FB6B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B1F19"/>
    <w:multiLevelType w:val="hybridMultilevel"/>
    <w:tmpl w:val="78224BD4"/>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 w15:restartNumberingAfterBreak="0">
    <w:nsid w:val="51A32A4A"/>
    <w:multiLevelType w:val="hybridMultilevel"/>
    <w:tmpl w:val="27180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3D15241"/>
    <w:multiLevelType w:val="multilevel"/>
    <w:tmpl w:val="B8C83E2C"/>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5A0414EF"/>
    <w:multiLevelType w:val="hybridMultilevel"/>
    <w:tmpl w:val="8BEE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122B7"/>
    <w:multiLevelType w:val="multilevel"/>
    <w:tmpl w:val="EF729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A563E5A"/>
    <w:multiLevelType w:val="hybridMultilevel"/>
    <w:tmpl w:val="99CCB71E"/>
    <w:lvl w:ilvl="0" w:tplc="0419000F">
      <w:start w:val="1"/>
      <w:numFmt w:val="decimal"/>
      <w:lvlText w:val="%1."/>
      <w:lvlJc w:val="left"/>
      <w:pPr>
        <w:ind w:left="2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8326D"/>
    <w:multiLevelType w:val="hybridMultilevel"/>
    <w:tmpl w:val="8A08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2"/>
  </w:num>
  <w:num w:numId="7">
    <w:abstractNumId w:val="10"/>
  </w:num>
  <w:num w:numId="8">
    <w:abstractNumId w:val="5"/>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E6"/>
    <w:rsid w:val="00006154"/>
    <w:rsid w:val="00010515"/>
    <w:rsid w:val="00011933"/>
    <w:rsid w:val="00012B9D"/>
    <w:rsid w:val="000155A4"/>
    <w:rsid w:val="000156B6"/>
    <w:rsid w:val="00015B38"/>
    <w:rsid w:val="00015F85"/>
    <w:rsid w:val="000204F5"/>
    <w:rsid w:val="0002146C"/>
    <w:rsid w:val="00026AD0"/>
    <w:rsid w:val="000303F7"/>
    <w:rsid w:val="00035AB7"/>
    <w:rsid w:val="00037B46"/>
    <w:rsid w:val="00044901"/>
    <w:rsid w:val="00047FB7"/>
    <w:rsid w:val="000533F9"/>
    <w:rsid w:val="00053AE2"/>
    <w:rsid w:val="0006191E"/>
    <w:rsid w:val="0006713B"/>
    <w:rsid w:val="00073C50"/>
    <w:rsid w:val="0008165B"/>
    <w:rsid w:val="00082C35"/>
    <w:rsid w:val="0009047E"/>
    <w:rsid w:val="00094947"/>
    <w:rsid w:val="0009605D"/>
    <w:rsid w:val="000A5790"/>
    <w:rsid w:val="000B2B88"/>
    <w:rsid w:val="000B5150"/>
    <w:rsid w:val="000B686B"/>
    <w:rsid w:val="000C6D14"/>
    <w:rsid w:val="000C75A5"/>
    <w:rsid w:val="000C7A2F"/>
    <w:rsid w:val="000D1D84"/>
    <w:rsid w:val="000D5848"/>
    <w:rsid w:val="000D70CF"/>
    <w:rsid w:val="000D7B7C"/>
    <w:rsid w:val="000E23F1"/>
    <w:rsid w:val="000E23FF"/>
    <w:rsid w:val="000E3D8F"/>
    <w:rsid w:val="000F3379"/>
    <w:rsid w:val="000F49A9"/>
    <w:rsid w:val="000F5516"/>
    <w:rsid w:val="000F7007"/>
    <w:rsid w:val="000F7D3E"/>
    <w:rsid w:val="00101321"/>
    <w:rsid w:val="00113AC8"/>
    <w:rsid w:val="00122909"/>
    <w:rsid w:val="00130ECF"/>
    <w:rsid w:val="00132521"/>
    <w:rsid w:val="00133ADE"/>
    <w:rsid w:val="00133B7A"/>
    <w:rsid w:val="00135DFC"/>
    <w:rsid w:val="001401CC"/>
    <w:rsid w:val="00143C97"/>
    <w:rsid w:val="00145A3C"/>
    <w:rsid w:val="00145B79"/>
    <w:rsid w:val="00150277"/>
    <w:rsid w:val="001567CD"/>
    <w:rsid w:val="0016027C"/>
    <w:rsid w:val="001635D0"/>
    <w:rsid w:val="00167868"/>
    <w:rsid w:val="00170FBC"/>
    <w:rsid w:val="00174628"/>
    <w:rsid w:val="00175802"/>
    <w:rsid w:val="001810F7"/>
    <w:rsid w:val="001851B4"/>
    <w:rsid w:val="0018546D"/>
    <w:rsid w:val="00191796"/>
    <w:rsid w:val="00194F6A"/>
    <w:rsid w:val="00196713"/>
    <w:rsid w:val="00197B2D"/>
    <w:rsid w:val="001A141E"/>
    <w:rsid w:val="001A2A4D"/>
    <w:rsid w:val="001B0A97"/>
    <w:rsid w:val="001B4218"/>
    <w:rsid w:val="001B4D7F"/>
    <w:rsid w:val="001B6046"/>
    <w:rsid w:val="001C3949"/>
    <w:rsid w:val="001C63F0"/>
    <w:rsid w:val="001C6491"/>
    <w:rsid w:val="001D60C2"/>
    <w:rsid w:val="001D6320"/>
    <w:rsid w:val="001D6A8E"/>
    <w:rsid w:val="001D7158"/>
    <w:rsid w:val="001E1DD7"/>
    <w:rsid w:val="001E4767"/>
    <w:rsid w:val="001E7E23"/>
    <w:rsid w:val="001F0D55"/>
    <w:rsid w:val="001F12EC"/>
    <w:rsid w:val="001F1BC5"/>
    <w:rsid w:val="001F2263"/>
    <w:rsid w:val="001F4629"/>
    <w:rsid w:val="001F6646"/>
    <w:rsid w:val="00200157"/>
    <w:rsid w:val="0020064C"/>
    <w:rsid w:val="00201490"/>
    <w:rsid w:val="00206E73"/>
    <w:rsid w:val="00207499"/>
    <w:rsid w:val="002113C7"/>
    <w:rsid w:val="00211B9A"/>
    <w:rsid w:val="002122A9"/>
    <w:rsid w:val="0021493D"/>
    <w:rsid w:val="0021603D"/>
    <w:rsid w:val="0022051B"/>
    <w:rsid w:val="0022295E"/>
    <w:rsid w:val="002271F7"/>
    <w:rsid w:val="00227BB3"/>
    <w:rsid w:val="002360AE"/>
    <w:rsid w:val="002451A4"/>
    <w:rsid w:val="0024692C"/>
    <w:rsid w:val="00246BBB"/>
    <w:rsid w:val="00246BE5"/>
    <w:rsid w:val="00246F33"/>
    <w:rsid w:val="00252C34"/>
    <w:rsid w:val="00252F54"/>
    <w:rsid w:val="00253F74"/>
    <w:rsid w:val="002540F0"/>
    <w:rsid w:val="00257995"/>
    <w:rsid w:val="0026174B"/>
    <w:rsid w:val="002628CF"/>
    <w:rsid w:val="002659EF"/>
    <w:rsid w:val="00267838"/>
    <w:rsid w:val="00267B71"/>
    <w:rsid w:val="002726DD"/>
    <w:rsid w:val="00272786"/>
    <w:rsid w:val="00272832"/>
    <w:rsid w:val="00272E8E"/>
    <w:rsid w:val="002852F9"/>
    <w:rsid w:val="00286CF4"/>
    <w:rsid w:val="0029537D"/>
    <w:rsid w:val="00295622"/>
    <w:rsid w:val="00296BB5"/>
    <w:rsid w:val="002A250D"/>
    <w:rsid w:val="002A48F3"/>
    <w:rsid w:val="002A5F63"/>
    <w:rsid w:val="002A6E41"/>
    <w:rsid w:val="002A7335"/>
    <w:rsid w:val="002A7C39"/>
    <w:rsid w:val="002B060D"/>
    <w:rsid w:val="002B0888"/>
    <w:rsid w:val="002B1F28"/>
    <w:rsid w:val="002B269B"/>
    <w:rsid w:val="002B352B"/>
    <w:rsid w:val="002B4318"/>
    <w:rsid w:val="002B454C"/>
    <w:rsid w:val="002B7247"/>
    <w:rsid w:val="002B728D"/>
    <w:rsid w:val="002C73F7"/>
    <w:rsid w:val="002D38A8"/>
    <w:rsid w:val="002D7354"/>
    <w:rsid w:val="002D7AD2"/>
    <w:rsid w:val="002E06E4"/>
    <w:rsid w:val="002E0737"/>
    <w:rsid w:val="002E24B1"/>
    <w:rsid w:val="002E24EC"/>
    <w:rsid w:val="002E52F2"/>
    <w:rsid w:val="002E6253"/>
    <w:rsid w:val="002F23F2"/>
    <w:rsid w:val="002F3511"/>
    <w:rsid w:val="002F7A86"/>
    <w:rsid w:val="00304D6B"/>
    <w:rsid w:val="0030553F"/>
    <w:rsid w:val="00312658"/>
    <w:rsid w:val="00315833"/>
    <w:rsid w:val="003252E3"/>
    <w:rsid w:val="00326EED"/>
    <w:rsid w:val="003316C0"/>
    <w:rsid w:val="00332A05"/>
    <w:rsid w:val="00333E2D"/>
    <w:rsid w:val="00333FCB"/>
    <w:rsid w:val="00336632"/>
    <w:rsid w:val="003436C5"/>
    <w:rsid w:val="003437A7"/>
    <w:rsid w:val="00343FDD"/>
    <w:rsid w:val="00346F43"/>
    <w:rsid w:val="00351B26"/>
    <w:rsid w:val="003528A0"/>
    <w:rsid w:val="003530BE"/>
    <w:rsid w:val="0035476F"/>
    <w:rsid w:val="0035583C"/>
    <w:rsid w:val="00355972"/>
    <w:rsid w:val="003648E5"/>
    <w:rsid w:val="00364933"/>
    <w:rsid w:val="00365FE4"/>
    <w:rsid w:val="0037021F"/>
    <w:rsid w:val="0037612A"/>
    <w:rsid w:val="0038179C"/>
    <w:rsid w:val="003826F9"/>
    <w:rsid w:val="003830C2"/>
    <w:rsid w:val="00384A9D"/>
    <w:rsid w:val="00386442"/>
    <w:rsid w:val="00392A66"/>
    <w:rsid w:val="003972D6"/>
    <w:rsid w:val="003A3360"/>
    <w:rsid w:val="003A43BC"/>
    <w:rsid w:val="003B079D"/>
    <w:rsid w:val="003B3EE6"/>
    <w:rsid w:val="003B5C65"/>
    <w:rsid w:val="003C17E4"/>
    <w:rsid w:val="003C3224"/>
    <w:rsid w:val="003C4E6F"/>
    <w:rsid w:val="003C514E"/>
    <w:rsid w:val="003C6F90"/>
    <w:rsid w:val="003D684A"/>
    <w:rsid w:val="003D75D8"/>
    <w:rsid w:val="003E48D5"/>
    <w:rsid w:val="003E51B0"/>
    <w:rsid w:val="003E5AED"/>
    <w:rsid w:val="003F45C2"/>
    <w:rsid w:val="003F697A"/>
    <w:rsid w:val="004000B4"/>
    <w:rsid w:val="00401506"/>
    <w:rsid w:val="00401875"/>
    <w:rsid w:val="00402BD1"/>
    <w:rsid w:val="00403475"/>
    <w:rsid w:val="0040384B"/>
    <w:rsid w:val="0041143A"/>
    <w:rsid w:val="0041173F"/>
    <w:rsid w:val="004122B9"/>
    <w:rsid w:val="00414060"/>
    <w:rsid w:val="00414150"/>
    <w:rsid w:val="004173E6"/>
    <w:rsid w:val="0042384A"/>
    <w:rsid w:val="00424527"/>
    <w:rsid w:val="00426A23"/>
    <w:rsid w:val="00427352"/>
    <w:rsid w:val="004303C8"/>
    <w:rsid w:val="004374B3"/>
    <w:rsid w:val="00437EF8"/>
    <w:rsid w:val="00441F2A"/>
    <w:rsid w:val="00445124"/>
    <w:rsid w:val="004504C6"/>
    <w:rsid w:val="0045106D"/>
    <w:rsid w:val="004529E4"/>
    <w:rsid w:val="00456CB8"/>
    <w:rsid w:val="00462BE9"/>
    <w:rsid w:val="00463BF6"/>
    <w:rsid w:val="00464DD4"/>
    <w:rsid w:val="00465CA4"/>
    <w:rsid w:val="00466A8A"/>
    <w:rsid w:val="00473B84"/>
    <w:rsid w:val="0047456E"/>
    <w:rsid w:val="0047549B"/>
    <w:rsid w:val="00475566"/>
    <w:rsid w:val="00480B16"/>
    <w:rsid w:val="00482B07"/>
    <w:rsid w:val="00483E92"/>
    <w:rsid w:val="00486B5C"/>
    <w:rsid w:val="004903CF"/>
    <w:rsid w:val="00492ACF"/>
    <w:rsid w:val="00492D15"/>
    <w:rsid w:val="00495CE8"/>
    <w:rsid w:val="004A2899"/>
    <w:rsid w:val="004A56FD"/>
    <w:rsid w:val="004A5E7D"/>
    <w:rsid w:val="004A6EFC"/>
    <w:rsid w:val="004B6E54"/>
    <w:rsid w:val="004C2BE4"/>
    <w:rsid w:val="004C39A3"/>
    <w:rsid w:val="004C4B67"/>
    <w:rsid w:val="004D78D8"/>
    <w:rsid w:val="004E21D8"/>
    <w:rsid w:val="004E2EA8"/>
    <w:rsid w:val="004E52DA"/>
    <w:rsid w:val="004F524A"/>
    <w:rsid w:val="004F5838"/>
    <w:rsid w:val="0050467E"/>
    <w:rsid w:val="005058B6"/>
    <w:rsid w:val="00507741"/>
    <w:rsid w:val="005131D2"/>
    <w:rsid w:val="005145C1"/>
    <w:rsid w:val="00516452"/>
    <w:rsid w:val="00516677"/>
    <w:rsid w:val="0052059D"/>
    <w:rsid w:val="00524FC0"/>
    <w:rsid w:val="0052683C"/>
    <w:rsid w:val="00526B07"/>
    <w:rsid w:val="00527593"/>
    <w:rsid w:val="00530477"/>
    <w:rsid w:val="00530977"/>
    <w:rsid w:val="005324A0"/>
    <w:rsid w:val="00543186"/>
    <w:rsid w:val="005476DE"/>
    <w:rsid w:val="00547780"/>
    <w:rsid w:val="00551081"/>
    <w:rsid w:val="00557AAB"/>
    <w:rsid w:val="00564B6A"/>
    <w:rsid w:val="00566250"/>
    <w:rsid w:val="00571E4D"/>
    <w:rsid w:val="005732B9"/>
    <w:rsid w:val="00573F80"/>
    <w:rsid w:val="0057731D"/>
    <w:rsid w:val="005800CA"/>
    <w:rsid w:val="00584631"/>
    <w:rsid w:val="00586DD1"/>
    <w:rsid w:val="00591663"/>
    <w:rsid w:val="005A084A"/>
    <w:rsid w:val="005A71CD"/>
    <w:rsid w:val="005B1681"/>
    <w:rsid w:val="005C0E77"/>
    <w:rsid w:val="005C347B"/>
    <w:rsid w:val="005D15F9"/>
    <w:rsid w:val="005D4EFC"/>
    <w:rsid w:val="005D6100"/>
    <w:rsid w:val="005E0316"/>
    <w:rsid w:val="005E4724"/>
    <w:rsid w:val="005E7AAB"/>
    <w:rsid w:val="005F1E1F"/>
    <w:rsid w:val="005F41EE"/>
    <w:rsid w:val="005F5D0F"/>
    <w:rsid w:val="005F62C6"/>
    <w:rsid w:val="00600179"/>
    <w:rsid w:val="0060371A"/>
    <w:rsid w:val="006158AA"/>
    <w:rsid w:val="006208DF"/>
    <w:rsid w:val="00626690"/>
    <w:rsid w:val="00631C54"/>
    <w:rsid w:val="00633D0B"/>
    <w:rsid w:val="00636316"/>
    <w:rsid w:val="00643BAF"/>
    <w:rsid w:val="00645F28"/>
    <w:rsid w:val="0065204A"/>
    <w:rsid w:val="00652240"/>
    <w:rsid w:val="00653E86"/>
    <w:rsid w:val="0065450B"/>
    <w:rsid w:val="00654779"/>
    <w:rsid w:val="00662465"/>
    <w:rsid w:val="006632F9"/>
    <w:rsid w:val="00666591"/>
    <w:rsid w:val="00666798"/>
    <w:rsid w:val="00667AC2"/>
    <w:rsid w:val="00671AEE"/>
    <w:rsid w:val="006731DD"/>
    <w:rsid w:val="006734BD"/>
    <w:rsid w:val="00677948"/>
    <w:rsid w:val="006802DB"/>
    <w:rsid w:val="0068455C"/>
    <w:rsid w:val="00690875"/>
    <w:rsid w:val="0069257F"/>
    <w:rsid w:val="00692E24"/>
    <w:rsid w:val="0069383B"/>
    <w:rsid w:val="006972D2"/>
    <w:rsid w:val="006A26F2"/>
    <w:rsid w:val="006A3539"/>
    <w:rsid w:val="006A3608"/>
    <w:rsid w:val="006B02FF"/>
    <w:rsid w:val="006B13D7"/>
    <w:rsid w:val="006B1B1F"/>
    <w:rsid w:val="006B2AB2"/>
    <w:rsid w:val="006B3791"/>
    <w:rsid w:val="006C4A45"/>
    <w:rsid w:val="006C5142"/>
    <w:rsid w:val="006C58A1"/>
    <w:rsid w:val="006C6007"/>
    <w:rsid w:val="006D11E1"/>
    <w:rsid w:val="006D1BA1"/>
    <w:rsid w:val="006D2772"/>
    <w:rsid w:val="006D388D"/>
    <w:rsid w:val="006D3F72"/>
    <w:rsid w:val="006D3FAD"/>
    <w:rsid w:val="006E0AB1"/>
    <w:rsid w:val="006F00E4"/>
    <w:rsid w:val="006F1054"/>
    <w:rsid w:val="006F310B"/>
    <w:rsid w:val="006F55E4"/>
    <w:rsid w:val="00701178"/>
    <w:rsid w:val="0070234B"/>
    <w:rsid w:val="00706B40"/>
    <w:rsid w:val="00707732"/>
    <w:rsid w:val="00712524"/>
    <w:rsid w:val="00716E66"/>
    <w:rsid w:val="0071772D"/>
    <w:rsid w:val="00723B38"/>
    <w:rsid w:val="00724CDE"/>
    <w:rsid w:val="00725907"/>
    <w:rsid w:val="00735651"/>
    <w:rsid w:val="00735ED0"/>
    <w:rsid w:val="00740E67"/>
    <w:rsid w:val="00744E2C"/>
    <w:rsid w:val="00753F9E"/>
    <w:rsid w:val="007540E5"/>
    <w:rsid w:val="00757F56"/>
    <w:rsid w:val="0076129C"/>
    <w:rsid w:val="00763205"/>
    <w:rsid w:val="007666EF"/>
    <w:rsid w:val="00767A3B"/>
    <w:rsid w:val="0077043E"/>
    <w:rsid w:val="00774E22"/>
    <w:rsid w:val="007759D7"/>
    <w:rsid w:val="00784287"/>
    <w:rsid w:val="00787101"/>
    <w:rsid w:val="00787D13"/>
    <w:rsid w:val="00790E37"/>
    <w:rsid w:val="00790FBA"/>
    <w:rsid w:val="007912E1"/>
    <w:rsid w:val="00792565"/>
    <w:rsid w:val="007A6E4C"/>
    <w:rsid w:val="007A6F49"/>
    <w:rsid w:val="007A78B2"/>
    <w:rsid w:val="007A7A6F"/>
    <w:rsid w:val="007B28D9"/>
    <w:rsid w:val="007B4C88"/>
    <w:rsid w:val="007B6FDD"/>
    <w:rsid w:val="007C615C"/>
    <w:rsid w:val="007C663F"/>
    <w:rsid w:val="007D1575"/>
    <w:rsid w:val="007E3F01"/>
    <w:rsid w:val="007F11D9"/>
    <w:rsid w:val="007F13C1"/>
    <w:rsid w:val="007F21F2"/>
    <w:rsid w:val="007F31C7"/>
    <w:rsid w:val="007F674C"/>
    <w:rsid w:val="00800B18"/>
    <w:rsid w:val="008011DC"/>
    <w:rsid w:val="00804E40"/>
    <w:rsid w:val="00810F5E"/>
    <w:rsid w:val="00814627"/>
    <w:rsid w:val="00814AEC"/>
    <w:rsid w:val="00816BF9"/>
    <w:rsid w:val="008215ED"/>
    <w:rsid w:val="008219F4"/>
    <w:rsid w:val="0082301B"/>
    <w:rsid w:val="0083179A"/>
    <w:rsid w:val="00832C44"/>
    <w:rsid w:val="00832F61"/>
    <w:rsid w:val="00833E11"/>
    <w:rsid w:val="00833ED2"/>
    <w:rsid w:val="00833F8A"/>
    <w:rsid w:val="008344E1"/>
    <w:rsid w:val="0084305B"/>
    <w:rsid w:val="00844EFF"/>
    <w:rsid w:val="0085038E"/>
    <w:rsid w:val="008575C2"/>
    <w:rsid w:val="00857751"/>
    <w:rsid w:val="008642C7"/>
    <w:rsid w:val="00864BCE"/>
    <w:rsid w:val="00872081"/>
    <w:rsid w:val="00873309"/>
    <w:rsid w:val="00874CAD"/>
    <w:rsid w:val="008803D6"/>
    <w:rsid w:val="00880BA2"/>
    <w:rsid w:val="00883B6F"/>
    <w:rsid w:val="00883DB4"/>
    <w:rsid w:val="00886A93"/>
    <w:rsid w:val="00887691"/>
    <w:rsid w:val="0089202A"/>
    <w:rsid w:val="00892733"/>
    <w:rsid w:val="00894A4C"/>
    <w:rsid w:val="008A08BA"/>
    <w:rsid w:val="008A1B95"/>
    <w:rsid w:val="008A393A"/>
    <w:rsid w:val="008C08B3"/>
    <w:rsid w:val="008C48D7"/>
    <w:rsid w:val="008D009E"/>
    <w:rsid w:val="008D1425"/>
    <w:rsid w:val="008D5C11"/>
    <w:rsid w:val="008E0501"/>
    <w:rsid w:val="008E34A2"/>
    <w:rsid w:val="008F4ACC"/>
    <w:rsid w:val="008F54B9"/>
    <w:rsid w:val="008F6DD6"/>
    <w:rsid w:val="009004A1"/>
    <w:rsid w:val="0090284A"/>
    <w:rsid w:val="00904D3E"/>
    <w:rsid w:val="00907A90"/>
    <w:rsid w:val="00907FD3"/>
    <w:rsid w:val="00911D3E"/>
    <w:rsid w:val="00912C80"/>
    <w:rsid w:val="009148C3"/>
    <w:rsid w:val="00917B50"/>
    <w:rsid w:val="00921E6D"/>
    <w:rsid w:val="009238E5"/>
    <w:rsid w:val="00923D5F"/>
    <w:rsid w:val="00923DFE"/>
    <w:rsid w:val="0092514B"/>
    <w:rsid w:val="00930F84"/>
    <w:rsid w:val="009359AF"/>
    <w:rsid w:val="00936A2E"/>
    <w:rsid w:val="00936F73"/>
    <w:rsid w:val="00937C03"/>
    <w:rsid w:val="009403D2"/>
    <w:rsid w:val="0094284C"/>
    <w:rsid w:val="00943649"/>
    <w:rsid w:val="009439DF"/>
    <w:rsid w:val="00945700"/>
    <w:rsid w:val="00951F3D"/>
    <w:rsid w:val="0095210F"/>
    <w:rsid w:val="00960B96"/>
    <w:rsid w:val="0096600F"/>
    <w:rsid w:val="00970E85"/>
    <w:rsid w:val="00973570"/>
    <w:rsid w:val="009747A6"/>
    <w:rsid w:val="0097676A"/>
    <w:rsid w:val="00980810"/>
    <w:rsid w:val="00992929"/>
    <w:rsid w:val="00992942"/>
    <w:rsid w:val="009946A5"/>
    <w:rsid w:val="009A5BCE"/>
    <w:rsid w:val="009B13BC"/>
    <w:rsid w:val="009B7B6A"/>
    <w:rsid w:val="009C1B51"/>
    <w:rsid w:val="009C45D3"/>
    <w:rsid w:val="009C4819"/>
    <w:rsid w:val="009C69D2"/>
    <w:rsid w:val="009C6B39"/>
    <w:rsid w:val="009E1E2A"/>
    <w:rsid w:val="009E3000"/>
    <w:rsid w:val="009E65E2"/>
    <w:rsid w:val="009F1C51"/>
    <w:rsid w:val="009F58FF"/>
    <w:rsid w:val="009F7AE6"/>
    <w:rsid w:val="00A012AD"/>
    <w:rsid w:val="00A11EFE"/>
    <w:rsid w:val="00A141E0"/>
    <w:rsid w:val="00A15157"/>
    <w:rsid w:val="00A223E6"/>
    <w:rsid w:val="00A2732C"/>
    <w:rsid w:val="00A30AF1"/>
    <w:rsid w:val="00A3181A"/>
    <w:rsid w:val="00A340B4"/>
    <w:rsid w:val="00A3643B"/>
    <w:rsid w:val="00A40C6D"/>
    <w:rsid w:val="00A50EF8"/>
    <w:rsid w:val="00A518DD"/>
    <w:rsid w:val="00A52052"/>
    <w:rsid w:val="00A52D64"/>
    <w:rsid w:val="00A54BFC"/>
    <w:rsid w:val="00A555F9"/>
    <w:rsid w:val="00A608B9"/>
    <w:rsid w:val="00A6091F"/>
    <w:rsid w:val="00A61A93"/>
    <w:rsid w:val="00A64CD3"/>
    <w:rsid w:val="00A70BBA"/>
    <w:rsid w:val="00A73819"/>
    <w:rsid w:val="00A75C44"/>
    <w:rsid w:val="00A7633B"/>
    <w:rsid w:val="00A76F92"/>
    <w:rsid w:val="00A77110"/>
    <w:rsid w:val="00A879BD"/>
    <w:rsid w:val="00A93BD3"/>
    <w:rsid w:val="00A93C57"/>
    <w:rsid w:val="00A93CBC"/>
    <w:rsid w:val="00A93EA5"/>
    <w:rsid w:val="00A94329"/>
    <w:rsid w:val="00AA0BE8"/>
    <w:rsid w:val="00AA433A"/>
    <w:rsid w:val="00AA605E"/>
    <w:rsid w:val="00AB0E2C"/>
    <w:rsid w:val="00AB7744"/>
    <w:rsid w:val="00AB7ABC"/>
    <w:rsid w:val="00AC0D63"/>
    <w:rsid w:val="00AC1A96"/>
    <w:rsid w:val="00AC23D0"/>
    <w:rsid w:val="00AC2D68"/>
    <w:rsid w:val="00AC53B8"/>
    <w:rsid w:val="00AC6082"/>
    <w:rsid w:val="00AC6605"/>
    <w:rsid w:val="00AD084E"/>
    <w:rsid w:val="00AD3CBD"/>
    <w:rsid w:val="00AE418B"/>
    <w:rsid w:val="00AE426E"/>
    <w:rsid w:val="00AF20E2"/>
    <w:rsid w:val="00AF2554"/>
    <w:rsid w:val="00AF273B"/>
    <w:rsid w:val="00AF4410"/>
    <w:rsid w:val="00AF4F9D"/>
    <w:rsid w:val="00AF57AB"/>
    <w:rsid w:val="00AF72C1"/>
    <w:rsid w:val="00AF7B7A"/>
    <w:rsid w:val="00B02E4E"/>
    <w:rsid w:val="00B038AF"/>
    <w:rsid w:val="00B1056C"/>
    <w:rsid w:val="00B3070C"/>
    <w:rsid w:val="00B42394"/>
    <w:rsid w:val="00B51F58"/>
    <w:rsid w:val="00B53FBC"/>
    <w:rsid w:val="00B56FD0"/>
    <w:rsid w:val="00B57567"/>
    <w:rsid w:val="00B62669"/>
    <w:rsid w:val="00B633DF"/>
    <w:rsid w:val="00B705E0"/>
    <w:rsid w:val="00B70BB1"/>
    <w:rsid w:val="00B75D8C"/>
    <w:rsid w:val="00B856D5"/>
    <w:rsid w:val="00B85E13"/>
    <w:rsid w:val="00B8657E"/>
    <w:rsid w:val="00B93F8E"/>
    <w:rsid w:val="00B94C31"/>
    <w:rsid w:val="00B96DA9"/>
    <w:rsid w:val="00B97199"/>
    <w:rsid w:val="00BA006E"/>
    <w:rsid w:val="00BA1F91"/>
    <w:rsid w:val="00BA23ED"/>
    <w:rsid w:val="00BA6943"/>
    <w:rsid w:val="00BB12CD"/>
    <w:rsid w:val="00BB1945"/>
    <w:rsid w:val="00BC3F47"/>
    <w:rsid w:val="00BC78C6"/>
    <w:rsid w:val="00BD049D"/>
    <w:rsid w:val="00BD0BF6"/>
    <w:rsid w:val="00BD205D"/>
    <w:rsid w:val="00BD3714"/>
    <w:rsid w:val="00BD6AA2"/>
    <w:rsid w:val="00BD76A7"/>
    <w:rsid w:val="00BE3450"/>
    <w:rsid w:val="00BE36A0"/>
    <w:rsid w:val="00BE397F"/>
    <w:rsid w:val="00BE39B7"/>
    <w:rsid w:val="00BE46C4"/>
    <w:rsid w:val="00BE51FB"/>
    <w:rsid w:val="00BF2833"/>
    <w:rsid w:val="00BF5ADA"/>
    <w:rsid w:val="00C0398D"/>
    <w:rsid w:val="00C07461"/>
    <w:rsid w:val="00C07FB3"/>
    <w:rsid w:val="00C13071"/>
    <w:rsid w:val="00C14B52"/>
    <w:rsid w:val="00C17806"/>
    <w:rsid w:val="00C20120"/>
    <w:rsid w:val="00C21A6A"/>
    <w:rsid w:val="00C2433B"/>
    <w:rsid w:val="00C31874"/>
    <w:rsid w:val="00C36BBC"/>
    <w:rsid w:val="00C41C94"/>
    <w:rsid w:val="00C42C9F"/>
    <w:rsid w:val="00C43743"/>
    <w:rsid w:val="00C44E08"/>
    <w:rsid w:val="00C52127"/>
    <w:rsid w:val="00C55262"/>
    <w:rsid w:val="00C57928"/>
    <w:rsid w:val="00C63FB4"/>
    <w:rsid w:val="00C65209"/>
    <w:rsid w:val="00C70244"/>
    <w:rsid w:val="00C70DD3"/>
    <w:rsid w:val="00C728E4"/>
    <w:rsid w:val="00C738EC"/>
    <w:rsid w:val="00C73BBD"/>
    <w:rsid w:val="00C80E9B"/>
    <w:rsid w:val="00C83B6F"/>
    <w:rsid w:val="00C83F4B"/>
    <w:rsid w:val="00C84B76"/>
    <w:rsid w:val="00C85DD6"/>
    <w:rsid w:val="00C87FBC"/>
    <w:rsid w:val="00C90062"/>
    <w:rsid w:val="00C913ED"/>
    <w:rsid w:val="00CA04D4"/>
    <w:rsid w:val="00CA2578"/>
    <w:rsid w:val="00CB3604"/>
    <w:rsid w:val="00CB40B3"/>
    <w:rsid w:val="00CB6C5D"/>
    <w:rsid w:val="00CC285F"/>
    <w:rsid w:val="00CC4BF9"/>
    <w:rsid w:val="00CC7C44"/>
    <w:rsid w:val="00CD7990"/>
    <w:rsid w:val="00CE1D83"/>
    <w:rsid w:val="00CE22CA"/>
    <w:rsid w:val="00CE3AF5"/>
    <w:rsid w:val="00CE7EBC"/>
    <w:rsid w:val="00CF11AB"/>
    <w:rsid w:val="00CF21DD"/>
    <w:rsid w:val="00CF66A9"/>
    <w:rsid w:val="00CF75B3"/>
    <w:rsid w:val="00D00CCD"/>
    <w:rsid w:val="00D01F00"/>
    <w:rsid w:val="00D0271D"/>
    <w:rsid w:val="00D03BF2"/>
    <w:rsid w:val="00D149BD"/>
    <w:rsid w:val="00D153B2"/>
    <w:rsid w:val="00D15896"/>
    <w:rsid w:val="00D32CBD"/>
    <w:rsid w:val="00D419AA"/>
    <w:rsid w:val="00D434E6"/>
    <w:rsid w:val="00D43868"/>
    <w:rsid w:val="00D43D2F"/>
    <w:rsid w:val="00D50E85"/>
    <w:rsid w:val="00D52FC6"/>
    <w:rsid w:val="00D56150"/>
    <w:rsid w:val="00D60D4F"/>
    <w:rsid w:val="00D71828"/>
    <w:rsid w:val="00D74168"/>
    <w:rsid w:val="00D76276"/>
    <w:rsid w:val="00D7701C"/>
    <w:rsid w:val="00D80853"/>
    <w:rsid w:val="00D812D3"/>
    <w:rsid w:val="00D821DA"/>
    <w:rsid w:val="00D82FEF"/>
    <w:rsid w:val="00D83EAF"/>
    <w:rsid w:val="00D84D52"/>
    <w:rsid w:val="00D87512"/>
    <w:rsid w:val="00D90DE7"/>
    <w:rsid w:val="00D958E5"/>
    <w:rsid w:val="00D95C4E"/>
    <w:rsid w:val="00DA3924"/>
    <w:rsid w:val="00DA3DA7"/>
    <w:rsid w:val="00DB21ED"/>
    <w:rsid w:val="00DB7BED"/>
    <w:rsid w:val="00DC2385"/>
    <w:rsid w:val="00DC4CD2"/>
    <w:rsid w:val="00DD0814"/>
    <w:rsid w:val="00DD0D28"/>
    <w:rsid w:val="00DD192F"/>
    <w:rsid w:val="00DD32EA"/>
    <w:rsid w:val="00DE1C50"/>
    <w:rsid w:val="00DE29CC"/>
    <w:rsid w:val="00DE5DF9"/>
    <w:rsid w:val="00DF0E87"/>
    <w:rsid w:val="00DF4338"/>
    <w:rsid w:val="00E01004"/>
    <w:rsid w:val="00E02860"/>
    <w:rsid w:val="00E03DB1"/>
    <w:rsid w:val="00E053B6"/>
    <w:rsid w:val="00E10DAC"/>
    <w:rsid w:val="00E11EB5"/>
    <w:rsid w:val="00E1362B"/>
    <w:rsid w:val="00E138C6"/>
    <w:rsid w:val="00E160FA"/>
    <w:rsid w:val="00E16CCD"/>
    <w:rsid w:val="00E20346"/>
    <w:rsid w:val="00E3092D"/>
    <w:rsid w:val="00E30ABB"/>
    <w:rsid w:val="00E3444E"/>
    <w:rsid w:val="00E3543A"/>
    <w:rsid w:val="00E362B0"/>
    <w:rsid w:val="00E367A4"/>
    <w:rsid w:val="00E40074"/>
    <w:rsid w:val="00E40993"/>
    <w:rsid w:val="00E42A01"/>
    <w:rsid w:val="00E43795"/>
    <w:rsid w:val="00E448CE"/>
    <w:rsid w:val="00E473F7"/>
    <w:rsid w:val="00E50BCB"/>
    <w:rsid w:val="00E55684"/>
    <w:rsid w:val="00E56089"/>
    <w:rsid w:val="00E67A85"/>
    <w:rsid w:val="00E718AB"/>
    <w:rsid w:val="00E7375F"/>
    <w:rsid w:val="00E74315"/>
    <w:rsid w:val="00E74B6C"/>
    <w:rsid w:val="00E758EA"/>
    <w:rsid w:val="00E769C8"/>
    <w:rsid w:val="00E909D6"/>
    <w:rsid w:val="00E92627"/>
    <w:rsid w:val="00E9550C"/>
    <w:rsid w:val="00EA0E20"/>
    <w:rsid w:val="00EA4F16"/>
    <w:rsid w:val="00EB04CD"/>
    <w:rsid w:val="00EB1E95"/>
    <w:rsid w:val="00EB3AAC"/>
    <w:rsid w:val="00EB3D55"/>
    <w:rsid w:val="00EB4C8C"/>
    <w:rsid w:val="00EC0158"/>
    <w:rsid w:val="00EC6767"/>
    <w:rsid w:val="00EC7894"/>
    <w:rsid w:val="00ED17B9"/>
    <w:rsid w:val="00ED33F8"/>
    <w:rsid w:val="00ED4698"/>
    <w:rsid w:val="00ED503E"/>
    <w:rsid w:val="00ED70C0"/>
    <w:rsid w:val="00EE076D"/>
    <w:rsid w:val="00EE4583"/>
    <w:rsid w:val="00EE6ABB"/>
    <w:rsid w:val="00EF03C5"/>
    <w:rsid w:val="00EF1B4B"/>
    <w:rsid w:val="00EF6BA9"/>
    <w:rsid w:val="00EF6E35"/>
    <w:rsid w:val="00F01341"/>
    <w:rsid w:val="00F055E8"/>
    <w:rsid w:val="00F07D79"/>
    <w:rsid w:val="00F10BB1"/>
    <w:rsid w:val="00F133BC"/>
    <w:rsid w:val="00F2441E"/>
    <w:rsid w:val="00F25910"/>
    <w:rsid w:val="00F31F55"/>
    <w:rsid w:val="00F32A7B"/>
    <w:rsid w:val="00F354F7"/>
    <w:rsid w:val="00F35B56"/>
    <w:rsid w:val="00F365B9"/>
    <w:rsid w:val="00F42184"/>
    <w:rsid w:val="00F43B06"/>
    <w:rsid w:val="00F44140"/>
    <w:rsid w:val="00F50670"/>
    <w:rsid w:val="00F54C05"/>
    <w:rsid w:val="00F64247"/>
    <w:rsid w:val="00F67837"/>
    <w:rsid w:val="00F745FC"/>
    <w:rsid w:val="00F81C59"/>
    <w:rsid w:val="00F85E9C"/>
    <w:rsid w:val="00F91F83"/>
    <w:rsid w:val="00F933C7"/>
    <w:rsid w:val="00F95065"/>
    <w:rsid w:val="00F96414"/>
    <w:rsid w:val="00F96778"/>
    <w:rsid w:val="00FA1ED2"/>
    <w:rsid w:val="00FA3509"/>
    <w:rsid w:val="00FA3773"/>
    <w:rsid w:val="00FA592E"/>
    <w:rsid w:val="00FA7E79"/>
    <w:rsid w:val="00FB1A06"/>
    <w:rsid w:val="00FB540D"/>
    <w:rsid w:val="00FB725D"/>
    <w:rsid w:val="00FC28DA"/>
    <w:rsid w:val="00FC71F7"/>
    <w:rsid w:val="00FD4225"/>
    <w:rsid w:val="00FD70FF"/>
    <w:rsid w:val="00FE04A5"/>
    <w:rsid w:val="00FE1C8E"/>
    <w:rsid w:val="00FE2B68"/>
    <w:rsid w:val="00FE2BEE"/>
    <w:rsid w:val="00FF2DFC"/>
    <w:rsid w:val="00FF4296"/>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5D74"/>
  <w15:chartTrackingRefBased/>
  <w15:docId w15:val="{6FFECDD0-E257-43AF-A5D2-619A96E4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10"/>
  </w:style>
  <w:style w:type="paragraph" w:styleId="1">
    <w:name w:val="heading 1"/>
    <w:basedOn w:val="a"/>
    <w:next w:val="a"/>
    <w:link w:val="10"/>
    <w:uiPriority w:val="9"/>
    <w:qFormat/>
    <w:rsid w:val="009808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80810"/>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980810"/>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980810"/>
    <w:pPr>
      <w:keepNext/>
      <w:keepLines/>
      <w:spacing w:before="40" w:after="0"/>
      <w:outlineLvl w:val="3"/>
    </w:pPr>
    <w:rPr>
      <w:i/>
      <w:iCs/>
    </w:rPr>
  </w:style>
  <w:style w:type="paragraph" w:styleId="5">
    <w:name w:val="heading 5"/>
    <w:basedOn w:val="a"/>
    <w:next w:val="a"/>
    <w:link w:val="50"/>
    <w:uiPriority w:val="9"/>
    <w:semiHidden/>
    <w:unhideWhenUsed/>
    <w:qFormat/>
    <w:rsid w:val="00980810"/>
    <w:pPr>
      <w:keepNext/>
      <w:keepLines/>
      <w:spacing w:before="40" w:after="0"/>
      <w:outlineLvl w:val="4"/>
    </w:pPr>
    <w:rPr>
      <w:color w:val="2E74B5" w:themeColor="accent1" w:themeShade="BF"/>
    </w:rPr>
  </w:style>
  <w:style w:type="paragraph" w:styleId="6">
    <w:name w:val="heading 6"/>
    <w:basedOn w:val="a"/>
    <w:next w:val="a"/>
    <w:link w:val="60"/>
    <w:uiPriority w:val="9"/>
    <w:semiHidden/>
    <w:unhideWhenUsed/>
    <w:qFormat/>
    <w:rsid w:val="00980810"/>
    <w:pPr>
      <w:keepNext/>
      <w:keepLines/>
      <w:spacing w:before="40" w:after="0"/>
      <w:outlineLvl w:val="5"/>
    </w:pPr>
    <w:rPr>
      <w:color w:val="1F4E79" w:themeColor="accent1" w:themeShade="80"/>
    </w:rPr>
  </w:style>
  <w:style w:type="paragraph" w:styleId="7">
    <w:name w:val="heading 7"/>
    <w:basedOn w:val="a"/>
    <w:next w:val="a"/>
    <w:link w:val="70"/>
    <w:uiPriority w:val="9"/>
    <w:semiHidden/>
    <w:unhideWhenUsed/>
    <w:qFormat/>
    <w:rsid w:val="00980810"/>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980810"/>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98081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810"/>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64BCE"/>
    <w:pPr>
      <w:ind w:left="720"/>
      <w:contextualSpacing/>
    </w:pPr>
  </w:style>
  <w:style w:type="paragraph" w:styleId="a4">
    <w:name w:val="footnote text"/>
    <w:basedOn w:val="a"/>
    <w:link w:val="a5"/>
    <w:uiPriority w:val="99"/>
    <w:semiHidden/>
    <w:unhideWhenUsed/>
    <w:rsid w:val="00980810"/>
    <w:pPr>
      <w:spacing w:after="0" w:line="240" w:lineRule="auto"/>
    </w:pPr>
    <w:rPr>
      <w:sz w:val="20"/>
      <w:szCs w:val="20"/>
    </w:rPr>
  </w:style>
  <w:style w:type="character" w:customStyle="1" w:styleId="a5">
    <w:name w:val="Текст сноски Знак"/>
    <w:basedOn w:val="a0"/>
    <w:link w:val="a4"/>
    <w:uiPriority w:val="99"/>
    <w:semiHidden/>
    <w:rsid w:val="00980810"/>
    <w:rPr>
      <w:sz w:val="20"/>
      <w:szCs w:val="20"/>
    </w:rPr>
  </w:style>
  <w:style w:type="character" w:styleId="a6">
    <w:name w:val="footnote reference"/>
    <w:basedOn w:val="a0"/>
    <w:uiPriority w:val="99"/>
    <w:semiHidden/>
    <w:unhideWhenUsed/>
    <w:rsid w:val="00980810"/>
    <w:rPr>
      <w:vertAlign w:val="superscript"/>
    </w:rPr>
  </w:style>
  <w:style w:type="character" w:customStyle="1" w:styleId="20">
    <w:name w:val="Заголовок 2 Знак"/>
    <w:basedOn w:val="a0"/>
    <w:link w:val="2"/>
    <w:uiPriority w:val="9"/>
    <w:semiHidden/>
    <w:rsid w:val="00980810"/>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980810"/>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980810"/>
    <w:rPr>
      <w:i/>
      <w:iCs/>
    </w:rPr>
  </w:style>
  <w:style w:type="character" w:customStyle="1" w:styleId="50">
    <w:name w:val="Заголовок 5 Знак"/>
    <w:basedOn w:val="a0"/>
    <w:link w:val="5"/>
    <w:uiPriority w:val="9"/>
    <w:semiHidden/>
    <w:rsid w:val="00980810"/>
    <w:rPr>
      <w:color w:val="2E74B5" w:themeColor="accent1" w:themeShade="BF"/>
    </w:rPr>
  </w:style>
  <w:style w:type="character" w:customStyle="1" w:styleId="60">
    <w:name w:val="Заголовок 6 Знак"/>
    <w:basedOn w:val="a0"/>
    <w:link w:val="6"/>
    <w:uiPriority w:val="9"/>
    <w:semiHidden/>
    <w:rsid w:val="00980810"/>
    <w:rPr>
      <w:color w:val="1F4E79" w:themeColor="accent1" w:themeShade="80"/>
    </w:rPr>
  </w:style>
  <w:style w:type="character" w:customStyle="1" w:styleId="70">
    <w:name w:val="Заголовок 7 Знак"/>
    <w:basedOn w:val="a0"/>
    <w:link w:val="7"/>
    <w:uiPriority w:val="9"/>
    <w:semiHidden/>
    <w:rsid w:val="00980810"/>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980810"/>
    <w:rPr>
      <w:color w:val="262626" w:themeColor="text1" w:themeTint="D9"/>
      <w:sz w:val="21"/>
      <w:szCs w:val="21"/>
    </w:rPr>
  </w:style>
  <w:style w:type="character" w:customStyle="1" w:styleId="90">
    <w:name w:val="Заголовок 9 Знак"/>
    <w:basedOn w:val="a0"/>
    <w:link w:val="9"/>
    <w:uiPriority w:val="9"/>
    <w:semiHidden/>
    <w:rsid w:val="00980810"/>
    <w:rPr>
      <w:rFonts w:asciiTheme="majorHAnsi" w:eastAsiaTheme="majorEastAsia" w:hAnsiTheme="majorHAnsi" w:cstheme="majorBidi"/>
      <w:i/>
      <w:iCs/>
      <w:color w:val="262626" w:themeColor="text1" w:themeTint="D9"/>
      <w:sz w:val="21"/>
      <w:szCs w:val="21"/>
    </w:rPr>
  </w:style>
  <w:style w:type="paragraph" w:styleId="a7">
    <w:name w:val="caption"/>
    <w:basedOn w:val="a"/>
    <w:next w:val="a"/>
    <w:uiPriority w:val="35"/>
    <w:semiHidden/>
    <w:unhideWhenUsed/>
    <w:qFormat/>
    <w:rsid w:val="00980810"/>
    <w:pPr>
      <w:spacing w:after="200" w:line="240" w:lineRule="auto"/>
    </w:pPr>
    <w:rPr>
      <w:i/>
      <w:iCs/>
      <w:color w:val="44546A" w:themeColor="text2"/>
      <w:sz w:val="18"/>
      <w:szCs w:val="18"/>
    </w:rPr>
  </w:style>
  <w:style w:type="paragraph" w:styleId="a8">
    <w:name w:val="Title"/>
    <w:basedOn w:val="a"/>
    <w:next w:val="a"/>
    <w:link w:val="a9"/>
    <w:uiPriority w:val="10"/>
    <w:qFormat/>
    <w:rsid w:val="00980810"/>
    <w:pPr>
      <w:spacing w:after="0" w:line="240" w:lineRule="auto"/>
      <w:contextualSpacing/>
    </w:pPr>
    <w:rPr>
      <w:rFonts w:asciiTheme="majorHAnsi" w:eastAsiaTheme="majorEastAsia" w:hAnsiTheme="majorHAnsi" w:cstheme="majorBidi"/>
      <w:spacing w:val="-10"/>
      <w:sz w:val="56"/>
      <w:szCs w:val="56"/>
    </w:rPr>
  </w:style>
  <w:style w:type="character" w:customStyle="1" w:styleId="a9">
    <w:name w:val="Заголовок Знак"/>
    <w:basedOn w:val="a0"/>
    <w:link w:val="a8"/>
    <w:uiPriority w:val="10"/>
    <w:rsid w:val="00980810"/>
    <w:rPr>
      <w:rFonts w:asciiTheme="majorHAnsi" w:eastAsiaTheme="majorEastAsia" w:hAnsiTheme="majorHAnsi" w:cstheme="majorBidi"/>
      <w:spacing w:val="-10"/>
      <w:sz w:val="56"/>
      <w:szCs w:val="56"/>
    </w:rPr>
  </w:style>
  <w:style w:type="paragraph" w:styleId="aa">
    <w:name w:val="Subtitle"/>
    <w:basedOn w:val="a"/>
    <w:next w:val="a"/>
    <w:link w:val="ab"/>
    <w:uiPriority w:val="11"/>
    <w:qFormat/>
    <w:rsid w:val="00980810"/>
    <w:pPr>
      <w:numPr>
        <w:ilvl w:val="1"/>
      </w:numPr>
    </w:pPr>
    <w:rPr>
      <w:color w:val="5A5A5A" w:themeColor="text1" w:themeTint="A5"/>
      <w:spacing w:val="15"/>
    </w:rPr>
  </w:style>
  <w:style w:type="character" w:customStyle="1" w:styleId="ab">
    <w:name w:val="Подзаголовок Знак"/>
    <w:basedOn w:val="a0"/>
    <w:link w:val="aa"/>
    <w:uiPriority w:val="11"/>
    <w:rsid w:val="00980810"/>
    <w:rPr>
      <w:color w:val="5A5A5A" w:themeColor="text1" w:themeTint="A5"/>
      <w:spacing w:val="15"/>
    </w:rPr>
  </w:style>
  <w:style w:type="character" w:styleId="ac">
    <w:name w:val="Strong"/>
    <w:basedOn w:val="a0"/>
    <w:uiPriority w:val="22"/>
    <w:qFormat/>
    <w:rsid w:val="00980810"/>
    <w:rPr>
      <w:b/>
      <w:bCs/>
      <w:color w:val="auto"/>
    </w:rPr>
  </w:style>
  <w:style w:type="character" w:styleId="ad">
    <w:name w:val="Emphasis"/>
    <w:basedOn w:val="a0"/>
    <w:uiPriority w:val="20"/>
    <w:qFormat/>
    <w:rsid w:val="00980810"/>
    <w:rPr>
      <w:i/>
      <w:iCs/>
      <w:color w:val="auto"/>
    </w:rPr>
  </w:style>
  <w:style w:type="paragraph" w:styleId="ae">
    <w:name w:val="No Spacing"/>
    <w:uiPriority w:val="1"/>
    <w:qFormat/>
    <w:rsid w:val="00980810"/>
    <w:pPr>
      <w:spacing w:after="0" w:line="240" w:lineRule="auto"/>
    </w:pPr>
  </w:style>
  <w:style w:type="paragraph" w:styleId="21">
    <w:name w:val="Quote"/>
    <w:basedOn w:val="a"/>
    <w:next w:val="a"/>
    <w:link w:val="22"/>
    <w:uiPriority w:val="29"/>
    <w:qFormat/>
    <w:rsid w:val="00980810"/>
    <w:pPr>
      <w:spacing w:before="200"/>
      <w:ind w:left="864" w:right="864"/>
    </w:pPr>
    <w:rPr>
      <w:i/>
      <w:iCs/>
      <w:color w:val="404040" w:themeColor="text1" w:themeTint="BF"/>
    </w:rPr>
  </w:style>
  <w:style w:type="character" w:customStyle="1" w:styleId="22">
    <w:name w:val="Цитата 2 Знак"/>
    <w:basedOn w:val="a0"/>
    <w:link w:val="21"/>
    <w:uiPriority w:val="29"/>
    <w:rsid w:val="00980810"/>
    <w:rPr>
      <w:i/>
      <w:iCs/>
      <w:color w:val="404040" w:themeColor="text1" w:themeTint="BF"/>
    </w:rPr>
  </w:style>
  <w:style w:type="paragraph" w:styleId="af">
    <w:name w:val="Intense Quote"/>
    <w:basedOn w:val="a"/>
    <w:next w:val="a"/>
    <w:link w:val="af0"/>
    <w:uiPriority w:val="30"/>
    <w:qFormat/>
    <w:rsid w:val="009808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0">
    <w:name w:val="Выделенная цитата Знак"/>
    <w:basedOn w:val="a0"/>
    <w:link w:val="af"/>
    <w:uiPriority w:val="30"/>
    <w:rsid w:val="00980810"/>
    <w:rPr>
      <w:i/>
      <w:iCs/>
      <w:color w:val="5B9BD5" w:themeColor="accent1"/>
    </w:rPr>
  </w:style>
  <w:style w:type="character" w:styleId="af1">
    <w:name w:val="Subtle Emphasis"/>
    <w:basedOn w:val="a0"/>
    <w:uiPriority w:val="19"/>
    <w:qFormat/>
    <w:rsid w:val="00980810"/>
    <w:rPr>
      <w:i/>
      <w:iCs/>
      <w:color w:val="404040" w:themeColor="text1" w:themeTint="BF"/>
    </w:rPr>
  </w:style>
  <w:style w:type="character" w:styleId="af2">
    <w:name w:val="Intense Emphasis"/>
    <w:basedOn w:val="a0"/>
    <w:uiPriority w:val="21"/>
    <w:qFormat/>
    <w:rsid w:val="00980810"/>
    <w:rPr>
      <w:i/>
      <w:iCs/>
      <w:color w:val="5B9BD5" w:themeColor="accent1"/>
    </w:rPr>
  </w:style>
  <w:style w:type="character" w:styleId="af3">
    <w:name w:val="Subtle Reference"/>
    <w:basedOn w:val="a0"/>
    <w:uiPriority w:val="31"/>
    <w:qFormat/>
    <w:rsid w:val="00980810"/>
    <w:rPr>
      <w:smallCaps/>
      <w:color w:val="404040" w:themeColor="text1" w:themeTint="BF"/>
    </w:rPr>
  </w:style>
  <w:style w:type="character" w:styleId="af4">
    <w:name w:val="Intense Reference"/>
    <w:basedOn w:val="a0"/>
    <w:uiPriority w:val="32"/>
    <w:qFormat/>
    <w:rsid w:val="00980810"/>
    <w:rPr>
      <w:b/>
      <w:bCs/>
      <w:smallCaps/>
      <w:color w:val="5B9BD5" w:themeColor="accent1"/>
      <w:spacing w:val="5"/>
    </w:rPr>
  </w:style>
  <w:style w:type="character" w:styleId="af5">
    <w:name w:val="Book Title"/>
    <w:basedOn w:val="a0"/>
    <w:uiPriority w:val="33"/>
    <w:qFormat/>
    <w:rsid w:val="00980810"/>
    <w:rPr>
      <w:b/>
      <w:bCs/>
      <w:i/>
      <w:iCs/>
      <w:spacing w:val="5"/>
    </w:rPr>
  </w:style>
  <w:style w:type="paragraph" w:styleId="af6">
    <w:name w:val="TOC Heading"/>
    <w:basedOn w:val="1"/>
    <w:next w:val="a"/>
    <w:uiPriority w:val="39"/>
    <w:unhideWhenUsed/>
    <w:qFormat/>
    <w:rsid w:val="00980810"/>
    <w:pPr>
      <w:outlineLvl w:val="9"/>
    </w:pPr>
  </w:style>
  <w:style w:type="paragraph" w:styleId="11">
    <w:name w:val="toc 1"/>
    <w:basedOn w:val="a"/>
    <w:next w:val="a"/>
    <w:autoRedefine/>
    <w:uiPriority w:val="39"/>
    <w:unhideWhenUsed/>
    <w:rsid w:val="00A73819"/>
    <w:pPr>
      <w:spacing w:after="100"/>
    </w:pPr>
  </w:style>
  <w:style w:type="paragraph" w:styleId="23">
    <w:name w:val="toc 2"/>
    <w:basedOn w:val="a"/>
    <w:next w:val="a"/>
    <w:autoRedefine/>
    <w:uiPriority w:val="39"/>
    <w:unhideWhenUsed/>
    <w:rsid w:val="00A73819"/>
    <w:pPr>
      <w:spacing w:after="100"/>
      <w:ind w:left="220"/>
    </w:pPr>
  </w:style>
  <w:style w:type="character" w:styleId="af7">
    <w:name w:val="Hyperlink"/>
    <w:basedOn w:val="a0"/>
    <w:uiPriority w:val="99"/>
    <w:unhideWhenUsed/>
    <w:rsid w:val="00A73819"/>
    <w:rPr>
      <w:color w:val="0563C1" w:themeColor="hyperlink"/>
      <w:u w:val="single"/>
    </w:rPr>
  </w:style>
  <w:style w:type="paragraph" w:styleId="af8">
    <w:name w:val="header"/>
    <w:basedOn w:val="a"/>
    <w:link w:val="af9"/>
    <w:uiPriority w:val="99"/>
    <w:unhideWhenUsed/>
    <w:rsid w:val="005E472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E4724"/>
  </w:style>
  <w:style w:type="paragraph" w:styleId="afa">
    <w:name w:val="footer"/>
    <w:basedOn w:val="a"/>
    <w:link w:val="afb"/>
    <w:uiPriority w:val="99"/>
    <w:unhideWhenUsed/>
    <w:rsid w:val="005E472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E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49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886">
          <w:marLeft w:val="0"/>
          <w:marRight w:val="0"/>
          <w:marTop w:val="192"/>
          <w:marBottom w:val="0"/>
          <w:divBdr>
            <w:top w:val="none" w:sz="0" w:space="0" w:color="auto"/>
            <w:left w:val="none" w:sz="0" w:space="0" w:color="auto"/>
            <w:bottom w:val="none" w:sz="0" w:space="0" w:color="auto"/>
            <w:right w:val="none" w:sz="0" w:space="0" w:color="auto"/>
          </w:divBdr>
        </w:div>
        <w:div w:id="1448046161">
          <w:marLeft w:val="0"/>
          <w:marRight w:val="0"/>
          <w:marTop w:val="192"/>
          <w:marBottom w:val="0"/>
          <w:divBdr>
            <w:top w:val="none" w:sz="0" w:space="0" w:color="auto"/>
            <w:left w:val="none" w:sz="0" w:space="0" w:color="auto"/>
            <w:bottom w:val="none" w:sz="0" w:space="0" w:color="auto"/>
            <w:right w:val="none" w:sz="0" w:space="0" w:color="auto"/>
          </w:divBdr>
        </w:div>
        <w:div w:id="349338229">
          <w:marLeft w:val="0"/>
          <w:marRight w:val="0"/>
          <w:marTop w:val="0"/>
          <w:marBottom w:val="0"/>
          <w:divBdr>
            <w:top w:val="none" w:sz="0" w:space="0" w:color="auto"/>
            <w:left w:val="none" w:sz="0" w:space="0" w:color="auto"/>
            <w:bottom w:val="none" w:sz="0" w:space="0" w:color="auto"/>
            <w:right w:val="none" w:sz="0" w:space="0" w:color="auto"/>
          </w:divBdr>
          <w:divsChild>
            <w:div w:id="1415738974">
              <w:marLeft w:val="0"/>
              <w:marRight w:val="0"/>
              <w:marTop w:val="192"/>
              <w:marBottom w:val="0"/>
              <w:divBdr>
                <w:top w:val="none" w:sz="0" w:space="0" w:color="auto"/>
                <w:left w:val="none" w:sz="0" w:space="0" w:color="auto"/>
                <w:bottom w:val="none" w:sz="0" w:space="0" w:color="auto"/>
                <w:right w:val="none" w:sz="0" w:space="0" w:color="auto"/>
              </w:divBdr>
            </w:div>
          </w:divsChild>
        </w:div>
        <w:div w:id="275672808">
          <w:marLeft w:val="0"/>
          <w:marRight w:val="0"/>
          <w:marTop w:val="0"/>
          <w:marBottom w:val="0"/>
          <w:divBdr>
            <w:top w:val="none" w:sz="0" w:space="0" w:color="auto"/>
            <w:left w:val="none" w:sz="0" w:space="0" w:color="auto"/>
            <w:bottom w:val="none" w:sz="0" w:space="0" w:color="auto"/>
            <w:right w:val="none" w:sz="0" w:space="0" w:color="auto"/>
          </w:divBdr>
        </w:div>
        <w:div w:id="1776172137">
          <w:marLeft w:val="0"/>
          <w:marRight w:val="0"/>
          <w:marTop w:val="192"/>
          <w:marBottom w:val="0"/>
          <w:divBdr>
            <w:top w:val="none" w:sz="0" w:space="0" w:color="auto"/>
            <w:left w:val="none" w:sz="0" w:space="0" w:color="auto"/>
            <w:bottom w:val="none" w:sz="0" w:space="0" w:color="auto"/>
            <w:right w:val="none" w:sz="0" w:space="0" w:color="auto"/>
          </w:divBdr>
        </w:div>
        <w:div w:id="702825585">
          <w:marLeft w:val="0"/>
          <w:marRight w:val="0"/>
          <w:marTop w:val="0"/>
          <w:marBottom w:val="0"/>
          <w:divBdr>
            <w:top w:val="none" w:sz="0" w:space="0" w:color="auto"/>
            <w:left w:val="none" w:sz="0" w:space="0" w:color="auto"/>
            <w:bottom w:val="none" w:sz="0" w:space="0" w:color="auto"/>
            <w:right w:val="none" w:sz="0" w:space="0" w:color="auto"/>
          </w:divBdr>
        </w:div>
        <w:div w:id="1190997607">
          <w:marLeft w:val="0"/>
          <w:marRight w:val="0"/>
          <w:marTop w:val="192"/>
          <w:marBottom w:val="0"/>
          <w:divBdr>
            <w:top w:val="none" w:sz="0" w:space="0" w:color="auto"/>
            <w:left w:val="none" w:sz="0" w:space="0" w:color="auto"/>
            <w:bottom w:val="none" w:sz="0" w:space="0" w:color="auto"/>
            <w:right w:val="none" w:sz="0" w:space="0" w:color="auto"/>
          </w:divBdr>
        </w:div>
        <w:div w:id="1049498935">
          <w:marLeft w:val="0"/>
          <w:marRight w:val="0"/>
          <w:marTop w:val="0"/>
          <w:marBottom w:val="0"/>
          <w:divBdr>
            <w:top w:val="none" w:sz="0" w:space="0" w:color="auto"/>
            <w:left w:val="none" w:sz="0" w:space="0" w:color="auto"/>
            <w:bottom w:val="none" w:sz="0" w:space="0" w:color="auto"/>
            <w:right w:val="none" w:sz="0" w:space="0" w:color="auto"/>
          </w:divBdr>
          <w:divsChild>
            <w:div w:id="1193687075">
              <w:marLeft w:val="0"/>
              <w:marRight w:val="0"/>
              <w:marTop w:val="192"/>
              <w:marBottom w:val="0"/>
              <w:divBdr>
                <w:top w:val="none" w:sz="0" w:space="0" w:color="auto"/>
                <w:left w:val="none" w:sz="0" w:space="0" w:color="auto"/>
                <w:bottom w:val="none" w:sz="0" w:space="0" w:color="auto"/>
                <w:right w:val="none" w:sz="0" w:space="0" w:color="auto"/>
              </w:divBdr>
            </w:div>
          </w:divsChild>
        </w:div>
        <w:div w:id="2094626258">
          <w:marLeft w:val="0"/>
          <w:marRight w:val="0"/>
          <w:marTop w:val="0"/>
          <w:marBottom w:val="0"/>
          <w:divBdr>
            <w:top w:val="none" w:sz="0" w:space="0" w:color="auto"/>
            <w:left w:val="none" w:sz="0" w:space="0" w:color="auto"/>
            <w:bottom w:val="none" w:sz="0" w:space="0" w:color="auto"/>
            <w:right w:val="none" w:sz="0" w:space="0" w:color="auto"/>
          </w:divBdr>
        </w:div>
        <w:div w:id="321155528">
          <w:marLeft w:val="0"/>
          <w:marRight w:val="0"/>
          <w:marTop w:val="192"/>
          <w:marBottom w:val="0"/>
          <w:divBdr>
            <w:top w:val="none" w:sz="0" w:space="0" w:color="auto"/>
            <w:left w:val="none" w:sz="0" w:space="0" w:color="auto"/>
            <w:bottom w:val="none" w:sz="0" w:space="0" w:color="auto"/>
            <w:right w:val="none" w:sz="0" w:space="0" w:color="auto"/>
          </w:divBdr>
        </w:div>
        <w:div w:id="1040665225">
          <w:marLeft w:val="0"/>
          <w:marRight w:val="0"/>
          <w:marTop w:val="192"/>
          <w:marBottom w:val="0"/>
          <w:divBdr>
            <w:top w:val="none" w:sz="0" w:space="0" w:color="auto"/>
            <w:left w:val="none" w:sz="0" w:space="0" w:color="auto"/>
            <w:bottom w:val="none" w:sz="0" w:space="0" w:color="auto"/>
            <w:right w:val="none" w:sz="0" w:space="0" w:color="auto"/>
          </w:divBdr>
        </w:div>
        <w:div w:id="2141343637">
          <w:marLeft w:val="0"/>
          <w:marRight w:val="0"/>
          <w:marTop w:val="192"/>
          <w:marBottom w:val="0"/>
          <w:divBdr>
            <w:top w:val="none" w:sz="0" w:space="0" w:color="auto"/>
            <w:left w:val="none" w:sz="0" w:space="0" w:color="auto"/>
            <w:bottom w:val="none" w:sz="0" w:space="0" w:color="auto"/>
            <w:right w:val="none" w:sz="0" w:space="0" w:color="auto"/>
          </w:divBdr>
        </w:div>
        <w:div w:id="573244619">
          <w:marLeft w:val="0"/>
          <w:marRight w:val="0"/>
          <w:marTop w:val="192"/>
          <w:marBottom w:val="0"/>
          <w:divBdr>
            <w:top w:val="none" w:sz="0" w:space="0" w:color="auto"/>
            <w:left w:val="none" w:sz="0" w:space="0" w:color="auto"/>
            <w:bottom w:val="none" w:sz="0" w:space="0" w:color="auto"/>
            <w:right w:val="none" w:sz="0" w:space="0" w:color="auto"/>
          </w:divBdr>
        </w:div>
        <w:div w:id="1857881469">
          <w:marLeft w:val="0"/>
          <w:marRight w:val="0"/>
          <w:marTop w:val="192"/>
          <w:marBottom w:val="0"/>
          <w:divBdr>
            <w:top w:val="none" w:sz="0" w:space="0" w:color="auto"/>
            <w:left w:val="none" w:sz="0" w:space="0" w:color="auto"/>
            <w:bottom w:val="none" w:sz="0" w:space="0" w:color="auto"/>
            <w:right w:val="none" w:sz="0" w:space="0" w:color="auto"/>
          </w:divBdr>
        </w:div>
        <w:div w:id="173425040">
          <w:marLeft w:val="0"/>
          <w:marRight w:val="0"/>
          <w:marTop w:val="192"/>
          <w:marBottom w:val="0"/>
          <w:divBdr>
            <w:top w:val="none" w:sz="0" w:space="0" w:color="auto"/>
            <w:left w:val="none" w:sz="0" w:space="0" w:color="auto"/>
            <w:bottom w:val="none" w:sz="0" w:space="0" w:color="auto"/>
            <w:right w:val="none" w:sz="0" w:space="0" w:color="auto"/>
          </w:divBdr>
        </w:div>
        <w:div w:id="1047607512">
          <w:marLeft w:val="0"/>
          <w:marRight w:val="0"/>
          <w:marTop w:val="192"/>
          <w:marBottom w:val="0"/>
          <w:divBdr>
            <w:top w:val="none" w:sz="0" w:space="0" w:color="auto"/>
            <w:left w:val="none" w:sz="0" w:space="0" w:color="auto"/>
            <w:bottom w:val="none" w:sz="0" w:space="0" w:color="auto"/>
            <w:right w:val="none" w:sz="0" w:space="0" w:color="auto"/>
          </w:divBdr>
        </w:div>
        <w:div w:id="1031152440">
          <w:marLeft w:val="0"/>
          <w:marRight w:val="0"/>
          <w:marTop w:val="192"/>
          <w:marBottom w:val="0"/>
          <w:divBdr>
            <w:top w:val="none" w:sz="0" w:space="0" w:color="auto"/>
            <w:left w:val="none" w:sz="0" w:space="0" w:color="auto"/>
            <w:bottom w:val="none" w:sz="0" w:space="0" w:color="auto"/>
            <w:right w:val="none" w:sz="0" w:space="0" w:color="auto"/>
          </w:divBdr>
        </w:div>
      </w:divsChild>
    </w:div>
    <w:div w:id="579605857">
      <w:bodyDiv w:val="1"/>
      <w:marLeft w:val="0"/>
      <w:marRight w:val="0"/>
      <w:marTop w:val="0"/>
      <w:marBottom w:val="0"/>
      <w:divBdr>
        <w:top w:val="none" w:sz="0" w:space="0" w:color="auto"/>
        <w:left w:val="none" w:sz="0" w:space="0" w:color="auto"/>
        <w:bottom w:val="none" w:sz="0" w:space="0" w:color="auto"/>
        <w:right w:val="none" w:sz="0" w:space="0" w:color="auto"/>
      </w:divBdr>
    </w:div>
    <w:div w:id="1092236949">
      <w:bodyDiv w:val="1"/>
      <w:marLeft w:val="0"/>
      <w:marRight w:val="0"/>
      <w:marTop w:val="0"/>
      <w:marBottom w:val="0"/>
      <w:divBdr>
        <w:top w:val="none" w:sz="0" w:space="0" w:color="auto"/>
        <w:left w:val="none" w:sz="0" w:space="0" w:color="auto"/>
        <w:bottom w:val="none" w:sz="0" w:space="0" w:color="auto"/>
        <w:right w:val="none" w:sz="0" w:space="0" w:color="auto"/>
      </w:divBdr>
    </w:div>
    <w:div w:id="1294749142">
      <w:bodyDiv w:val="1"/>
      <w:marLeft w:val="0"/>
      <w:marRight w:val="0"/>
      <w:marTop w:val="0"/>
      <w:marBottom w:val="0"/>
      <w:divBdr>
        <w:top w:val="none" w:sz="0" w:space="0" w:color="auto"/>
        <w:left w:val="none" w:sz="0" w:space="0" w:color="auto"/>
        <w:bottom w:val="none" w:sz="0" w:space="0" w:color="auto"/>
        <w:right w:val="none" w:sz="0" w:space="0" w:color="auto"/>
      </w:divBdr>
    </w:div>
    <w:div w:id="1359770047">
      <w:bodyDiv w:val="1"/>
      <w:marLeft w:val="0"/>
      <w:marRight w:val="0"/>
      <w:marTop w:val="0"/>
      <w:marBottom w:val="0"/>
      <w:divBdr>
        <w:top w:val="none" w:sz="0" w:space="0" w:color="auto"/>
        <w:left w:val="none" w:sz="0" w:space="0" w:color="auto"/>
        <w:bottom w:val="none" w:sz="0" w:space="0" w:color="auto"/>
        <w:right w:val="none" w:sz="0" w:space="0" w:color="auto"/>
      </w:divBdr>
      <w:divsChild>
        <w:div w:id="854156427">
          <w:marLeft w:val="0"/>
          <w:marRight w:val="0"/>
          <w:marTop w:val="0"/>
          <w:marBottom w:val="0"/>
          <w:divBdr>
            <w:top w:val="none" w:sz="0" w:space="0" w:color="auto"/>
            <w:left w:val="none" w:sz="0" w:space="0" w:color="auto"/>
            <w:bottom w:val="none" w:sz="0" w:space="0" w:color="auto"/>
            <w:right w:val="none" w:sz="0" w:space="0" w:color="auto"/>
          </w:divBdr>
          <w:divsChild>
            <w:div w:id="12556320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EC09-AB73-430A-9AF0-AAB56083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9554</Words>
  <Characters>54461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2021-04-25T19:54:00Z</cp:lastPrinted>
  <dcterms:created xsi:type="dcterms:W3CDTF">2022-01-26T09:23:00Z</dcterms:created>
  <dcterms:modified xsi:type="dcterms:W3CDTF">2022-01-26T09:23:00Z</dcterms:modified>
</cp:coreProperties>
</file>