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72" w:rsidRDefault="00507972" w:rsidP="00791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Выполнили: Анненкова и Эрлихман</w:t>
      </w:r>
    </w:p>
    <w:p w:rsidR="001A3390" w:rsidRPr="0023314A" w:rsidRDefault="00791D8E" w:rsidP="00791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4A">
        <w:rPr>
          <w:rFonts w:ascii="Times New Roman" w:hAnsi="Times New Roman" w:cs="Times New Roman"/>
          <w:b/>
          <w:sz w:val="28"/>
          <w:szCs w:val="28"/>
        </w:rPr>
        <w:t xml:space="preserve">Бизнес план по открытию </w:t>
      </w:r>
      <w:proofErr w:type="spellStart"/>
      <w:r w:rsidRPr="0023314A">
        <w:rPr>
          <w:rFonts w:ascii="Times New Roman" w:hAnsi="Times New Roman" w:cs="Times New Roman"/>
          <w:b/>
          <w:sz w:val="28"/>
          <w:szCs w:val="28"/>
        </w:rPr>
        <w:t>шоурума</w:t>
      </w:r>
      <w:proofErr w:type="spellEnd"/>
      <w:r w:rsidRPr="0023314A">
        <w:rPr>
          <w:rFonts w:ascii="Times New Roman" w:hAnsi="Times New Roman" w:cs="Times New Roman"/>
          <w:b/>
          <w:sz w:val="28"/>
          <w:szCs w:val="28"/>
        </w:rPr>
        <w:t xml:space="preserve"> одежды</w:t>
      </w:r>
    </w:p>
    <w:p w:rsidR="004B7E7D" w:rsidRDefault="00791D8E" w:rsidP="00791D8E">
      <w:pPr>
        <w:rPr>
          <w:rFonts w:ascii="Times New Roman" w:hAnsi="Times New Roman" w:cs="Times New Roman"/>
          <w:sz w:val="28"/>
          <w:szCs w:val="28"/>
        </w:rPr>
      </w:pPr>
      <w:r w:rsidRPr="0023314A">
        <w:rPr>
          <w:rFonts w:ascii="Times New Roman" w:hAnsi="Times New Roman" w:cs="Times New Roman"/>
          <w:sz w:val="28"/>
          <w:szCs w:val="28"/>
        </w:rPr>
        <w:t>Мы составил</w:t>
      </w:r>
      <w:r w:rsidR="0023314A">
        <w:rPr>
          <w:rFonts w:ascii="Times New Roman" w:hAnsi="Times New Roman" w:cs="Times New Roman"/>
          <w:sz w:val="28"/>
          <w:szCs w:val="28"/>
        </w:rPr>
        <w:t xml:space="preserve">и свой план по открытию </w:t>
      </w:r>
      <w:proofErr w:type="spellStart"/>
      <w:r w:rsidR="0023314A">
        <w:rPr>
          <w:rFonts w:ascii="Times New Roman" w:hAnsi="Times New Roman" w:cs="Times New Roman"/>
          <w:sz w:val="28"/>
          <w:szCs w:val="28"/>
        </w:rPr>
        <w:t>шоурума</w:t>
      </w:r>
      <w:proofErr w:type="spellEnd"/>
      <w:r w:rsidR="0023314A">
        <w:rPr>
          <w:rFonts w:ascii="Times New Roman" w:hAnsi="Times New Roman" w:cs="Times New Roman"/>
          <w:sz w:val="28"/>
          <w:szCs w:val="28"/>
        </w:rPr>
        <w:t xml:space="preserve"> </w:t>
      </w:r>
      <w:r w:rsidR="008053A1">
        <w:rPr>
          <w:rFonts w:ascii="Times New Roman" w:hAnsi="Times New Roman" w:cs="Times New Roman"/>
          <w:sz w:val="28"/>
          <w:szCs w:val="28"/>
        </w:rPr>
        <w:t xml:space="preserve">одежды в стиле </w:t>
      </w:r>
      <w:r w:rsidR="008053A1">
        <w:rPr>
          <w:rFonts w:ascii="Times New Roman" w:hAnsi="Times New Roman" w:cs="Times New Roman"/>
          <w:sz w:val="28"/>
          <w:szCs w:val="28"/>
          <w:lang w:val="en-US"/>
        </w:rPr>
        <w:t>casual</w:t>
      </w:r>
      <w:r w:rsidR="008053A1">
        <w:rPr>
          <w:rFonts w:ascii="Times New Roman" w:hAnsi="Times New Roman" w:cs="Times New Roman"/>
          <w:sz w:val="28"/>
          <w:szCs w:val="28"/>
        </w:rPr>
        <w:t xml:space="preserve"> </w:t>
      </w:r>
      <w:r w:rsidR="0023314A">
        <w:rPr>
          <w:rFonts w:ascii="Times New Roman" w:hAnsi="Times New Roman" w:cs="Times New Roman"/>
          <w:sz w:val="28"/>
          <w:szCs w:val="28"/>
        </w:rPr>
        <w:t>«</w:t>
      </w:r>
      <w:r w:rsidR="0023314A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23314A" w:rsidRPr="0023314A">
        <w:rPr>
          <w:rFonts w:ascii="Times New Roman" w:hAnsi="Times New Roman" w:cs="Times New Roman"/>
          <w:sz w:val="28"/>
          <w:szCs w:val="28"/>
        </w:rPr>
        <w:t>&amp;</w:t>
      </w:r>
      <w:r w:rsidR="0023314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23314A">
        <w:rPr>
          <w:rFonts w:ascii="Times New Roman" w:hAnsi="Times New Roman" w:cs="Times New Roman"/>
          <w:sz w:val="28"/>
          <w:szCs w:val="28"/>
        </w:rPr>
        <w:t>».</w:t>
      </w:r>
      <w:r w:rsidRPr="002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14A">
        <w:rPr>
          <w:rFonts w:ascii="Times New Roman" w:hAnsi="Times New Roman" w:cs="Times New Roman"/>
          <w:sz w:val="28"/>
          <w:szCs w:val="28"/>
        </w:rPr>
        <w:t>Шоурум</w:t>
      </w:r>
      <w:proofErr w:type="spellEnd"/>
      <w:r w:rsidRPr="0023314A">
        <w:rPr>
          <w:rFonts w:ascii="Times New Roman" w:hAnsi="Times New Roman" w:cs="Times New Roman"/>
          <w:sz w:val="28"/>
          <w:szCs w:val="28"/>
        </w:rPr>
        <w:t xml:space="preserve"> – это не совсем традиционный магазин одежды. Это скорее демонстрационный зал, в котором покупатель может посмотреть, потрогать товар, ведь в </w:t>
      </w:r>
      <w:proofErr w:type="spellStart"/>
      <w:r w:rsidRPr="0023314A">
        <w:rPr>
          <w:rFonts w:ascii="Times New Roman" w:hAnsi="Times New Roman" w:cs="Times New Roman"/>
          <w:sz w:val="28"/>
          <w:szCs w:val="28"/>
        </w:rPr>
        <w:t>шоурумах</w:t>
      </w:r>
      <w:proofErr w:type="spellEnd"/>
      <w:r w:rsidRPr="0023314A">
        <w:rPr>
          <w:rFonts w:ascii="Times New Roman" w:hAnsi="Times New Roman" w:cs="Times New Roman"/>
          <w:sz w:val="28"/>
          <w:szCs w:val="28"/>
        </w:rPr>
        <w:t xml:space="preserve"> обычно представлены эксклюзи</w:t>
      </w:r>
      <w:r w:rsidR="0023314A" w:rsidRPr="0023314A">
        <w:rPr>
          <w:rFonts w:ascii="Times New Roman" w:hAnsi="Times New Roman" w:cs="Times New Roman"/>
          <w:sz w:val="28"/>
          <w:szCs w:val="28"/>
        </w:rPr>
        <w:t xml:space="preserve">вные модели вещей, которые обычно нужно заказывать через интернет, а вслепую это делать мало кто захочет. Поэтому </w:t>
      </w:r>
      <w:proofErr w:type="spellStart"/>
      <w:r w:rsidR="0023314A" w:rsidRPr="0023314A">
        <w:rPr>
          <w:rFonts w:ascii="Times New Roman" w:hAnsi="Times New Roman" w:cs="Times New Roman"/>
          <w:sz w:val="28"/>
          <w:szCs w:val="28"/>
        </w:rPr>
        <w:t>шоурумы</w:t>
      </w:r>
      <w:proofErr w:type="spellEnd"/>
      <w:r w:rsidR="0023314A" w:rsidRPr="0023314A">
        <w:rPr>
          <w:rFonts w:ascii="Times New Roman" w:hAnsi="Times New Roman" w:cs="Times New Roman"/>
          <w:sz w:val="28"/>
          <w:szCs w:val="28"/>
        </w:rPr>
        <w:t xml:space="preserve"> закупают одежду и ставят свою наценку за возможность сразу понять, нужна тебе эта вещь или нет. Бизнес план </w:t>
      </w:r>
      <w:proofErr w:type="spellStart"/>
      <w:r w:rsidR="0023314A" w:rsidRPr="0023314A">
        <w:rPr>
          <w:rFonts w:ascii="Times New Roman" w:hAnsi="Times New Roman" w:cs="Times New Roman"/>
          <w:sz w:val="28"/>
          <w:szCs w:val="28"/>
        </w:rPr>
        <w:t>шоурума</w:t>
      </w:r>
      <w:proofErr w:type="spellEnd"/>
      <w:r w:rsidR="0023314A" w:rsidRPr="0023314A">
        <w:rPr>
          <w:rFonts w:ascii="Times New Roman" w:hAnsi="Times New Roman" w:cs="Times New Roman"/>
          <w:sz w:val="28"/>
          <w:szCs w:val="28"/>
        </w:rPr>
        <w:t xml:space="preserve"> будет осуществляться основываясь на его </w:t>
      </w:r>
      <w:proofErr w:type="gramStart"/>
      <w:r w:rsidR="0023314A" w:rsidRPr="0023314A">
        <w:rPr>
          <w:rFonts w:ascii="Times New Roman" w:hAnsi="Times New Roman" w:cs="Times New Roman"/>
          <w:sz w:val="28"/>
          <w:szCs w:val="28"/>
        </w:rPr>
        <w:t>открытии  в</w:t>
      </w:r>
      <w:proofErr w:type="gramEnd"/>
      <w:r w:rsidR="0023314A" w:rsidRPr="0023314A">
        <w:rPr>
          <w:rFonts w:ascii="Times New Roman" w:hAnsi="Times New Roman" w:cs="Times New Roman"/>
          <w:sz w:val="28"/>
          <w:szCs w:val="28"/>
        </w:rPr>
        <w:t xml:space="preserve"> городе Тверь, поскольку там </w:t>
      </w:r>
      <w:r w:rsidR="009A3624">
        <w:rPr>
          <w:rFonts w:ascii="Times New Roman" w:hAnsi="Times New Roman" w:cs="Times New Roman"/>
          <w:sz w:val="28"/>
          <w:szCs w:val="28"/>
        </w:rPr>
        <w:t>это не так распространено, как, например, в</w:t>
      </w:r>
      <w:r w:rsidR="0023314A" w:rsidRPr="0023314A">
        <w:rPr>
          <w:rFonts w:ascii="Times New Roman" w:hAnsi="Times New Roman" w:cs="Times New Roman"/>
          <w:sz w:val="28"/>
          <w:szCs w:val="28"/>
        </w:rPr>
        <w:t xml:space="preserve"> Москве.</w:t>
      </w:r>
      <w:r w:rsidR="009A3624">
        <w:rPr>
          <w:rFonts w:ascii="Times New Roman" w:hAnsi="Times New Roman" w:cs="Times New Roman"/>
          <w:sz w:val="28"/>
          <w:szCs w:val="28"/>
        </w:rPr>
        <w:t xml:space="preserve"> Данный </w:t>
      </w:r>
      <w:proofErr w:type="spellStart"/>
      <w:r w:rsidR="009A3624">
        <w:rPr>
          <w:rFonts w:ascii="Times New Roman" w:hAnsi="Times New Roman" w:cs="Times New Roman"/>
          <w:sz w:val="28"/>
          <w:szCs w:val="28"/>
        </w:rPr>
        <w:t>шоурум</w:t>
      </w:r>
      <w:proofErr w:type="spellEnd"/>
      <w:r w:rsidR="009A3624">
        <w:rPr>
          <w:rFonts w:ascii="Times New Roman" w:hAnsi="Times New Roman" w:cs="Times New Roman"/>
          <w:sz w:val="28"/>
          <w:szCs w:val="28"/>
        </w:rPr>
        <w:t xml:space="preserve"> будет ориентирован на аудиторию </w:t>
      </w:r>
      <w:r w:rsidR="00360150">
        <w:rPr>
          <w:rFonts w:ascii="Times New Roman" w:hAnsi="Times New Roman" w:cs="Times New Roman"/>
          <w:sz w:val="28"/>
          <w:szCs w:val="28"/>
        </w:rPr>
        <w:t xml:space="preserve">молодых людей от 18-30 лет. </w:t>
      </w:r>
    </w:p>
    <w:p w:rsidR="004B7E7D" w:rsidRPr="004B7E7D" w:rsidRDefault="004B7E7D" w:rsidP="004B7E7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Открытие </w:t>
      </w:r>
      <w:proofErr w:type="spellStart"/>
      <w:r w:rsidRPr="004B7E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шоурума</w:t>
      </w:r>
      <w:proofErr w:type="spellEnd"/>
      <w:r w:rsidRPr="004B7E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одежды</w:t>
      </w:r>
      <w:r w:rsidRPr="004B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предполагает торговлю следующим ассортиментом в соответствии с </w:t>
      </w:r>
      <w:r w:rsidRPr="004B7E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бизнес-планом:</w:t>
      </w:r>
    </w:p>
    <w:p w:rsidR="004B7E7D" w:rsidRPr="004B7E7D" w:rsidRDefault="004B7E7D" w:rsidP="004B7E7D">
      <w:pPr>
        <w:numPr>
          <w:ilvl w:val="0"/>
          <w:numId w:val="8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Платья;</w:t>
      </w:r>
    </w:p>
    <w:p w:rsidR="004B7E7D" w:rsidRPr="004B7E7D" w:rsidRDefault="004B7E7D" w:rsidP="004B7E7D">
      <w:pPr>
        <w:numPr>
          <w:ilvl w:val="0"/>
          <w:numId w:val="8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Юбки и брюки;</w:t>
      </w:r>
    </w:p>
    <w:p w:rsidR="004B7E7D" w:rsidRPr="004B7E7D" w:rsidRDefault="004B7E7D" w:rsidP="004B7E7D">
      <w:pPr>
        <w:numPr>
          <w:ilvl w:val="0"/>
          <w:numId w:val="8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Джинсы;</w:t>
      </w:r>
    </w:p>
    <w:p w:rsidR="004B7E7D" w:rsidRPr="004B7E7D" w:rsidRDefault="004B7E7D" w:rsidP="004B7E7D">
      <w:pPr>
        <w:numPr>
          <w:ilvl w:val="0"/>
          <w:numId w:val="8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Блузы и рубашки;</w:t>
      </w:r>
    </w:p>
    <w:p w:rsidR="004B7E7D" w:rsidRPr="004B7E7D" w:rsidRDefault="004B7E7D" w:rsidP="004B7E7D">
      <w:pPr>
        <w:numPr>
          <w:ilvl w:val="0"/>
          <w:numId w:val="8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Футболки и майки;</w:t>
      </w:r>
    </w:p>
    <w:p w:rsidR="004B7E7D" w:rsidRPr="004B7E7D" w:rsidRDefault="004B7E7D" w:rsidP="004B7E7D">
      <w:pPr>
        <w:numPr>
          <w:ilvl w:val="0"/>
          <w:numId w:val="8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Пиджаки и костюмы;</w:t>
      </w:r>
    </w:p>
    <w:p w:rsidR="004B7E7D" w:rsidRPr="004B7E7D" w:rsidRDefault="004B7E7D" w:rsidP="004B7E7D">
      <w:pPr>
        <w:numPr>
          <w:ilvl w:val="0"/>
          <w:numId w:val="8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Свитера, джемперы, кардиганы;</w:t>
      </w:r>
    </w:p>
    <w:p w:rsidR="004B7E7D" w:rsidRPr="004B7E7D" w:rsidRDefault="004B7E7D" w:rsidP="004B7E7D">
      <w:pPr>
        <w:numPr>
          <w:ilvl w:val="0"/>
          <w:numId w:val="8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Верхняя одежда – куртки, плащи, пальто, шубы;</w:t>
      </w:r>
    </w:p>
    <w:p w:rsidR="004B7E7D" w:rsidRPr="004B7E7D" w:rsidRDefault="004B7E7D" w:rsidP="004B7E7D">
      <w:pPr>
        <w:numPr>
          <w:ilvl w:val="0"/>
          <w:numId w:val="8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Обувь;</w:t>
      </w:r>
    </w:p>
    <w:p w:rsidR="004B7E7D" w:rsidRPr="004B7E7D" w:rsidRDefault="004B7E7D" w:rsidP="004B7E7D">
      <w:pPr>
        <w:numPr>
          <w:ilvl w:val="0"/>
          <w:numId w:val="8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Нижнее белье и купальники;</w:t>
      </w:r>
    </w:p>
    <w:p w:rsidR="004B7E7D" w:rsidRPr="004B7E7D" w:rsidRDefault="004B7E7D" w:rsidP="004B7E7D">
      <w:pPr>
        <w:numPr>
          <w:ilvl w:val="0"/>
          <w:numId w:val="8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Аксессуары – сумки, ремни, кошельки и др.</w:t>
      </w:r>
    </w:p>
    <w:p w:rsidR="004B7E7D" w:rsidRDefault="004B7E7D" w:rsidP="00791D8E">
      <w:pPr>
        <w:rPr>
          <w:rFonts w:ascii="Times New Roman" w:hAnsi="Times New Roman" w:cs="Times New Roman"/>
          <w:sz w:val="28"/>
          <w:szCs w:val="28"/>
        </w:rPr>
      </w:pPr>
    </w:p>
    <w:p w:rsidR="004B7E7D" w:rsidRDefault="004B7E7D" w:rsidP="00791D8E">
      <w:pPr>
        <w:rPr>
          <w:rFonts w:ascii="Times New Roman" w:hAnsi="Times New Roman" w:cs="Times New Roman"/>
          <w:sz w:val="28"/>
          <w:szCs w:val="28"/>
        </w:rPr>
      </w:pPr>
    </w:p>
    <w:p w:rsidR="004B7E7D" w:rsidRDefault="004B7E7D" w:rsidP="00791D8E">
      <w:pPr>
        <w:rPr>
          <w:rFonts w:ascii="Times New Roman" w:hAnsi="Times New Roman" w:cs="Times New Roman"/>
          <w:sz w:val="28"/>
          <w:szCs w:val="28"/>
        </w:rPr>
      </w:pPr>
    </w:p>
    <w:p w:rsidR="00791D8E" w:rsidRDefault="00791D8E" w:rsidP="00791D8E">
      <w:pPr>
        <w:rPr>
          <w:rFonts w:ascii="Times New Roman" w:hAnsi="Times New Roman" w:cs="Times New Roman"/>
          <w:sz w:val="28"/>
          <w:szCs w:val="28"/>
        </w:rPr>
      </w:pPr>
      <w:r w:rsidRPr="0023314A">
        <w:rPr>
          <w:rFonts w:ascii="Times New Roman" w:hAnsi="Times New Roman" w:cs="Times New Roman"/>
          <w:sz w:val="28"/>
          <w:szCs w:val="28"/>
        </w:rPr>
        <w:t>Итак, список того, что потребуется нам для открытия</w:t>
      </w:r>
      <w:r w:rsidR="0023314A" w:rsidRPr="0023314A">
        <w:rPr>
          <w:rFonts w:ascii="Times New Roman" w:hAnsi="Times New Roman" w:cs="Times New Roman"/>
          <w:sz w:val="28"/>
          <w:szCs w:val="28"/>
        </w:rPr>
        <w:t xml:space="preserve"> нашего </w:t>
      </w:r>
      <w:proofErr w:type="spellStart"/>
      <w:r w:rsidR="0023314A" w:rsidRPr="0023314A">
        <w:rPr>
          <w:rFonts w:ascii="Times New Roman" w:hAnsi="Times New Roman" w:cs="Times New Roman"/>
          <w:sz w:val="28"/>
          <w:szCs w:val="28"/>
        </w:rPr>
        <w:t>шоурума</w:t>
      </w:r>
      <w:proofErr w:type="spellEnd"/>
      <w:r w:rsidR="0023314A" w:rsidRPr="0023314A">
        <w:rPr>
          <w:rFonts w:ascii="Times New Roman" w:hAnsi="Times New Roman" w:cs="Times New Roman"/>
          <w:sz w:val="28"/>
          <w:szCs w:val="28"/>
        </w:rPr>
        <w:t>:</w:t>
      </w:r>
    </w:p>
    <w:p w:rsidR="004B7E7D" w:rsidRPr="0023314A" w:rsidRDefault="004B7E7D" w:rsidP="00791D8E">
      <w:pPr>
        <w:rPr>
          <w:rFonts w:ascii="Times New Roman" w:hAnsi="Times New Roman" w:cs="Times New Roman"/>
          <w:sz w:val="28"/>
          <w:szCs w:val="28"/>
        </w:rPr>
      </w:pPr>
    </w:p>
    <w:p w:rsidR="0023314A" w:rsidRPr="0023314A" w:rsidRDefault="0023314A" w:rsidP="0023314A">
      <w:pPr>
        <w:numPr>
          <w:ilvl w:val="0"/>
          <w:numId w:val="1"/>
        </w:numPr>
        <w:spacing w:after="0" w:line="39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1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Собрать документацию и зарегистрировать бизнес.</w:t>
      </w:r>
    </w:p>
    <w:p w:rsidR="0023314A" w:rsidRPr="0023314A" w:rsidRDefault="0023314A" w:rsidP="0023314A">
      <w:pPr>
        <w:numPr>
          <w:ilvl w:val="0"/>
          <w:numId w:val="1"/>
        </w:numPr>
        <w:spacing w:after="0" w:line="39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1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Найти поставщиков.</w:t>
      </w:r>
    </w:p>
    <w:p w:rsidR="0023314A" w:rsidRPr="0023314A" w:rsidRDefault="0023314A" w:rsidP="0023314A">
      <w:pPr>
        <w:numPr>
          <w:ilvl w:val="0"/>
          <w:numId w:val="1"/>
        </w:numPr>
        <w:spacing w:after="0" w:line="39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1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Найти помещение.</w:t>
      </w:r>
      <w:r w:rsidRPr="00233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331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Провести рекламную кампанию.</w:t>
      </w:r>
      <w:r w:rsidRPr="00233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Буклеты, </w:t>
      </w:r>
      <w:proofErr w:type="spellStart"/>
      <w:r w:rsidRPr="00233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флаеры</w:t>
      </w:r>
      <w:proofErr w:type="spellEnd"/>
      <w:r w:rsidRPr="00233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объявления на столбах, рекламные щиты — в ход может пойти все, на что хватит фантазии. </w:t>
      </w:r>
    </w:p>
    <w:p w:rsidR="00791D8E" w:rsidRPr="004B7E7D" w:rsidRDefault="0023314A" w:rsidP="0023314A">
      <w:pPr>
        <w:numPr>
          <w:ilvl w:val="0"/>
          <w:numId w:val="1"/>
        </w:numPr>
        <w:spacing w:after="0" w:line="39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331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Наем персонала</w:t>
      </w:r>
    </w:p>
    <w:p w:rsidR="004B7E7D" w:rsidRDefault="00730D19" w:rsidP="00730D19">
      <w:pPr>
        <w:spacing w:after="0" w:line="39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19">
        <w:rPr>
          <w:rFonts w:ascii="Times New Roman" w:hAnsi="Times New Roman" w:cs="Times New Roman"/>
          <w:b/>
          <w:sz w:val="28"/>
          <w:szCs w:val="28"/>
        </w:rPr>
        <w:t>Регистрация бизнеса</w:t>
      </w:r>
    </w:p>
    <w:p w:rsidR="009C3FFA" w:rsidRPr="009C3FFA" w:rsidRDefault="009C3FFA" w:rsidP="009C3FFA">
      <w:pPr>
        <w:spacing w:after="0" w:line="39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Oткpытиe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мaгaзинa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пoтpeбyeт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peгиcтpaции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кaчecтвe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ИП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OOO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Нoвички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чaщe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вceгo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выбиpaют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пepвый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фopмaт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Пepeд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нaчaлoм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paбoты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тaкжe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пoтpeбyeтcя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coбpaть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пaкeт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дoкyмeнтoв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C3FFA" w:rsidRPr="009C3FFA" w:rsidRDefault="009C3FFA" w:rsidP="009C3FFA">
      <w:pPr>
        <w:spacing w:after="0" w:line="39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FFA" w:rsidRPr="009C3FFA" w:rsidRDefault="009C3FFA" w:rsidP="009C3FFA">
      <w:pPr>
        <w:pStyle w:val="a4"/>
        <w:numPr>
          <w:ilvl w:val="0"/>
          <w:numId w:val="10"/>
        </w:numPr>
        <w:spacing w:after="0" w:line="39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зaключeниe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пoжapнoй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инcпeкции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3FFA" w:rsidRPr="009C3FFA" w:rsidRDefault="009C3FFA" w:rsidP="009C3FFA">
      <w:pPr>
        <w:pStyle w:val="a4"/>
        <w:numPr>
          <w:ilvl w:val="0"/>
          <w:numId w:val="10"/>
        </w:numPr>
        <w:spacing w:after="0" w:line="39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зaключeниe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CЭC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3FFA" w:rsidRPr="009C3FFA" w:rsidRDefault="009C3FFA" w:rsidP="009C3FFA">
      <w:pPr>
        <w:pStyle w:val="a4"/>
        <w:numPr>
          <w:ilvl w:val="0"/>
          <w:numId w:val="10"/>
        </w:numPr>
        <w:spacing w:after="0" w:line="39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кoды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Гocкoмcтaтa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3FFA" w:rsidRPr="009C3FFA" w:rsidRDefault="009C3FFA" w:rsidP="009C3FFA">
      <w:pPr>
        <w:pStyle w:val="a4"/>
        <w:numPr>
          <w:ilvl w:val="0"/>
          <w:numId w:val="10"/>
        </w:numPr>
        <w:spacing w:after="0" w:line="39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oфициaльный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дoгoвop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apeнды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3FFA" w:rsidRPr="009C3FFA" w:rsidRDefault="009C3FFA" w:rsidP="009C3FFA">
      <w:pPr>
        <w:pStyle w:val="a4"/>
        <w:numPr>
          <w:ilvl w:val="0"/>
          <w:numId w:val="10"/>
        </w:numPr>
        <w:spacing w:after="0" w:line="39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cepтификaты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дeклapaции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cooтвeтcтвия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нa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вcю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пpoдyкцию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зaвиcимocти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oт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видa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пpoдaвaeмых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тoвapoв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3FFA" w:rsidRPr="009C3FFA" w:rsidRDefault="009C3FFA" w:rsidP="009C3FFA">
      <w:pPr>
        <w:pStyle w:val="a4"/>
        <w:numPr>
          <w:ilvl w:val="0"/>
          <w:numId w:val="10"/>
        </w:numPr>
        <w:spacing w:after="0" w:line="39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пepeчeнь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тoвapoв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3FFA" w:rsidRPr="009C3FFA" w:rsidRDefault="009C3FFA" w:rsidP="009C3FFA">
      <w:pPr>
        <w:pStyle w:val="a4"/>
        <w:numPr>
          <w:ilvl w:val="0"/>
          <w:numId w:val="10"/>
        </w:numPr>
        <w:spacing w:after="0" w:line="39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paзpeшeниe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нa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нapyжнyю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peклaмy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ecли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тaкoвaя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бyдeт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иcпoльзoвaтьcя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3FFA" w:rsidRPr="009C3FFA" w:rsidRDefault="009C3FFA" w:rsidP="009C3FFA">
      <w:pPr>
        <w:pStyle w:val="a4"/>
        <w:numPr>
          <w:ilvl w:val="0"/>
          <w:numId w:val="10"/>
        </w:numPr>
        <w:spacing w:after="0" w:line="39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caнитapный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пacпopт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314A" w:rsidRPr="009C3FFA" w:rsidRDefault="009C3FFA" w:rsidP="009C3FFA">
      <w:pPr>
        <w:pStyle w:val="a4"/>
        <w:numPr>
          <w:ilvl w:val="0"/>
          <w:numId w:val="10"/>
        </w:numPr>
        <w:spacing w:after="0" w:line="39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дoгoвop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нa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вывoз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TБO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>мycopa</w:t>
      </w:r>
      <w:proofErr w:type="spellEnd"/>
      <w:r w:rsidRPr="009C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3FFA" w:rsidRPr="009C3FFA" w:rsidRDefault="009C3FFA" w:rsidP="009C3FFA">
      <w:pPr>
        <w:pStyle w:val="a4"/>
        <w:spacing w:after="0" w:line="39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3FFA" w:rsidRDefault="009C3FFA" w:rsidP="009C3FFA">
      <w:pPr>
        <w:pStyle w:val="a4"/>
        <w:spacing w:after="0" w:line="39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Дo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oткpытия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мaгaзинa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oдeжды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вaжнo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oпpeдeлитcя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c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видaми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дeятeльнocти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пo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OKВЭД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нашего магазина мы выбрали следующий код: </w:t>
      </w:r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71 – «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Topгoвля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poзничнaя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oдeждoй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cпeциaлизиpoвaнных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мaгaзинaх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». </w:t>
      </w:r>
    </w:p>
    <w:p w:rsidR="009C3FFA" w:rsidRPr="009C3FFA" w:rsidRDefault="009C3FFA" w:rsidP="009C3FFA">
      <w:pPr>
        <w:pStyle w:val="a4"/>
        <w:spacing w:after="0" w:line="39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Нa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cтapтe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бизнeca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тaкжe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вaжнo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oпpeдeлитьcя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c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cиcтeмoй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нaлoгooблoжeния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случае с нашим магазином одежды в качестве системы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налогооблажения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мы выбрали самый привлекательный вариант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EНВД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иcхoдя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физичecких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пoкaзaтeлeй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плoщaди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ecли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пpимeним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тaкoй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peжим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oтдeльнo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взятoм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peгиoнe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нo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oбщaя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плoщaдь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нe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дoлжнa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пpeвышaть</w:t>
      </w:r>
      <w:proofErr w:type="spellEnd"/>
      <w:r w:rsidRPr="009C3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150 м2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</w:p>
    <w:p w:rsidR="0023314A" w:rsidRDefault="0023314A" w:rsidP="00233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Разобравшись с документами приступаем к поиску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поставщиков. Для этого мы обратимся к популярному сайту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aliexpress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Связываемся с поставщиком магазина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Shepn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который будет высылать нам </w:t>
      </w:r>
      <w:r w:rsidR="003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оптом по закупочным ценам. </w:t>
      </w:r>
      <w:r w:rsidR="00782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заключить с поставщиком договор, проверяем отзывы и время его пребывания на рынке, чтобы убедиться в качестве вещей и добросовестности поставщика.</w:t>
      </w:r>
    </w:p>
    <w:p w:rsidR="00782204" w:rsidRDefault="00782204" w:rsidP="00233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Теперь переходим к выбору помещения для аренды. Мы выбираем между арендой помещения в спальном районе и арендой помещения в ТЦ.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672F" w:rsidTr="00E8672F">
        <w:tc>
          <w:tcPr>
            <w:tcW w:w="2392" w:type="dxa"/>
          </w:tcPr>
          <w:p w:rsidR="00E8672F" w:rsidRPr="00E8672F" w:rsidRDefault="00E8672F" w:rsidP="002331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67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Плюсы аренды в ТЦ</w:t>
            </w:r>
          </w:p>
        </w:tc>
        <w:tc>
          <w:tcPr>
            <w:tcW w:w="2393" w:type="dxa"/>
          </w:tcPr>
          <w:p w:rsidR="00E8672F" w:rsidRPr="00E8672F" w:rsidRDefault="00E8672F" w:rsidP="002331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672F">
              <w:rPr>
                <w:rFonts w:ascii="Times New Roman" w:hAnsi="Times New Roman" w:cs="Times New Roman"/>
                <w:b/>
                <w:sz w:val="28"/>
                <w:szCs w:val="28"/>
              </w:rPr>
              <w:t>Минусы аренды в ТЦ</w:t>
            </w:r>
          </w:p>
        </w:tc>
        <w:tc>
          <w:tcPr>
            <w:tcW w:w="2393" w:type="dxa"/>
          </w:tcPr>
          <w:p w:rsidR="00E8672F" w:rsidRPr="00E8672F" w:rsidRDefault="00E8672F" w:rsidP="002331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672F">
              <w:rPr>
                <w:rFonts w:ascii="Times New Roman" w:hAnsi="Times New Roman" w:cs="Times New Roman"/>
                <w:b/>
                <w:sz w:val="28"/>
                <w:szCs w:val="28"/>
              </w:rPr>
              <w:t>Плюсы аренды в спальном районе</w:t>
            </w:r>
          </w:p>
        </w:tc>
        <w:tc>
          <w:tcPr>
            <w:tcW w:w="2393" w:type="dxa"/>
          </w:tcPr>
          <w:p w:rsidR="00E8672F" w:rsidRPr="00E8672F" w:rsidRDefault="00E8672F" w:rsidP="002331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672F">
              <w:rPr>
                <w:rFonts w:ascii="Times New Roman" w:hAnsi="Times New Roman" w:cs="Times New Roman"/>
                <w:b/>
                <w:sz w:val="28"/>
                <w:szCs w:val="28"/>
              </w:rPr>
              <w:t>Минусы аренды в спальном районе</w:t>
            </w:r>
          </w:p>
        </w:tc>
      </w:tr>
      <w:tr w:rsidR="00E8672F" w:rsidTr="00E8672F">
        <w:trPr>
          <w:trHeight w:val="922"/>
        </w:trPr>
        <w:tc>
          <w:tcPr>
            <w:tcW w:w="2392" w:type="dxa"/>
          </w:tcPr>
          <w:p w:rsidR="00E8672F" w:rsidRPr="00E8672F" w:rsidRDefault="00E8672F" w:rsidP="00E86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Большая проходимость </w:t>
            </w:r>
          </w:p>
          <w:p w:rsidR="00E8672F" w:rsidRDefault="00E8672F" w:rsidP="002331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8672F" w:rsidRPr="00E8672F" w:rsidRDefault="00E8672F" w:rsidP="00E8672F">
            <w:pPr>
              <w:spacing w:line="3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72F">
              <w:rPr>
                <w:rFonts w:ascii="Times New Roman" w:hAnsi="Times New Roman" w:cs="Times New Roman"/>
                <w:sz w:val="28"/>
                <w:szCs w:val="28"/>
              </w:rPr>
              <w:t>Дорогая аренда</w:t>
            </w:r>
          </w:p>
          <w:p w:rsidR="00E8672F" w:rsidRDefault="00E8672F" w:rsidP="002331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8672F" w:rsidRPr="00E8672F" w:rsidRDefault="00E8672F" w:rsidP="00E8672F">
            <w:pPr>
              <w:spacing w:line="3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72F">
              <w:rPr>
                <w:rFonts w:ascii="Times New Roman" w:hAnsi="Times New Roman" w:cs="Times New Roman"/>
                <w:sz w:val="28"/>
                <w:szCs w:val="28"/>
              </w:rPr>
              <w:t>Шоурум</w:t>
            </w:r>
            <w:proofErr w:type="spellEnd"/>
            <w:r w:rsidRPr="00E8672F">
              <w:rPr>
                <w:rFonts w:ascii="Times New Roman" w:hAnsi="Times New Roman" w:cs="Times New Roman"/>
                <w:sz w:val="28"/>
                <w:szCs w:val="28"/>
              </w:rPr>
              <w:t xml:space="preserve"> будет находиться в шаговой доступности от дома и целевой аудиторией станут жители района</w:t>
            </w:r>
          </w:p>
          <w:p w:rsidR="00E8672F" w:rsidRDefault="00E8672F" w:rsidP="002331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8672F" w:rsidRPr="00E8672F" w:rsidRDefault="00E8672F" w:rsidP="00E8672F">
            <w:pPr>
              <w:spacing w:line="3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72F">
              <w:rPr>
                <w:rFonts w:ascii="Times New Roman" w:hAnsi="Times New Roman" w:cs="Times New Roman"/>
                <w:sz w:val="28"/>
                <w:szCs w:val="28"/>
              </w:rPr>
              <w:t>Помещение может нуждаться в ремонте</w:t>
            </w:r>
          </w:p>
          <w:p w:rsidR="00E8672F" w:rsidRDefault="00E8672F" w:rsidP="002331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672F" w:rsidTr="00E8672F">
        <w:tc>
          <w:tcPr>
            <w:tcW w:w="2392" w:type="dxa"/>
          </w:tcPr>
          <w:p w:rsidR="00E8672F" w:rsidRPr="00E8672F" w:rsidRDefault="00E8672F" w:rsidP="00E86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Готовое для эксплуатации помещение, не требующее ремонта</w:t>
            </w:r>
          </w:p>
          <w:p w:rsidR="00E8672F" w:rsidRDefault="00E8672F" w:rsidP="002331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8672F" w:rsidRPr="00E8672F" w:rsidRDefault="00E8672F" w:rsidP="00E8672F">
            <w:pPr>
              <w:spacing w:line="3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72F">
              <w:rPr>
                <w:rFonts w:ascii="Times New Roman" w:hAnsi="Times New Roman" w:cs="Times New Roman"/>
                <w:sz w:val="28"/>
                <w:szCs w:val="28"/>
              </w:rPr>
              <w:t>Нельзя размещать рекламные вывески без согласования с администрацией ТЦ</w:t>
            </w:r>
          </w:p>
          <w:p w:rsidR="00E8672F" w:rsidRDefault="00E8672F" w:rsidP="002331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8672F" w:rsidRDefault="00E8672F" w:rsidP="002331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дешевле чем в ТЦ</w:t>
            </w:r>
          </w:p>
        </w:tc>
        <w:tc>
          <w:tcPr>
            <w:tcW w:w="2393" w:type="dxa"/>
          </w:tcPr>
          <w:p w:rsidR="00E8672F" w:rsidRPr="00E8672F" w:rsidRDefault="00E8672F" w:rsidP="00E8672F">
            <w:pPr>
              <w:spacing w:line="3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72F">
              <w:rPr>
                <w:rFonts w:ascii="Times New Roman" w:hAnsi="Times New Roman" w:cs="Times New Roman"/>
                <w:sz w:val="28"/>
                <w:szCs w:val="28"/>
              </w:rPr>
              <w:t>Необходимость оформления всей разрешительной документации</w:t>
            </w:r>
          </w:p>
          <w:p w:rsidR="00E8672F" w:rsidRDefault="00E8672F" w:rsidP="002331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672F" w:rsidTr="00E8672F">
        <w:tc>
          <w:tcPr>
            <w:tcW w:w="2392" w:type="dxa"/>
          </w:tcPr>
          <w:p w:rsidR="00E8672F" w:rsidRPr="00E8672F" w:rsidRDefault="00E8672F" w:rsidP="00E86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нужно получать санитарное и пожарное заключение для своего помещения</w:t>
            </w:r>
          </w:p>
          <w:p w:rsidR="00E8672F" w:rsidRDefault="00E8672F" w:rsidP="002331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8672F" w:rsidRPr="00E8672F" w:rsidRDefault="00E8672F" w:rsidP="00E8672F">
            <w:pPr>
              <w:spacing w:line="3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72F">
              <w:rPr>
                <w:rFonts w:ascii="Times New Roman" w:hAnsi="Times New Roman" w:cs="Times New Roman"/>
                <w:sz w:val="28"/>
                <w:szCs w:val="28"/>
              </w:rPr>
              <w:t>Шоурум</w:t>
            </w:r>
            <w:proofErr w:type="spellEnd"/>
            <w:r w:rsidRPr="00E8672F">
              <w:rPr>
                <w:rFonts w:ascii="Times New Roman" w:hAnsi="Times New Roman" w:cs="Times New Roman"/>
                <w:sz w:val="28"/>
                <w:szCs w:val="28"/>
              </w:rPr>
              <w:t xml:space="preserve"> будет вынужден работать по графику ТЦ</w:t>
            </w:r>
          </w:p>
          <w:p w:rsidR="00E8672F" w:rsidRDefault="00E8672F" w:rsidP="002331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8672F" w:rsidRPr="00E8672F" w:rsidRDefault="00E8672F" w:rsidP="00E8672F">
            <w:pPr>
              <w:spacing w:line="3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72F">
              <w:rPr>
                <w:rFonts w:ascii="Times New Roman" w:hAnsi="Times New Roman" w:cs="Times New Roman"/>
                <w:sz w:val="28"/>
                <w:szCs w:val="28"/>
              </w:rPr>
              <w:t>В дальнейшем можно будет выкупить помещение</w:t>
            </w:r>
          </w:p>
          <w:p w:rsidR="00E8672F" w:rsidRDefault="00E8672F" w:rsidP="002331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8672F" w:rsidRPr="00E8672F" w:rsidRDefault="00E8672F" w:rsidP="00E8672F">
            <w:pPr>
              <w:spacing w:line="3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72F">
              <w:rPr>
                <w:rFonts w:ascii="Times New Roman" w:hAnsi="Times New Roman" w:cs="Times New Roman"/>
                <w:sz w:val="28"/>
                <w:szCs w:val="28"/>
              </w:rPr>
              <w:t>Пешеходный трафик ниже, чем в ТЦ и ограничивается жителями района</w:t>
            </w:r>
          </w:p>
          <w:p w:rsidR="00E8672F" w:rsidRDefault="00E8672F" w:rsidP="002331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2204" w:rsidRPr="00E8672F" w:rsidRDefault="00782204" w:rsidP="00E8672F">
      <w:pPr>
        <w:spacing w:after="0" w:line="390" w:lineRule="atLeast"/>
        <w:rPr>
          <w:rFonts w:ascii="Times New Roman" w:hAnsi="Times New Roman" w:cs="Times New Roman"/>
          <w:sz w:val="28"/>
          <w:szCs w:val="28"/>
        </w:rPr>
      </w:pPr>
      <w:r w:rsidRPr="00E8672F">
        <w:rPr>
          <w:rFonts w:ascii="Times New Roman" w:hAnsi="Times New Roman" w:cs="Times New Roman"/>
          <w:sz w:val="28"/>
          <w:szCs w:val="28"/>
        </w:rPr>
        <w:t xml:space="preserve">Поскольку </w:t>
      </w:r>
      <w:proofErr w:type="spellStart"/>
      <w:r w:rsidRPr="00E8672F">
        <w:rPr>
          <w:rFonts w:ascii="Times New Roman" w:hAnsi="Times New Roman" w:cs="Times New Roman"/>
          <w:sz w:val="28"/>
          <w:szCs w:val="28"/>
        </w:rPr>
        <w:t>шоурум</w:t>
      </w:r>
      <w:proofErr w:type="spellEnd"/>
      <w:r w:rsidRPr="00E8672F">
        <w:rPr>
          <w:rFonts w:ascii="Times New Roman" w:hAnsi="Times New Roman" w:cs="Times New Roman"/>
          <w:sz w:val="28"/>
          <w:szCs w:val="28"/>
        </w:rPr>
        <w:t xml:space="preserve"> работает в дневное время и не создаёт шума, его можно оборудовать на первом этаже жилого дома. </w:t>
      </w:r>
      <w:r w:rsidR="008053A1" w:rsidRPr="00E8672F">
        <w:rPr>
          <w:rFonts w:ascii="Times New Roman" w:hAnsi="Times New Roman" w:cs="Times New Roman"/>
          <w:sz w:val="28"/>
          <w:szCs w:val="28"/>
        </w:rPr>
        <w:t>Такой</w:t>
      </w:r>
      <w:r w:rsidR="00E86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2F">
        <w:rPr>
          <w:rFonts w:ascii="Times New Roman" w:hAnsi="Times New Roman" w:cs="Times New Roman"/>
          <w:sz w:val="28"/>
          <w:szCs w:val="28"/>
        </w:rPr>
        <w:t>шоурум</w:t>
      </w:r>
      <w:proofErr w:type="spellEnd"/>
      <w:r w:rsidR="00E8672F">
        <w:rPr>
          <w:rFonts w:ascii="Times New Roman" w:hAnsi="Times New Roman" w:cs="Times New Roman"/>
          <w:sz w:val="28"/>
          <w:szCs w:val="28"/>
        </w:rPr>
        <w:t xml:space="preserve"> будет работать с 9:00-18</w:t>
      </w:r>
      <w:r w:rsidRPr="00E8672F">
        <w:rPr>
          <w:rFonts w:ascii="Times New Roman" w:hAnsi="Times New Roman" w:cs="Times New Roman"/>
          <w:sz w:val="28"/>
          <w:szCs w:val="28"/>
        </w:rPr>
        <w:t>:00.</w:t>
      </w:r>
      <w:r w:rsidR="008053A1" w:rsidRPr="00E8672F">
        <w:rPr>
          <w:rFonts w:ascii="Times New Roman" w:hAnsi="Times New Roman" w:cs="Times New Roman"/>
          <w:sz w:val="28"/>
          <w:szCs w:val="28"/>
        </w:rPr>
        <w:t xml:space="preserve"> В торговом центре </w:t>
      </w:r>
      <w:proofErr w:type="spellStart"/>
      <w:r w:rsidR="008053A1" w:rsidRPr="00E8672F">
        <w:rPr>
          <w:rFonts w:ascii="Times New Roman" w:hAnsi="Times New Roman" w:cs="Times New Roman"/>
          <w:sz w:val="28"/>
          <w:szCs w:val="28"/>
        </w:rPr>
        <w:t>шоуруму</w:t>
      </w:r>
      <w:proofErr w:type="spellEnd"/>
      <w:r w:rsidR="008053A1" w:rsidRPr="00E86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3A1" w:rsidRPr="00E8672F">
        <w:rPr>
          <w:rFonts w:ascii="Times New Roman" w:hAnsi="Times New Roman" w:cs="Times New Roman"/>
          <w:sz w:val="28"/>
          <w:szCs w:val="28"/>
        </w:rPr>
        <w:t>придется</w:t>
      </w:r>
      <w:proofErr w:type="spellEnd"/>
      <w:r w:rsidR="008053A1" w:rsidRPr="00E8672F">
        <w:rPr>
          <w:rFonts w:ascii="Times New Roman" w:hAnsi="Times New Roman" w:cs="Times New Roman"/>
          <w:sz w:val="28"/>
          <w:szCs w:val="28"/>
        </w:rPr>
        <w:t xml:space="preserve"> работать по режиму ТЦ с 10:00-22:00. Мы решаем снимать помещение в спальном районе.</w:t>
      </w:r>
    </w:p>
    <w:p w:rsidR="008053A1" w:rsidRPr="00E8672F" w:rsidRDefault="008053A1" w:rsidP="00E8672F">
      <w:pPr>
        <w:pStyle w:val="a4"/>
        <w:shd w:val="clear" w:color="auto" w:fill="FFFFFF" w:themeFill="background1"/>
        <w:spacing w:after="0" w:line="390" w:lineRule="atLeast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для помещения под </w:t>
      </w:r>
      <w:proofErr w:type="spellStart"/>
      <w:r w:rsidRPr="00E8672F">
        <w:rPr>
          <w:rFonts w:ascii="Times New Roman" w:hAnsi="Times New Roman" w:cs="Times New Roman"/>
          <w:color w:val="000000" w:themeColor="text1"/>
          <w:sz w:val="28"/>
          <w:szCs w:val="28"/>
        </w:rPr>
        <w:t>шоурум</w:t>
      </w:r>
      <w:proofErr w:type="spellEnd"/>
      <w:r w:rsidRPr="00E867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53A1" w:rsidRPr="00E8672F" w:rsidRDefault="008053A1" w:rsidP="00E8672F">
      <w:pPr>
        <w:pStyle w:val="a4"/>
        <w:numPr>
          <w:ilvl w:val="2"/>
          <w:numId w:val="1"/>
        </w:numPr>
        <w:shd w:val="clear" w:color="auto" w:fill="FFFFFF" w:themeFill="background1"/>
        <w:spacing w:after="0" w:line="39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площадь не менее 10 кв.м. Оптимальная – 20 кв.м. Помещение не должно быть настолько маленьким, чтобы </w:t>
      </w:r>
      <w:r w:rsidRPr="00E86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вызывать у посетителей приступы клаустрофобии – теснота ассоциируется у них с мелочностью и несерьезностью фирмы.</w:t>
      </w:r>
    </w:p>
    <w:p w:rsidR="008053A1" w:rsidRPr="00E8672F" w:rsidRDefault="008053A1" w:rsidP="00E8672F">
      <w:pPr>
        <w:pStyle w:val="a4"/>
        <w:numPr>
          <w:ilvl w:val="2"/>
          <w:numId w:val="1"/>
        </w:numPr>
        <w:shd w:val="clear" w:color="auto" w:fill="FFFFFF" w:themeFill="background1"/>
        <w:spacing w:after="0" w:line="39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наличие электричества</w:t>
      </w:r>
    </w:p>
    <w:p w:rsidR="008053A1" w:rsidRPr="00E8672F" w:rsidRDefault="008053A1" w:rsidP="00E8672F">
      <w:pPr>
        <w:pStyle w:val="a4"/>
        <w:numPr>
          <w:ilvl w:val="2"/>
          <w:numId w:val="1"/>
        </w:numPr>
        <w:shd w:val="clear" w:color="auto" w:fill="FFFFFF" w:themeFill="background1"/>
        <w:spacing w:after="0" w:line="39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Помещение должно быть разделено на 3 зоны: зона выставочная для вещей, примерочная и касса</w:t>
      </w:r>
    </w:p>
    <w:p w:rsidR="008053A1" w:rsidRPr="00E8672F" w:rsidRDefault="008053A1" w:rsidP="00E8672F">
      <w:pPr>
        <w:pStyle w:val="a4"/>
        <w:numPr>
          <w:ilvl w:val="2"/>
          <w:numId w:val="1"/>
        </w:numPr>
        <w:shd w:val="clear" w:color="auto" w:fill="FFFFFF" w:themeFill="background1"/>
        <w:spacing w:after="0" w:line="39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наличие хорошей вентиляции</w:t>
      </w:r>
    </w:p>
    <w:p w:rsidR="008053A1" w:rsidRPr="00E8672F" w:rsidRDefault="008053A1" w:rsidP="00E8672F">
      <w:pPr>
        <w:pStyle w:val="a4"/>
        <w:shd w:val="clear" w:color="auto" w:fill="FFFFFF" w:themeFill="background1"/>
        <w:spacing w:after="0" w:line="390" w:lineRule="atLeast"/>
        <w:ind w:left="21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053A1" w:rsidRPr="00E8672F" w:rsidRDefault="008053A1" w:rsidP="00E8672F">
      <w:pPr>
        <w:shd w:val="clear" w:color="auto" w:fill="FFFFFF" w:themeFill="background1"/>
        <w:spacing w:before="180" w:after="100" w:afterAutospacing="1" w:line="240" w:lineRule="auto"/>
        <w:ind w:left="72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решили снять помещение на цокольном этаже жилого дома в центре Твери 30 </w:t>
      </w:r>
      <w:hyperlink r:id="rId6" w:anchor="/area-parts" w:tgtFrame="_blank" w:history="1">
        <w:r w:rsidRPr="00E867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м²</w:t>
        </w:r>
      </w:hyperlink>
      <w:r w:rsidRPr="00E86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27.000/месяц. </w:t>
      </w:r>
    </w:p>
    <w:p w:rsidR="00E8672F" w:rsidRPr="00E8672F" w:rsidRDefault="00E8672F" w:rsidP="00E8672F">
      <w:pPr>
        <w:pStyle w:val="a7"/>
        <w:spacing w:before="0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E8672F">
        <w:rPr>
          <w:color w:val="000000" w:themeColor="text1"/>
          <w:sz w:val="28"/>
          <w:szCs w:val="28"/>
        </w:rPr>
        <w:t>еобходимо реализовать следующие этапы открытия магазина одежды:</w:t>
      </w:r>
    </w:p>
    <w:p w:rsidR="00E8672F" w:rsidRPr="00E8672F" w:rsidRDefault="00E8672F" w:rsidP="00E8672F">
      <w:pPr>
        <w:pStyle w:val="a7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E8672F">
        <w:rPr>
          <w:color w:val="000000" w:themeColor="text1"/>
          <w:sz w:val="28"/>
          <w:szCs w:val="28"/>
        </w:rPr>
        <w:t>• Выбор местоположения магазина одежды;</w:t>
      </w:r>
    </w:p>
    <w:p w:rsidR="00E8672F" w:rsidRPr="00E8672F" w:rsidRDefault="00E8672F" w:rsidP="00E8672F">
      <w:pPr>
        <w:pStyle w:val="a7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E8672F">
        <w:rPr>
          <w:color w:val="000000" w:themeColor="text1"/>
          <w:sz w:val="28"/>
          <w:szCs w:val="28"/>
        </w:rPr>
        <w:t>• Регистрация предприятия в налоговой службе и выбор системы налогообложения;</w:t>
      </w:r>
    </w:p>
    <w:p w:rsidR="00E8672F" w:rsidRPr="00E8672F" w:rsidRDefault="00E8672F" w:rsidP="00E8672F">
      <w:pPr>
        <w:pStyle w:val="a7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E8672F">
        <w:rPr>
          <w:color w:val="000000" w:themeColor="text1"/>
          <w:sz w:val="28"/>
          <w:szCs w:val="28"/>
        </w:rPr>
        <w:t>• Заключить договор аренды помещения;</w:t>
      </w:r>
    </w:p>
    <w:p w:rsidR="00E8672F" w:rsidRPr="00E8672F" w:rsidRDefault="00E8672F" w:rsidP="00E8672F">
      <w:pPr>
        <w:pStyle w:val="a7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E8672F">
        <w:rPr>
          <w:color w:val="000000" w:themeColor="text1"/>
          <w:sz w:val="28"/>
          <w:szCs w:val="28"/>
        </w:rPr>
        <w:t>• Нанять мастеров отделочных работ и произвести ремонт;</w:t>
      </w:r>
    </w:p>
    <w:p w:rsidR="00E8672F" w:rsidRPr="00E8672F" w:rsidRDefault="00E8672F" w:rsidP="00E8672F">
      <w:pPr>
        <w:pStyle w:val="a7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E8672F">
        <w:rPr>
          <w:color w:val="000000" w:themeColor="text1"/>
          <w:sz w:val="28"/>
          <w:szCs w:val="28"/>
        </w:rPr>
        <w:t>• Согласовать объект с МЧС;</w:t>
      </w:r>
    </w:p>
    <w:p w:rsidR="00E8672F" w:rsidRPr="00E8672F" w:rsidRDefault="00E8672F" w:rsidP="00E8672F">
      <w:pPr>
        <w:pStyle w:val="a7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E8672F">
        <w:rPr>
          <w:color w:val="000000" w:themeColor="text1"/>
          <w:sz w:val="28"/>
          <w:szCs w:val="28"/>
        </w:rPr>
        <w:t>• Проверить соответствие требованиям безопасности и пригодности к последующей эксплуатации всех инженерных систем;</w:t>
      </w:r>
    </w:p>
    <w:p w:rsidR="00E8672F" w:rsidRPr="00E8672F" w:rsidRDefault="00E8672F" w:rsidP="00E8672F">
      <w:pPr>
        <w:pStyle w:val="a7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E8672F">
        <w:rPr>
          <w:color w:val="000000" w:themeColor="text1"/>
          <w:sz w:val="28"/>
          <w:szCs w:val="28"/>
        </w:rPr>
        <w:t>• Закупить и ус</w:t>
      </w:r>
      <w:r>
        <w:rPr>
          <w:color w:val="000000" w:themeColor="text1"/>
          <w:sz w:val="28"/>
          <w:szCs w:val="28"/>
        </w:rPr>
        <w:t>тановить инженерное оборудование</w:t>
      </w:r>
      <w:r w:rsidRPr="00E8672F">
        <w:rPr>
          <w:color w:val="000000" w:themeColor="text1"/>
          <w:sz w:val="28"/>
          <w:szCs w:val="28"/>
        </w:rPr>
        <w:t>;</w:t>
      </w:r>
    </w:p>
    <w:p w:rsidR="00E8672F" w:rsidRPr="00E8672F" w:rsidRDefault="00E8672F" w:rsidP="00E8672F">
      <w:pPr>
        <w:pStyle w:val="a7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E8672F">
        <w:rPr>
          <w:color w:val="000000" w:themeColor="text1"/>
          <w:sz w:val="28"/>
          <w:szCs w:val="28"/>
        </w:rPr>
        <w:t xml:space="preserve">• Приобрести сигнализацию, систему видеонаблюдения, </w:t>
      </w:r>
      <w:proofErr w:type="spellStart"/>
      <w:r w:rsidRPr="00E8672F">
        <w:rPr>
          <w:color w:val="000000" w:themeColor="text1"/>
          <w:sz w:val="28"/>
          <w:szCs w:val="28"/>
        </w:rPr>
        <w:t>противокражные</w:t>
      </w:r>
      <w:proofErr w:type="spellEnd"/>
      <w:r w:rsidRPr="00E8672F">
        <w:rPr>
          <w:color w:val="000000" w:themeColor="text1"/>
          <w:sz w:val="28"/>
          <w:szCs w:val="28"/>
        </w:rPr>
        <w:t xml:space="preserve"> рамки;</w:t>
      </w:r>
    </w:p>
    <w:p w:rsidR="00E8672F" w:rsidRPr="00E8672F" w:rsidRDefault="00E8672F" w:rsidP="00E8672F">
      <w:pPr>
        <w:pStyle w:val="a7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E8672F">
        <w:rPr>
          <w:color w:val="000000" w:themeColor="text1"/>
          <w:sz w:val="28"/>
          <w:szCs w:val="28"/>
        </w:rPr>
        <w:t xml:space="preserve">• Закупить мебель и оборудование для торгового </w:t>
      </w:r>
      <w:proofErr w:type="gramStart"/>
      <w:r w:rsidRPr="00E8672F">
        <w:rPr>
          <w:color w:val="000000" w:themeColor="text1"/>
          <w:sz w:val="28"/>
          <w:szCs w:val="28"/>
        </w:rPr>
        <w:t>зала ;</w:t>
      </w:r>
      <w:proofErr w:type="gramEnd"/>
    </w:p>
    <w:p w:rsidR="00E8672F" w:rsidRPr="00E8672F" w:rsidRDefault="00E8672F" w:rsidP="00E8672F">
      <w:pPr>
        <w:pStyle w:val="a7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E8672F">
        <w:rPr>
          <w:color w:val="000000" w:themeColor="text1"/>
          <w:sz w:val="28"/>
          <w:szCs w:val="28"/>
        </w:rPr>
        <w:t>• Составление штатного расписания и поиск сотрудников;</w:t>
      </w:r>
    </w:p>
    <w:p w:rsidR="00E8672F" w:rsidRPr="00E8672F" w:rsidRDefault="00E8672F" w:rsidP="00E8672F">
      <w:pPr>
        <w:pStyle w:val="a7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E8672F">
        <w:rPr>
          <w:color w:val="000000" w:themeColor="text1"/>
          <w:sz w:val="28"/>
          <w:szCs w:val="28"/>
        </w:rPr>
        <w:t>• Установка программного обеспечения для магазина и кассового аппарата;</w:t>
      </w:r>
    </w:p>
    <w:p w:rsidR="00E8672F" w:rsidRPr="00E8672F" w:rsidRDefault="00E8672F" w:rsidP="00E8672F">
      <w:pPr>
        <w:pStyle w:val="a7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E8672F">
        <w:rPr>
          <w:color w:val="000000" w:themeColor="text1"/>
          <w:sz w:val="28"/>
          <w:szCs w:val="28"/>
        </w:rPr>
        <w:t>• Проведение маркетинговых мероприятий;</w:t>
      </w:r>
    </w:p>
    <w:p w:rsidR="00E8672F" w:rsidRPr="00E8672F" w:rsidRDefault="00E8672F" w:rsidP="00E8672F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672F">
        <w:rPr>
          <w:color w:val="000000" w:themeColor="text1"/>
          <w:sz w:val="28"/>
          <w:szCs w:val="28"/>
        </w:rPr>
        <w:t>• Открытие магазина.</w:t>
      </w:r>
    </w:p>
    <w:p w:rsidR="00E8672F" w:rsidRDefault="00E8672F" w:rsidP="00E8672F">
      <w:pPr>
        <w:shd w:val="clear" w:color="auto" w:fill="FFFFFF" w:themeFill="background1"/>
        <w:spacing w:before="180" w:after="100" w:afterAutospacing="1" w:line="240" w:lineRule="auto"/>
        <w:ind w:left="720" w:right="120"/>
        <w:rPr>
          <w:rFonts w:ascii="Times New Roman" w:hAnsi="Times New Roman" w:cs="Times New Roman"/>
          <w:color w:val="000000"/>
          <w:sz w:val="28"/>
          <w:szCs w:val="28"/>
        </w:rPr>
      </w:pPr>
      <w:r w:rsidRPr="00E8672F">
        <w:rPr>
          <w:rFonts w:ascii="Times New Roman" w:hAnsi="Times New Roman" w:cs="Times New Roman"/>
          <w:color w:val="000000"/>
          <w:sz w:val="28"/>
          <w:szCs w:val="28"/>
        </w:rPr>
        <w:t xml:space="preserve">Штатное расписание </w:t>
      </w:r>
      <w:proofErr w:type="spellStart"/>
      <w:r w:rsidRPr="00E8672F">
        <w:rPr>
          <w:rFonts w:ascii="Times New Roman" w:hAnsi="Times New Roman" w:cs="Times New Roman"/>
          <w:color w:val="000000"/>
          <w:sz w:val="28"/>
          <w:szCs w:val="28"/>
        </w:rPr>
        <w:t>шоурума</w:t>
      </w:r>
      <w:proofErr w:type="spellEnd"/>
      <w:r w:rsidRPr="00E8672F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 двух продавцов, которые работают посменно по графику два через два, а также директора, с графиком работы с 9.00 до 18.00 по будням. Также в штате имеется уборщица с плавающим графиком. Бухгалтер работает удаленно и не входит в штат предприятия.</w:t>
      </w:r>
    </w:p>
    <w:p w:rsidR="00E8672F" w:rsidRDefault="00E8672F" w:rsidP="00E8672F">
      <w:pPr>
        <w:shd w:val="clear" w:color="auto" w:fill="FFFFFF" w:themeFill="background1"/>
        <w:spacing w:before="180" w:after="100" w:afterAutospacing="1" w:line="240" w:lineRule="auto"/>
        <w:ind w:left="720" w:right="120"/>
        <w:rPr>
          <w:rFonts w:ascii="Times New Roman" w:hAnsi="Times New Roman" w:cs="Times New Roman"/>
          <w:color w:val="000000"/>
          <w:sz w:val="28"/>
          <w:szCs w:val="28"/>
        </w:rPr>
      </w:pPr>
      <w:r w:rsidRPr="00E867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 обязанности директора входит оперативное управление магазином, такое как управление персоналом, решение вопросов с инкассацией, арендодателями, анализ результатов продаж, поиск поставщиков и заказ товаров. В первый год работы директором можем быть владелец бизнеса.</w:t>
      </w:r>
    </w:p>
    <w:p w:rsidR="00E8672F" w:rsidRDefault="00E8672F" w:rsidP="00E8672F">
      <w:pPr>
        <w:shd w:val="clear" w:color="auto" w:fill="FFFFFF" w:themeFill="background1"/>
        <w:spacing w:before="180" w:after="100" w:afterAutospacing="1" w:line="240" w:lineRule="auto"/>
        <w:ind w:left="720" w:right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Продавец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шоурума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72F">
        <w:rPr>
          <w:rFonts w:ascii="Times New Roman" w:hAnsi="Times New Roman" w:cs="Times New Roman"/>
          <w:color w:val="000000"/>
          <w:sz w:val="28"/>
          <w:szCs w:val="28"/>
        </w:rPr>
        <w:t xml:space="preserve">играет ключевую роль в штате магазина, так как является его лицом. Он всегда должен быть опрятным, с приятной внешностью и с улыбкой на лице. В обязанности продавца входит консультирование клиентов,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поддержание товаров в хорошем состоянии</w:t>
      </w:r>
      <w:r w:rsidRPr="00E8672F">
        <w:rPr>
          <w:rFonts w:ascii="Times New Roman" w:hAnsi="Times New Roman" w:cs="Times New Roman"/>
          <w:color w:val="000000"/>
          <w:sz w:val="28"/>
          <w:szCs w:val="28"/>
        </w:rPr>
        <w:t>, поддержание чистоты и порядка в торговом зале.</w:t>
      </w:r>
    </w:p>
    <w:p w:rsidR="00E8672F" w:rsidRPr="00616D68" w:rsidRDefault="00E8672F" w:rsidP="00E8672F">
      <w:pPr>
        <w:shd w:val="clear" w:color="auto" w:fill="FFFFFF" w:themeFill="background1"/>
        <w:spacing w:before="180" w:after="100" w:afterAutospacing="1" w:line="240" w:lineRule="auto"/>
        <w:ind w:left="72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D68">
        <w:rPr>
          <w:rFonts w:ascii="Times New Roman" w:hAnsi="Times New Roman" w:cs="Times New Roman"/>
          <w:color w:val="000000"/>
          <w:sz w:val="30"/>
          <w:szCs w:val="30"/>
        </w:rPr>
        <w:t>Директор, и продавцы имеют оклад и преми</w:t>
      </w:r>
      <w:r w:rsidR="00616D68" w:rsidRPr="00616D68">
        <w:rPr>
          <w:rFonts w:ascii="Times New Roman" w:hAnsi="Times New Roman" w:cs="Times New Roman"/>
          <w:color w:val="000000"/>
          <w:sz w:val="30"/>
          <w:szCs w:val="30"/>
        </w:rPr>
        <w:t xml:space="preserve">альную часть в размере 2%, </w:t>
      </w:r>
      <w:r w:rsidRPr="00616D68">
        <w:rPr>
          <w:rFonts w:ascii="Times New Roman" w:hAnsi="Times New Roman" w:cs="Times New Roman"/>
          <w:color w:val="000000"/>
          <w:sz w:val="30"/>
          <w:szCs w:val="30"/>
        </w:rPr>
        <w:t>и 1,5% с продаж соответственно. Уборщица имеет фиксированный оклад.</w:t>
      </w:r>
    </w:p>
    <w:p w:rsidR="008053A1" w:rsidRPr="00616D68" w:rsidRDefault="00616D68" w:rsidP="00616D68">
      <w:pPr>
        <w:spacing w:after="0" w:line="390" w:lineRule="atLeast"/>
        <w:rPr>
          <w:rFonts w:ascii="Times New Roman" w:hAnsi="Times New Roman" w:cs="Times New Roman"/>
          <w:sz w:val="28"/>
          <w:szCs w:val="28"/>
        </w:rPr>
      </w:pPr>
      <w:r w:rsidRPr="00616D68">
        <w:rPr>
          <w:rFonts w:ascii="Times New Roman" w:hAnsi="Times New Roman" w:cs="Times New Roman"/>
          <w:sz w:val="28"/>
          <w:szCs w:val="28"/>
        </w:rPr>
        <w:t>Ниже будет предоставлен подробный финансовый план</w:t>
      </w:r>
    </w:p>
    <w:p w:rsidR="00616D68" w:rsidRPr="00616D68" w:rsidRDefault="00616D68" w:rsidP="00616D68">
      <w:pPr>
        <w:spacing w:after="0" w:line="390" w:lineRule="atLeast"/>
        <w:rPr>
          <w:rFonts w:ascii="Times New Roman" w:hAnsi="Times New Roman" w:cs="Times New Roman"/>
          <w:sz w:val="28"/>
          <w:szCs w:val="28"/>
        </w:rPr>
      </w:pPr>
      <w:r w:rsidRPr="00616D68">
        <w:rPr>
          <w:rFonts w:ascii="Times New Roman" w:hAnsi="Times New Roman" w:cs="Times New Roman"/>
          <w:sz w:val="28"/>
          <w:szCs w:val="28"/>
        </w:rPr>
        <w:t>Что касается первоначальных инвестиций на открытие:</w:t>
      </w:r>
    </w:p>
    <w:tbl>
      <w:tblPr>
        <w:tblStyle w:val="a6"/>
        <w:tblW w:w="0" w:type="auto"/>
        <w:tblInd w:w="2160" w:type="dxa"/>
        <w:tblLook w:val="04A0" w:firstRow="1" w:lastRow="0" w:firstColumn="1" w:lastColumn="0" w:noHBand="0" w:noVBand="1"/>
      </w:tblPr>
      <w:tblGrid>
        <w:gridCol w:w="3830"/>
        <w:gridCol w:w="3581"/>
      </w:tblGrid>
      <w:tr w:rsidR="00616D68" w:rsidTr="00616D68">
        <w:tc>
          <w:tcPr>
            <w:tcW w:w="4785" w:type="dxa"/>
          </w:tcPr>
          <w:p w:rsidR="00616D68" w:rsidRDefault="00616D68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4786" w:type="dxa"/>
          </w:tcPr>
          <w:p w:rsidR="00616D68" w:rsidRDefault="00616D68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300.000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16D68" w:rsidTr="00616D68">
        <w:tc>
          <w:tcPr>
            <w:tcW w:w="4785" w:type="dxa"/>
          </w:tcPr>
          <w:p w:rsidR="00616D68" w:rsidRDefault="00616D68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Вывеска</w:t>
            </w:r>
          </w:p>
        </w:tc>
        <w:tc>
          <w:tcPr>
            <w:tcW w:w="4786" w:type="dxa"/>
          </w:tcPr>
          <w:p w:rsidR="00616D68" w:rsidRDefault="00616D68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16D68" w:rsidTr="00616D68">
        <w:tc>
          <w:tcPr>
            <w:tcW w:w="4785" w:type="dxa"/>
          </w:tcPr>
          <w:p w:rsidR="00616D68" w:rsidRDefault="00616D68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Рекламные материалы</w:t>
            </w:r>
          </w:p>
        </w:tc>
        <w:tc>
          <w:tcPr>
            <w:tcW w:w="4786" w:type="dxa"/>
          </w:tcPr>
          <w:p w:rsidR="00616D68" w:rsidRDefault="00616D68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16D68" w:rsidTr="00616D68">
        <w:tc>
          <w:tcPr>
            <w:tcW w:w="4785" w:type="dxa"/>
          </w:tcPr>
          <w:p w:rsidR="00616D68" w:rsidRDefault="00616D68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на время ремонта</w:t>
            </w:r>
          </w:p>
        </w:tc>
        <w:tc>
          <w:tcPr>
            <w:tcW w:w="4786" w:type="dxa"/>
          </w:tcPr>
          <w:p w:rsidR="00616D68" w:rsidRDefault="00616D68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CC6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16D68" w:rsidTr="00616D68">
        <w:tc>
          <w:tcPr>
            <w:tcW w:w="4785" w:type="dxa"/>
          </w:tcPr>
          <w:p w:rsidR="00616D68" w:rsidRDefault="00616D68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оборудования</w:t>
            </w:r>
          </w:p>
        </w:tc>
        <w:tc>
          <w:tcPr>
            <w:tcW w:w="4786" w:type="dxa"/>
          </w:tcPr>
          <w:p w:rsidR="00616D68" w:rsidRDefault="004B7E7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322.100 </w:t>
            </w:r>
            <w:proofErr w:type="spellStart"/>
            <w:r w:rsidR="00616D6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16D68" w:rsidTr="00616D68">
        <w:tc>
          <w:tcPr>
            <w:tcW w:w="4785" w:type="dxa"/>
          </w:tcPr>
          <w:p w:rsidR="00616D68" w:rsidRDefault="00616D68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4786" w:type="dxa"/>
          </w:tcPr>
          <w:p w:rsidR="00616D68" w:rsidRDefault="00616D68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16D68" w:rsidTr="00616D68">
        <w:tc>
          <w:tcPr>
            <w:tcW w:w="4785" w:type="dxa"/>
          </w:tcPr>
          <w:p w:rsidR="00616D68" w:rsidRPr="00616D68" w:rsidRDefault="00616D68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D6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616D68" w:rsidRDefault="00CC6966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="00616D68">
              <w:rPr>
                <w:rFonts w:ascii="Times New Roman" w:hAnsi="Times New Roman" w:cs="Times New Roman"/>
                <w:sz w:val="28"/>
                <w:szCs w:val="28"/>
              </w:rPr>
              <w:t xml:space="preserve">.000 </w:t>
            </w:r>
            <w:proofErr w:type="spellStart"/>
            <w:r w:rsidR="00616D6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616D68" w:rsidRDefault="00616D68" w:rsidP="008053A1">
      <w:pPr>
        <w:pStyle w:val="a4"/>
        <w:spacing w:after="0" w:line="390" w:lineRule="atLeast"/>
        <w:ind w:left="2160"/>
        <w:rPr>
          <w:rFonts w:ascii="Times New Roman" w:hAnsi="Times New Roman" w:cs="Times New Roman"/>
          <w:sz w:val="28"/>
          <w:szCs w:val="28"/>
        </w:rPr>
      </w:pPr>
    </w:p>
    <w:p w:rsidR="00616D68" w:rsidRDefault="00CC6966" w:rsidP="008053A1">
      <w:pPr>
        <w:pStyle w:val="a4"/>
        <w:spacing w:after="0" w:line="390" w:lineRule="atLeast"/>
        <w:ind w:left="2160"/>
        <w:rPr>
          <w:rFonts w:ascii="Times New Roman" w:hAnsi="Times New Roman" w:cs="Times New Roman"/>
          <w:color w:val="000000"/>
          <w:sz w:val="28"/>
          <w:szCs w:val="28"/>
        </w:rPr>
      </w:pPr>
      <w:r w:rsidRPr="00CC6966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затратами на открытие будет ремонт помещения,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который обойдется примерно в 300</w:t>
      </w:r>
      <w:r w:rsidRPr="00CC6966">
        <w:rPr>
          <w:rFonts w:ascii="Times New Roman" w:hAnsi="Times New Roman" w:cs="Times New Roman"/>
          <w:color w:val="000000"/>
          <w:sz w:val="28"/>
          <w:szCs w:val="28"/>
        </w:rPr>
        <w:t> 000 рублей, аренда во время ремонта, затраты которой зависят от размера арендной платы и закупка оборудовани</w:t>
      </w:r>
      <w:r w:rsidR="004B7E7D">
        <w:rPr>
          <w:rFonts w:ascii="Times New Roman" w:hAnsi="Times New Roman" w:cs="Times New Roman"/>
          <w:color w:val="000000"/>
          <w:sz w:val="28"/>
          <w:szCs w:val="28"/>
        </w:rPr>
        <w:t>я для магазина в размере около 3</w:t>
      </w:r>
      <w:r w:rsidRPr="00CC6966">
        <w:rPr>
          <w:rFonts w:ascii="Times New Roman" w:hAnsi="Times New Roman" w:cs="Times New Roman"/>
          <w:color w:val="000000"/>
          <w:sz w:val="28"/>
          <w:szCs w:val="28"/>
        </w:rPr>
        <w:t>00 000 рублей. Примерный перечень оборудования представлен в таблице:</w:t>
      </w:r>
    </w:p>
    <w:p w:rsidR="00CC6966" w:rsidRDefault="00CC6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Ind w:w="2160" w:type="dxa"/>
        <w:tblLook w:val="04A0" w:firstRow="1" w:lastRow="0" w:firstColumn="1" w:lastColumn="0" w:noHBand="0" w:noVBand="1"/>
      </w:tblPr>
      <w:tblGrid>
        <w:gridCol w:w="2273"/>
        <w:gridCol w:w="1997"/>
        <w:gridCol w:w="1500"/>
        <w:gridCol w:w="1641"/>
      </w:tblGrid>
      <w:tr w:rsidR="00E2453D" w:rsidTr="00E2453D">
        <w:tc>
          <w:tcPr>
            <w:tcW w:w="2392" w:type="dxa"/>
          </w:tcPr>
          <w:p w:rsidR="00E2453D" w:rsidRP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393" w:type="dxa"/>
          </w:tcPr>
          <w:p w:rsidR="00E2453D" w:rsidRP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3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E2453D" w:rsidRP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3D">
              <w:rPr>
                <w:rFonts w:ascii="Times New Roman" w:hAnsi="Times New Roman" w:cs="Times New Roman"/>
                <w:b/>
                <w:sz w:val="28"/>
                <w:szCs w:val="28"/>
              </w:rPr>
              <w:t>Цена за 1 шт.</w:t>
            </w:r>
          </w:p>
        </w:tc>
        <w:tc>
          <w:tcPr>
            <w:tcW w:w="2393" w:type="dxa"/>
          </w:tcPr>
          <w:p w:rsidR="00E2453D" w:rsidRP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3D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</w:t>
            </w:r>
          </w:p>
        </w:tc>
      </w:tr>
      <w:tr w:rsidR="00E2453D" w:rsidTr="00E2453D">
        <w:tc>
          <w:tcPr>
            <w:tcW w:w="2392" w:type="dxa"/>
          </w:tcPr>
          <w:p w:rsidR="00E2453D" w:rsidRP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Кассовый терминал (онлайн касса)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17 000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17 000</w:t>
            </w:r>
          </w:p>
        </w:tc>
      </w:tr>
      <w:tr w:rsidR="00E2453D" w:rsidTr="00E2453D">
        <w:tc>
          <w:tcPr>
            <w:tcW w:w="2392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кассира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E2453D" w:rsidTr="00E2453D">
        <w:tc>
          <w:tcPr>
            <w:tcW w:w="2392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Витрина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E2453D" w:rsidTr="00E2453D">
        <w:tc>
          <w:tcPr>
            <w:tcW w:w="2392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для зала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64 000</w:t>
            </w:r>
          </w:p>
        </w:tc>
      </w:tr>
      <w:tr w:rsidR="00E2453D" w:rsidTr="00E2453D">
        <w:tc>
          <w:tcPr>
            <w:tcW w:w="2392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Манекен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E2453D" w:rsidTr="00E2453D">
        <w:tc>
          <w:tcPr>
            <w:tcW w:w="2392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для одежды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E2453D" w:rsidTr="00E2453D">
        <w:tc>
          <w:tcPr>
            <w:tcW w:w="2392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E2453D" w:rsidTr="00E2453D">
        <w:tc>
          <w:tcPr>
            <w:tcW w:w="2392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мерочная кабина со шторой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</w:tr>
      <w:tr w:rsidR="00E2453D" w:rsidTr="00E2453D">
        <w:tc>
          <w:tcPr>
            <w:tcW w:w="2392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Плечики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</w:t>
            </w:r>
          </w:p>
        </w:tc>
      </w:tr>
      <w:tr w:rsidR="00E2453D" w:rsidTr="00E2453D">
        <w:tc>
          <w:tcPr>
            <w:tcW w:w="2392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Пуфик для примерочной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E2453D" w:rsidTr="00E2453D">
        <w:tc>
          <w:tcPr>
            <w:tcW w:w="2392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сотрудников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E2453D" w:rsidTr="00E2453D">
        <w:tc>
          <w:tcPr>
            <w:tcW w:w="2392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противокражная</w:t>
            </w:r>
            <w:proofErr w:type="spellEnd"/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E2453D" w:rsidTr="00E2453D">
        <w:tc>
          <w:tcPr>
            <w:tcW w:w="2392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для кладовой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E2453D" w:rsidTr="00E2453D">
        <w:tc>
          <w:tcPr>
            <w:tcW w:w="2392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Этикет-пистолет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E2453D" w:rsidTr="00E2453D">
        <w:tc>
          <w:tcPr>
            <w:tcW w:w="2392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Отпариватель</w:t>
            </w:r>
            <w:proofErr w:type="spellEnd"/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E2453D" w:rsidTr="00E2453D">
        <w:tc>
          <w:tcPr>
            <w:tcW w:w="2392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E2453D" w:rsidTr="00E2453D">
        <w:tc>
          <w:tcPr>
            <w:tcW w:w="2392" w:type="dxa"/>
          </w:tcPr>
          <w:p w:rsidR="00E2453D" w:rsidRP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3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453D" w:rsidRDefault="00E2453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453D" w:rsidRPr="004B7E7D" w:rsidRDefault="004B7E7D" w:rsidP="008053A1">
            <w:pPr>
              <w:pStyle w:val="a4"/>
              <w:spacing w:line="39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E7D">
              <w:rPr>
                <w:rFonts w:ascii="Times New Roman" w:hAnsi="Times New Roman" w:cs="Times New Roman"/>
                <w:b/>
                <w:sz w:val="28"/>
                <w:szCs w:val="28"/>
              </w:rPr>
              <w:t>322 100</w:t>
            </w:r>
          </w:p>
        </w:tc>
      </w:tr>
    </w:tbl>
    <w:p w:rsidR="00CC6966" w:rsidRDefault="00CC6966" w:rsidP="008053A1">
      <w:pPr>
        <w:pStyle w:val="a4"/>
        <w:spacing w:after="0" w:line="390" w:lineRule="atLeast"/>
        <w:ind w:left="2160"/>
        <w:rPr>
          <w:rFonts w:ascii="Times New Roman" w:hAnsi="Times New Roman" w:cs="Times New Roman"/>
          <w:sz w:val="28"/>
          <w:szCs w:val="28"/>
        </w:rPr>
      </w:pPr>
    </w:p>
    <w:p w:rsidR="009C3FFA" w:rsidRDefault="009C3FFA" w:rsidP="008053A1">
      <w:pPr>
        <w:pStyle w:val="a4"/>
        <w:spacing w:after="0" w:line="390" w:lineRule="atLeast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составлении бизнес-плана мы учли, что следует заложить реальную наценку, с которой люди захотят покупать товар. Поскольку мы его выкупаем по закупочной цене через поставщика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aliexpress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наша наценка будет 100%. </w:t>
      </w:r>
    </w:p>
    <w:p w:rsidR="009C3FFA" w:rsidRDefault="009C3FFA" w:rsidP="008053A1">
      <w:pPr>
        <w:pStyle w:val="a4"/>
        <w:spacing w:after="0" w:line="390" w:lineRule="atLeast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Общая выручка нашего магазина будет составлять где-то 500.000 рублей в месяц. </w:t>
      </w:r>
      <w:r w:rsidR="00ED20FF">
        <w:rPr>
          <w:rFonts w:ascii="Times New Roman" w:hAnsi="Times New Roman" w:cs="Times New Roman"/>
          <w:sz w:val="28"/>
          <w:szCs w:val="28"/>
        </w:rPr>
        <w:t>Из них на затраты уйдет:</w:t>
      </w:r>
    </w:p>
    <w:p w:rsidR="00ED20FF" w:rsidRDefault="00ED20FF" w:rsidP="00ED20FF">
      <w:pPr>
        <w:pStyle w:val="a4"/>
        <w:numPr>
          <w:ilvl w:val="0"/>
          <w:numId w:val="11"/>
        </w:numPr>
        <w:spacing w:after="0" w:line="39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Закупка товаров –250.000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D20FF" w:rsidRDefault="00ED20FF" w:rsidP="00ED20FF">
      <w:pPr>
        <w:pStyle w:val="a4"/>
        <w:numPr>
          <w:ilvl w:val="0"/>
          <w:numId w:val="11"/>
        </w:numPr>
        <w:spacing w:after="0" w:line="39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 штатным сотрудникам – 60.000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D20FF" w:rsidRDefault="00ED20FF" w:rsidP="00ED20FF">
      <w:pPr>
        <w:pStyle w:val="a4"/>
        <w:numPr>
          <w:ilvl w:val="0"/>
          <w:numId w:val="11"/>
        </w:numPr>
        <w:spacing w:after="0" w:line="39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– 27.000р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месяц</w:t>
      </w:r>
    </w:p>
    <w:p w:rsidR="00ED20FF" w:rsidRDefault="00ED20FF" w:rsidP="00ED20FF">
      <w:pPr>
        <w:pStyle w:val="a4"/>
        <w:numPr>
          <w:ilvl w:val="0"/>
          <w:numId w:val="11"/>
        </w:numPr>
        <w:spacing w:after="0" w:line="39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– 30. 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D20FF" w:rsidRDefault="00ED20FF" w:rsidP="00ED20FF">
      <w:pPr>
        <w:pStyle w:val="a4"/>
        <w:numPr>
          <w:ilvl w:val="0"/>
          <w:numId w:val="11"/>
        </w:numPr>
        <w:spacing w:after="0" w:line="39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– 20.000 руб.</w:t>
      </w:r>
    </w:p>
    <w:p w:rsidR="00ED20FF" w:rsidRDefault="00ED20FF" w:rsidP="008053A1">
      <w:pPr>
        <w:pStyle w:val="a4"/>
        <w:spacing w:after="0" w:line="390" w:lineRule="atLeast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чистая прибыль 500.000-387.000=113.000.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рентабельность будет 113.000</w:t>
      </w:r>
      <w:r w:rsidRPr="00ED20F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500.000=22,6%. Окупится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шоурум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раньше чем через 7-12 месяцев.</w:t>
      </w:r>
    </w:p>
    <w:p w:rsidR="00ED20FF" w:rsidRPr="00ED20FF" w:rsidRDefault="00ED20FF" w:rsidP="008053A1">
      <w:pPr>
        <w:pStyle w:val="a4"/>
        <w:spacing w:after="0" w:line="390" w:lineRule="atLeast"/>
        <w:ind w:left="2160"/>
        <w:rPr>
          <w:rFonts w:ascii="Times New Roman" w:hAnsi="Times New Roman" w:cs="Times New Roman"/>
          <w:sz w:val="28"/>
          <w:szCs w:val="28"/>
        </w:rPr>
      </w:pPr>
    </w:p>
    <w:sectPr w:rsidR="00ED20FF" w:rsidRPr="00ED20FF" w:rsidSect="001A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146"/>
    <w:multiLevelType w:val="hybridMultilevel"/>
    <w:tmpl w:val="FAEE156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7F3AEB"/>
    <w:multiLevelType w:val="hybridMultilevel"/>
    <w:tmpl w:val="10702048"/>
    <w:lvl w:ilvl="0" w:tplc="8FEA9D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2E59"/>
    <w:multiLevelType w:val="multilevel"/>
    <w:tmpl w:val="2A64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46751"/>
    <w:multiLevelType w:val="hybridMultilevel"/>
    <w:tmpl w:val="C11E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D4695"/>
    <w:multiLevelType w:val="hybridMultilevel"/>
    <w:tmpl w:val="3004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209FC"/>
    <w:multiLevelType w:val="multilevel"/>
    <w:tmpl w:val="6664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678C6"/>
    <w:multiLevelType w:val="multilevel"/>
    <w:tmpl w:val="13E2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CE224A"/>
    <w:multiLevelType w:val="hybridMultilevel"/>
    <w:tmpl w:val="D660E322"/>
    <w:lvl w:ilvl="0" w:tplc="5540D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3130E9"/>
    <w:multiLevelType w:val="multilevel"/>
    <w:tmpl w:val="42F0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242D9"/>
    <w:multiLevelType w:val="multilevel"/>
    <w:tmpl w:val="95A8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A508C5"/>
    <w:multiLevelType w:val="hybridMultilevel"/>
    <w:tmpl w:val="11E6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8E"/>
    <w:rsid w:val="001A3390"/>
    <w:rsid w:val="0023314A"/>
    <w:rsid w:val="00360150"/>
    <w:rsid w:val="004B7E7D"/>
    <w:rsid w:val="00507972"/>
    <w:rsid w:val="00616D68"/>
    <w:rsid w:val="00730D19"/>
    <w:rsid w:val="00782204"/>
    <w:rsid w:val="00786CBE"/>
    <w:rsid w:val="00791D8E"/>
    <w:rsid w:val="008053A1"/>
    <w:rsid w:val="009A3624"/>
    <w:rsid w:val="009C3FFA"/>
    <w:rsid w:val="00CC6966"/>
    <w:rsid w:val="00D54178"/>
    <w:rsid w:val="00E2453D"/>
    <w:rsid w:val="00E8672F"/>
    <w:rsid w:val="00E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8E0B1-A91E-4E06-B6D4-2F85EA58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14A"/>
    <w:rPr>
      <w:b/>
      <w:bCs/>
    </w:rPr>
  </w:style>
  <w:style w:type="paragraph" w:styleId="a4">
    <w:name w:val="List Paragraph"/>
    <w:basedOn w:val="a"/>
    <w:uiPriority w:val="34"/>
    <w:qFormat/>
    <w:rsid w:val="0078220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053A1"/>
    <w:rPr>
      <w:color w:val="0000FF"/>
      <w:u w:val="single"/>
    </w:rPr>
  </w:style>
  <w:style w:type="table" w:styleId="a6">
    <w:name w:val="Table Grid"/>
    <w:basedOn w:val="a1"/>
    <w:uiPriority w:val="59"/>
    <w:rsid w:val="00E8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E8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ver.cian.ru/rent/commercial/2282046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0CC56-FC2A-4C9D-9CD3-2D48DFDA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2022-01-26T08:56:00Z</dcterms:created>
  <dcterms:modified xsi:type="dcterms:W3CDTF">2022-01-26T08:56:00Z</dcterms:modified>
</cp:coreProperties>
</file>