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7FB86B" w14:textId="77777777" w:rsidR="002E26EE" w:rsidRPr="00F050DC" w:rsidRDefault="002E26EE" w:rsidP="002E26EE">
      <w:pPr>
        <w:jc w:val="center"/>
        <w:rPr>
          <w:rFonts w:ascii="Times New Roman" w:hAnsi="Times New Roman" w:cs="Times New Roman"/>
          <w:b/>
          <w:sz w:val="28"/>
          <w:szCs w:val="28"/>
        </w:rPr>
      </w:pPr>
      <w:r w:rsidRPr="00F050DC">
        <w:rPr>
          <w:rFonts w:ascii="Times New Roman" w:hAnsi="Times New Roman" w:cs="Times New Roman"/>
          <w:b/>
          <w:sz w:val="28"/>
          <w:szCs w:val="28"/>
        </w:rPr>
        <w:t>Негосударственное образовательное учреждение организация высшего образования «Российская академия адвокатуры и нотариата»</w:t>
      </w:r>
    </w:p>
    <w:p w14:paraId="50D2AB0D" w14:textId="77777777" w:rsidR="002E26EE" w:rsidRPr="00F050DC" w:rsidRDefault="002E26EE" w:rsidP="002E26EE">
      <w:pPr>
        <w:jc w:val="center"/>
        <w:rPr>
          <w:rFonts w:ascii="Times New Roman" w:hAnsi="Times New Roman" w:cs="Times New Roman"/>
          <w:sz w:val="28"/>
          <w:szCs w:val="28"/>
        </w:rPr>
      </w:pPr>
    </w:p>
    <w:p w14:paraId="3CF8E4D2" w14:textId="77777777" w:rsidR="002E26EE" w:rsidRPr="00F050DC" w:rsidRDefault="002E26EE" w:rsidP="002E26EE">
      <w:pPr>
        <w:jc w:val="center"/>
        <w:rPr>
          <w:rFonts w:ascii="Times New Roman" w:hAnsi="Times New Roman" w:cs="Times New Roman"/>
          <w:sz w:val="28"/>
          <w:szCs w:val="28"/>
        </w:rPr>
      </w:pPr>
      <w:bookmarkStart w:id="0" w:name="_dx_frag_StartFragment"/>
      <w:bookmarkEnd w:id="0"/>
      <w:r w:rsidRPr="00F050DC">
        <w:rPr>
          <w:rFonts w:ascii="Times New Roman" w:hAnsi="Times New Roman" w:cs="Times New Roman"/>
          <w:sz w:val="28"/>
          <w:szCs w:val="28"/>
        </w:rPr>
        <w:t>Направление подготовки: 40.03.01 Юриспруденция</w:t>
      </w:r>
    </w:p>
    <w:p w14:paraId="336F10A0" w14:textId="77777777" w:rsidR="002E26EE" w:rsidRPr="00F050DC" w:rsidRDefault="002E26EE" w:rsidP="002E26EE">
      <w:pPr>
        <w:jc w:val="center"/>
        <w:rPr>
          <w:rFonts w:ascii="Times New Roman" w:hAnsi="Times New Roman" w:cs="Times New Roman"/>
          <w:sz w:val="28"/>
          <w:szCs w:val="28"/>
        </w:rPr>
      </w:pPr>
    </w:p>
    <w:p w14:paraId="46DD96C7" w14:textId="77777777" w:rsidR="002E26EE" w:rsidRPr="00F050DC" w:rsidRDefault="002E26EE" w:rsidP="002E26EE">
      <w:pPr>
        <w:jc w:val="center"/>
        <w:rPr>
          <w:rFonts w:ascii="Times New Roman" w:hAnsi="Times New Roman" w:cs="Times New Roman"/>
          <w:sz w:val="28"/>
          <w:szCs w:val="28"/>
        </w:rPr>
      </w:pPr>
      <w:r w:rsidRPr="00F050DC">
        <w:rPr>
          <w:rFonts w:ascii="Times New Roman" w:hAnsi="Times New Roman" w:cs="Times New Roman"/>
          <w:sz w:val="28"/>
          <w:szCs w:val="28"/>
        </w:rPr>
        <w:t>Кафедра гражданско-правовых дисциплин</w:t>
      </w:r>
    </w:p>
    <w:p w14:paraId="3DEE232A" w14:textId="77777777" w:rsidR="002E26EE" w:rsidRPr="00F050DC" w:rsidRDefault="002E26EE" w:rsidP="002E26EE">
      <w:pPr>
        <w:jc w:val="center"/>
        <w:rPr>
          <w:rFonts w:ascii="Times New Roman" w:hAnsi="Times New Roman" w:cs="Times New Roman"/>
          <w:sz w:val="28"/>
          <w:szCs w:val="28"/>
        </w:rPr>
      </w:pPr>
    </w:p>
    <w:p w14:paraId="73C7D80C" w14:textId="77777777" w:rsidR="002E26EE" w:rsidRPr="00F050DC" w:rsidRDefault="002E26EE" w:rsidP="002E26EE">
      <w:pPr>
        <w:jc w:val="center"/>
        <w:rPr>
          <w:rFonts w:ascii="Times New Roman" w:hAnsi="Times New Roman" w:cs="Times New Roman"/>
          <w:sz w:val="28"/>
          <w:szCs w:val="28"/>
        </w:rPr>
      </w:pPr>
    </w:p>
    <w:p w14:paraId="54B843BD" w14:textId="77777777" w:rsidR="002E26EE" w:rsidRPr="00F050DC" w:rsidRDefault="002E26EE" w:rsidP="002E26EE">
      <w:pPr>
        <w:jc w:val="center"/>
        <w:rPr>
          <w:rFonts w:ascii="Times New Roman" w:hAnsi="Times New Roman" w:cs="Times New Roman"/>
          <w:sz w:val="28"/>
          <w:szCs w:val="28"/>
        </w:rPr>
      </w:pPr>
      <w:r w:rsidRPr="00F050DC">
        <w:rPr>
          <w:rFonts w:ascii="Times New Roman" w:hAnsi="Times New Roman" w:cs="Times New Roman"/>
          <w:sz w:val="28"/>
          <w:szCs w:val="28"/>
        </w:rPr>
        <w:t>Курсовая работа бакалавра</w:t>
      </w:r>
    </w:p>
    <w:p w14:paraId="3C0B7B68" w14:textId="77777777" w:rsidR="002E26EE" w:rsidRPr="002B4903" w:rsidRDefault="002E26EE" w:rsidP="002E26EE">
      <w:pPr>
        <w:ind w:firstLine="851"/>
        <w:jc w:val="center"/>
        <w:rPr>
          <w:rFonts w:ascii="Times New Roman" w:hAnsi="Times New Roman" w:cs="Times New Roman"/>
          <w:sz w:val="28"/>
          <w:szCs w:val="28"/>
          <w:shd w:val="clear" w:color="auto" w:fill="FFFFFF"/>
        </w:rPr>
      </w:pPr>
      <w:r w:rsidRPr="002B4903">
        <w:rPr>
          <w:rFonts w:ascii="Times New Roman" w:hAnsi="Times New Roman" w:cs="Times New Roman"/>
          <w:sz w:val="28"/>
          <w:szCs w:val="28"/>
        </w:rPr>
        <w:t>«Понятие и значение добросовестности, нравственности»</w:t>
      </w:r>
    </w:p>
    <w:p w14:paraId="1F8A2524" w14:textId="77777777" w:rsidR="002E26EE" w:rsidRPr="00F050DC" w:rsidRDefault="002E26EE" w:rsidP="002E26EE">
      <w:pPr>
        <w:rPr>
          <w:rFonts w:ascii="Times New Roman" w:hAnsi="Times New Roman" w:cs="Times New Roman"/>
          <w:sz w:val="28"/>
          <w:szCs w:val="28"/>
        </w:rPr>
      </w:pPr>
    </w:p>
    <w:p w14:paraId="11BFA02F" w14:textId="77777777" w:rsidR="002E26EE" w:rsidRPr="00F050DC" w:rsidRDefault="002E26EE" w:rsidP="002E26EE">
      <w:pPr>
        <w:jc w:val="center"/>
        <w:rPr>
          <w:rFonts w:ascii="Times New Roman" w:hAnsi="Times New Roman" w:cs="Times New Roman"/>
          <w:b/>
          <w:sz w:val="28"/>
          <w:szCs w:val="28"/>
        </w:rPr>
      </w:pPr>
      <w:r w:rsidRPr="00F050DC">
        <w:rPr>
          <w:rFonts w:ascii="Times New Roman" w:hAnsi="Times New Roman" w:cs="Times New Roman"/>
          <w:b/>
          <w:sz w:val="28"/>
          <w:szCs w:val="28"/>
        </w:rPr>
        <w:t>Работа выполнена:</w:t>
      </w:r>
    </w:p>
    <w:p w14:paraId="7F70F733" w14:textId="77777777" w:rsidR="002E26EE" w:rsidRPr="00F050DC" w:rsidRDefault="002E26EE" w:rsidP="002E26EE">
      <w:pPr>
        <w:jc w:val="center"/>
        <w:rPr>
          <w:rFonts w:ascii="Times New Roman" w:hAnsi="Times New Roman" w:cs="Times New Roman"/>
          <w:sz w:val="28"/>
          <w:szCs w:val="28"/>
        </w:rPr>
      </w:pPr>
      <w:r w:rsidRPr="00F050DC">
        <w:rPr>
          <w:rFonts w:ascii="Times New Roman" w:hAnsi="Times New Roman" w:cs="Times New Roman"/>
          <w:sz w:val="28"/>
          <w:szCs w:val="28"/>
        </w:rPr>
        <w:t>Студент 21- О группы очной формы обучения</w:t>
      </w:r>
    </w:p>
    <w:p w14:paraId="2BC84E59" w14:textId="77777777" w:rsidR="002E26EE" w:rsidRPr="00F050DC" w:rsidRDefault="002E26EE" w:rsidP="002E26EE">
      <w:pPr>
        <w:jc w:val="center"/>
        <w:rPr>
          <w:rFonts w:ascii="Times New Roman" w:hAnsi="Times New Roman" w:cs="Times New Roman"/>
          <w:sz w:val="28"/>
          <w:szCs w:val="28"/>
        </w:rPr>
      </w:pPr>
      <w:r w:rsidRPr="00F050DC">
        <w:rPr>
          <w:rFonts w:ascii="Times New Roman" w:hAnsi="Times New Roman" w:cs="Times New Roman"/>
          <w:sz w:val="28"/>
          <w:szCs w:val="28"/>
        </w:rPr>
        <w:t xml:space="preserve"> «___» ______________ 20 __ г. _______________ </w:t>
      </w:r>
      <w:proofErr w:type="spellStart"/>
      <w:r>
        <w:rPr>
          <w:rFonts w:ascii="Times New Roman" w:hAnsi="Times New Roman" w:cs="Times New Roman"/>
          <w:sz w:val="28"/>
          <w:szCs w:val="28"/>
        </w:rPr>
        <w:t>Насыбуллина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А.А</w:t>
      </w:r>
      <w:proofErr w:type="spellEnd"/>
      <w:r>
        <w:rPr>
          <w:rFonts w:ascii="Times New Roman" w:hAnsi="Times New Roman" w:cs="Times New Roman"/>
          <w:sz w:val="28"/>
          <w:szCs w:val="28"/>
        </w:rPr>
        <w:t xml:space="preserve">. </w:t>
      </w:r>
    </w:p>
    <w:p w14:paraId="3E7278AF" w14:textId="77777777" w:rsidR="002E26EE" w:rsidRPr="00F050DC" w:rsidRDefault="002E26EE" w:rsidP="002E26EE">
      <w:pPr>
        <w:jc w:val="center"/>
        <w:rPr>
          <w:rFonts w:ascii="Times New Roman" w:hAnsi="Times New Roman" w:cs="Times New Roman"/>
          <w:sz w:val="28"/>
          <w:szCs w:val="28"/>
        </w:rPr>
      </w:pPr>
      <w:r w:rsidRPr="00F050DC">
        <w:rPr>
          <w:rFonts w:ascii="Times New Roman" w:hAnsi="Times New Roman" w:cs="Times New Roman"/>
          <w:sz w:val="28"/>
          <w:szCs w:val="28"/>
        </w:rPr>
        <w:t xml:space="preserve">                                         (подпись)</w:t>
      </w:r>
    </w:p>
    <w:p w14:paraId="488CAEEF" w14:textId="77777777" w:rsidR="002E26EE" w:rsidRPr="00F050DC" w:rsidRDefault="002E26EE" w:rsidP="002E26EE">
      <w:pPr>
        <w:jc w:val="center"/>
        <w:rPr>
          <w:rFonts w:ascii="Times New Roman" w:hAnsi="Times New Roman" w:cs="Times New Roman"/>
          <w:sz w:val="28"/>
          <w:szCs w:val="28"/>
        </w:rPr>
      </w:pPr>
    </w:p>
    <w:p w14:paraId="581FED1A" w14:textId="77777777" w:rsidR="002E26EE" w:rsidRPr="00F050DC" w:rsidRDefault="002E26EE" w:rsidP="002E26EE">
      <w:pPr>
        <w:jc w:val="center"/>
        <w:rPr>
          <w:rFonts w:ascii="Times New Roman" w:hAnsi="Times New Roman" w:cs="Times New Roman"/>
          <w:b/>
          <w:sz w:val="28"/>
          <w:szCs w:val="28"/>
        </w:rPr>
      </w:pPr>
      <w:r w:rsidRPr="00F050DC">
        <w:rPr>
          <w:rFonts w:ascii="Times New Roman" w:hAnsi="Times New Roman" w:cs="Times New Roman"/>
          <w:b/>
          <w:sz w:val="28"/>
          <w:szCs w:val="28"/>
        </w:rPr>
        <w:t>Работа допущена к защите:</w:t>
      </w:r>
    </w:p>
    <w:p w14:paraId="5BD7D5F6" w14:textId="77777777" w:rsidR="002E26EE" w:rsidRPr="00F050DC" w:rsidRDefault="002E26EE" w:rsidP="002E26EE">
      <w:pPr>
        <w:jc w:val="center"/>
        <w:rPr>
          <w:rFonts w:ascii="Times New Roman" w:hAnsi="Times New Roman" w:cs="Times New Roman"/>
          <w:sz w:val="28"/>
          <w:szCs w:val="28"/>
        </w:rPr>
      </w:pPr>
      <w:r w:rsidRPr="00F050DC">
        <w:rPr>
          <w:rFonts w:ascii="Times New Roman" w:hAnsi="Times New Roman" w:cs="Times New Roman"/>
          <w:sz w:val="28"/>
          <w:szCs w:val="28"/>
        </w:rPr>
        <w:t xml:space="preserve">Научный руководитель Мыскин </w:t>
      </w:r>
      <w:proofErr w:type="spellStart"/>
      <w:r w:rsidRPr="00F050DC">
        <w:rPr>
          <w:rFonts w:ascii="Times New Roman" w:hAnsi="Times New Roman" w:cs="Times New Roman"/>
          <w:sz w:val="28"/>
          <w:szCs w:val="28"/>
        </w:rPr>
        <w:t>А.В</w:t>
      </w:r>
      <w:proofErr w:type="spellEnd"/>
      <w:r w:rsidRPr="00F050DC">
        <w:rPr>
          <w:rFonts w:ascii="Times New Roman" w:hAnsi="Times New Roman" w:cs="Times New Roman"/>
          <w:sz w:val="28"/>
          <w:szCs w:val="28"/>
        </w:rPr>
        <w:t>.</w:t>
      </w:r>
    </w:p>
    <w:p w14:paraId="02381E34" w14:textId="77777777" w:rsidR="002E26EE" w:rsidRPr="00F050DC" w:rsidRDefault="002E26EE" w:rsidP="002E26EE">
      <w:pPr>
        <w:jc w:val="center"/>
        <w:rPr>
          <w:rFonts w:ascii="Times New Roman" w:hAnsi="Times New Roman" w:cs="Times New Roman"/>
          <w:sz w:val="28"/>
          <w:szCs w:val="28"/>
        </w:rPr>
      </w:pPr>
      <w:proofErr w:type="spellStart"/>
      <w:r w:rsidRPr="00F050DC">
        <w:rPr>
          <w:rFonts w:ascii="Times New Roman" w:hAnsi="Times New Roman" w:cs="Times New Roman"/>
          <w:sz w:val="28"/>
          <w:szCs w:val="28"/>
        </w:rPr>
        <w:t>к.ю.н</w:t>
      </w:r>
      <w:proofErr w:type="spellEnd"/>
      <w:r w:rsidRPr="00F050DC">
        <w:rPr>
          <w:rFonts w:ascii="Times New Roman" w:hAnsi="Times New Roman" w:cs="Times New Roman"/>
          <w:sz w:val="28"/>
          <w:szCs w:val="28"/>
        </w:rPr>
        <w:t>., доцент кафедры</w:t>
      </w:r>
    </w:p>
    <w:p w14:paraId="3DEB7095" w14:textId="77777777" w:rsidR="002E26EE" w:rsidRPr="00F050DC" w:rsidRDefault="002E26EE" w:rsidP="002E26EE">
      <w:pPr>
        <w:jc w:val="center"/>
        <w:rPr>
          <w:rFonts w:ascii="Times New Roman" w:hAnsi="Times New Roman" w:cs="Times New Roman"/>
          <w:b/>
          <w:sz w:val="28"/>
          <w:szCs w:val="28"/>
        </w:rPr>
      </w:pPr>
      <w:r w:rsidRPr="00F050DC">
        <w:rPr>
          <w:rFonts w:ascii="Times New Roman" w:hAnsi="Times New Roman" w:cs="Times New Roman"/>
          <w:sz w:val="28"/>
          <w:szCs w:val="28"/>
        </w:rPr>
        <w:t xml:space="preserve"> «___» ______________ 20 __ г. _______________</w:t>
      </w:r>
      <w:r w:rsidRPr="00F050DC">
        <w:rPr>
          <w:rFonts w:ascii="Times New Roman" w:hAnsi="Times New Roman" w:cs="Times New Roman"/>
          <w:b/>
          <w:sz w:val="28"/>
          <w:szCs w:val="28"/>
        </w:rPr>
        <w:t xml:space="preserve"> </w:t>
      </w:r>
      <w:r w:rsidRPr="00F050DC">
        <w:rPr>
          <w:rFonts w:ascii="Times New Roman" w:hAnsi="Times New Roman" w:cs="Times New Roman"/>
          <w:sz w:val="28"/>
          <w:szCs w:val="28"/>
        </w:rPr>
        <w:t xml:space="preserve">Мыскин </w:t>
      </w:r>
      <w:proofErr w:type="spellStart"/>
      <w:r w:rsidRPr="00F050DC">
        <w:rPr>
          <w:rFonts w:ascii="Times New Roman" w:hAnsi="Times New Roman" w:cs="Times New Roman"/>
          <w:sz w:val="28"/>
          <w:szCs w:val="28"/>
        </w:rPr>
        <w:t>А.В</w:t>
      </w:r>
      <w:proofErr w:type="spellEnd"/>
      <w:r w:rsidRPr="00F050DC">
        <w:rPr>
          <w:rFonts w:ascii="Times New Roman" w:hAnsi="Times New Roman" w:cs="Times New Roman"/>
          <w:sz w:val="28"/>
          <w:szCs w:val="28"/>
        </w:rPr>
        <w:t>.</w:t>
      </w:r>
    </w:p>
    <w:p w14:paraId="0C4AC6BF" w14:textId="77777777" w:rsidR="002E26EE" w:rsidRPr="00F050DC" w:rsidRDefault="002E26EE" w:rsidP="002E26EE">
      <w:pPr>
        <w:rPr>
          <w:rFonts w:ascii="Times New Roman" w:hAnsi="Times New Roman" w:cs="Times New Roman"/>
          <w:sz w:val="28"/>
          <w:szCs w:val="28"/>
        </w:rPr>
      </w:pPr>
      <w:r w:rsidRPr="00F050DC">
        <w:rPr>
          <w:rFonts w:ascii="Times New Roman" w:hAnsi="Times New Roman" w:cs="Times New Roman"/>
          <w:sz w:val="28"/>
          <w:szCs w:val="28"/>
        </w:rPr>
        <w:t xml:space="preserve">                                                                          (подпись)</w:t>
      </w:r>
    </w:p>
    <w:p w14:paraId="2BB743DC" w14:textId="77777777" w:rsidR="002E26EE" w:rsidRPr="00F050DC" w:rsidRDefault="002E26EE" w:rsidP="002E26EE">
      <w:pPr>
        <w:rPr>
          <w:rFonts w:ascii="Times New Roman" w:hAnsi="Times New Roman" w:cs="Times New Roman"/>
          <w:sz w:val="28"/>
          <w:szCs w:val="28"/>
        </w:rPr>
      </w:pPr>
    </w:p>
    <w:p w14:paraId="30B32AC9" w14:textId="77777777" w:rsidR="002E26EE" w:rsidRPr="00F050DC" w:rsidRDefault="002E26EE" w:rsidP="002E26EE">
      <w:pPr>
        <w:jc w:val="center"/>
        <w:rPr>
          <w:rFonts w:ascii="Times New Roman" w:hAnsi="Times New Roman" w:cs="Times New Roman"/>
          <w:sz w:val="28"/>
          <w:szCs w:val="28"/>
        </w:rPr>
      </w:pPr>
      <w:r w:rsidRPr="00F050DC">
        <w:rPr>
          <w:rFonts w:ascii="Times New Roman" w:hAnsi="Times New Roman" w:cs="Times New Roman"/>
          <w:sz w:val="28"/>
          <w:szCs w:val="28"/>
        </w:rPr>
        <w:t>Дата защиты: «___» _________ 20 __ г. Оценка _____________________</w:t>
      </w:r>
    </w:p>
    <w:p w14:paraId="647D2F05" w14:textId="77777777" w:rsidR="002E26EE" w:rsidRPr="00F050DC" w:rsidRDefault="002E26EE" w:rsidP="002E26EE">
      <w:pPr>
        <w:spacing w:line="360" w:lineRule="auto"/>
        <w:rPr>
          <w:rFonts w:ascii="Times New Roman" w:hAnsi="Times New Roman" w:cs="Times New Roman"/>
          <w:sz w:val="28"/>
          <w:szCs w:val="28"/>
        </w:rPr>
      </w:pPr>
    </w:p>
    <w:p w14:paraId="3181B007" w14:textId="77777777" w:rsidR="002E26EE" w:rsidRPr="00F050DC" w:rsidRDefault="002E26EE" w:rsidP="002E26EE">
      <w:pPr>
        <w:spacing w:line="360" w:lineRule="auto"/>
        <w:rPr>
          <w:rFonts w:ascii="Times New Roman" w:hAnsi="Times New Roman" w:cs="Times New Roman"/>
          <w:sz w:val="28"/>
          <w:szCs w:val="28"/>
        </w:rPr>
      </w:pPr>
    </w:p>
    <w:p w14:paraId="574AD4E2" w14:textId="77777777" w:rsidR="002E26EE" w:rsidRPr="00F050DC" w:rsidRDefault="002E26EE" w:rsidP="002E26EE">
      <w:pPr>
        <w:spacing w:line="360" w:lineRule="auto"/>
        <w:jc w:val="center"/>
        <w:rPr>
          <w:rFonts w:ascii="Times New Roman" w:hAnsi="Times New Roman" w:cs="Times New Roman"/>
          <w:sz w:val="28"/>
          <w:szCs w:val="28"/>
        </w:rPr>
      </w:pPr>
      <w:r w:rsidRPr="00F050DC">
        <w:rPr>
          <w:rFonts w:ascii="Times New Roman" w:hAnsi="Times New Roman" w:cs="Times New Roman"/>
          <w:sz w:val="28"/>
          <w:szCs w:val="28"/>
        </w:rPr>
        <w:t>Москва, 2021</w:t>
      </w:r>
    </w:p>
    <w:p w14:paraId="6CD5C1DC" w14:textId="20815A2A" w:rsidR="002E26EE" w:rsidRDefault="002E26EE" w:rsidP="002E26EE">
      <w:pPr>
        <w:rPr>
          <w:rFonts w:ascii="Times New Roman" w:hAnsi="Times New Roman" w:cs="Times New Roman"/>
          <w:sz w:val="28"/>
          <w:szCs w:val="28"/>
        </w:rPr>
      </w:pPr>
    </w:p>
    <w:p w14:paraId="1D6CC724" w14:textId="77777777" w:rsidR="002E26EE" w:rsidRPr="00F050DC" w:rsidRDefault="002E26EE" w:rsidP="002E26EE">
      <w:pPr>
        <w:rPr>
          <w:rFonts w:ascii="Times New Roman" w:hAnsi="Times New Roman" w:cs="Times New Roman"/>
          <w:sz w:val="28"/>
          <w:szCs w:val="28"/>
        </w:rPr>
      </w:pPr>
      <w:bookmarkStart w:id="1" w:name="_GoBack"/>
      <w:bookmarkEnd w:id="1"/>
    </w:p>
    <w:p w14:paraId="2D1FA91D" w14:textId="4F0302F9" w:rsidR="00A8535D" w:rsidRPr="00021C1E" w:rsidRDefault="00A8535D" w:rsidP="00021C1E">
      <w:pPr>
        <w:pStyle w:val="11"/>
        <w:rPr>
          <w:color w:val="0563C1" w:themeColor="hyperlink"/>
          <w:u w:val="single"/>
        </w:rPr>
      </w:pPr>
      <w:r w:rsidRPr="00A8535D">
        <w:lastRenderedPageBreak/>
        <w:t>Введение</w:t>
      </w:r>
      <w:r>
        <w:rPr>
          <w:webHidden/>
        </w:rPr>
        <w:t>………………………………………………………………</w:t>
      </w:r>
      <w:r w:rsidR="00021C1E">
        <w:rPr>
          <w:webHidden/>
        </w:rPr>
        <w:t>……...</w:t>
      </w:r>
      <w:r>
        <w:rPr>
          <w:webHidden/>
        </w:rPr>
        <w:t>……</w:t>
      </w:r>
      <w:r w:rsidRPr="008E633A">
        <w:rPr>
          <w:webHidden/>
        </w:rPr>
        <w:fldChar w:fldCharType="begin"/>
      </w:r>
      <w:r w:rsidRPr="008E633A">
        <w:rPr>
          <w:webHidden/>
        </w:rPr>
        <w:instrText xml:space="preserve"> PAGEREF _Toc71462112 \h </w:instrText>
      </w:r>
      <w:r w:rsidRPr="008E633A">
        <w:rPr>
          <w:webHidden/>
        </w:rPr>
      </w:r>
      <w:r w:rsidRPr="008E633A">
        <w:rPr>
          <w:webHidden/>
        </w:rPr>
        <w:fldChar w:fldCharType="separate"/>
      </w:r>
      <w:r>
        <w:rPr>
          <w:webHidden/>
        </w:rPr>
        <w:t>3</w:t>
      </w:r>
      <w:r w:rsidRPr="008E633A">
        <w:rPr>
          <w:webHidden/>
        </w:rPr>
        <w:fldChar w:fldCharType="end"/>
      </w:r>
    </w:p>
    <w:p w14:paraId="32A783D2" w14:textId="0B60E5DD" w:rsidR="00A8535D" w:rsidRPr="00A00E40" w:rsidRDefault="00A8535D" w:rsidP="00A8535D">
      <w:pPr>
        <w:pStyle w:val="11"/>
        <w:rPr>
          <w:rFonts w:eastAsiaTheme="minorEastAsia"/>
          <w:lang w:eastAsia="ru-RU"/>
        </w:rPr>
      </w:pPr>
      <w:r w:rsidRPr="00A8535D">
        <w:t>Глава 1. Понятие и значение добросовестности, нравственности и разумности как критериев оценки поведения субъекта</w:t>
      </w:r>
      <w:r>
        <w:rPr>
          <w:webHidden/>
        </w:rPr>
        <w:t>……………………………………..</w:t>
      </w:r>
      <w:r w:rsidRPr="00A00E40">
        <w:rPr>
          <w:webHidden/>
        </w:rPr>
        <w:fldChar w:fldCharType="begin"/>
      </w:r>
      <w:r w:rsidRPr="00A00E40">
        <w:rPr>
          <w:webHidden/>
        </w:rPr>
        <w:instrText xml:space="preserve"> PAGEREF _Toc71462113 \h </w:instrText>
      </w:r>
      <w:r w:rsidRPr="00A00E40">
        <w:rPr>
          <w:webHidden/>
        </w:rPr>
      </w:r>
      <w:r w:rsidRPr="00A00E40">
        <w:rPr>
          <w:webHidden/>
        </w:rPr>
        <w:fldChar w:fldCharType="separate"/>
      </w:r>
      <w:r w:rsidRPr="00A00E40">
        <w:rPr>
          <w:webHidden/>
        </w:rPr>
        <w:t>6</w:t>
      </w:r>
      <w:r w:rsidRPr="00A00E40">
        <w:rPr>
          <w:webHidden/>
        </w:rPr>
        <w:fldChar w:fldCharType="end"/>
      </w:r>
    </w:p>
    <w:p w14:paraId="5F78D14D" w14:textId="76582136" w:rsidR="00A8535D" w:rsidRPr="008E633A" w:rsidRDefault="00A8535D" w:rsidP="00A8535D">
      <w:pPr>
        <w:pStyle w:val="24"/>
        <w:rPr>
          <w:rFonts w:eastAsiaTheme="minorEastAsia"/>
          <w:lang w:eastAsia="ru-RU"/>
        </w:rPr>
      </w:pPr>
      <w:r w:rsidRPr="00A8535D">
        <w:t>1.1 Понятие и значение добросовестности</w:t>
      </w:r>
      <w:r>
        <w:rPr>
          <w:webHidden/>
        </w:rPr>
        <w:t>……………………………………..</w:t>
      </w:r>
      <w:r w:rsidRPr="008E633A">
        <w:rPr>
          <w:webHidden/>
        </w:rPr>
        <w:fldChar w:fldCharType="begin"/>
      </w:r>
      <w:r w:rsidRPr="008E633A">
        <w:rPr>
          <w:webHidden/>
        </w:rPr>
        <w:instrText xml:space="preserve"> PAGEREF _Toc71462114 \h </w:instrText>
      </w:r>
      <w:r w:rsidRPr="008E633A">
        <w:rPr>
          <w:webHidden/>
        </w:rPr>
      </w:r>
      <w:r w:rsidRPr="008E633A">
        <w:rPr>
          <w:webHidden/>
        </w:rPr>
        <w:fldChar w:fldCharType="separate"/>
      </w:r>
      <w:r>
        <w:rPr>
          <w:webHidden/>
        </w:rPr>
        <w:t>6</w:t>
      </w:r>
      <w:r w:rsidRPr="008E633A">
        <w:rPr>
          <w:webHidden/>
        </w:rPr>
        <w:fldChar w:fldCharType="end"/>
      </w:r>
    </w:p>
    <w:p w14:paraId="29086B8E" w14:textId="18E33F56" w:rsidR="00A8535D" w:rsidRPr="00A8535D" w:rsidRDefault="00A8535D" w:rsidP="00A8535D">
      <w:pPr>
        <w:pStyle w:val="24"/>
        <w:tabs>
          <w:tab w:val="left" w:pos="660"/>
        </w:tabs>
        <w:rPr>
          <w:color w:val="0563C1" w:themeColor="hyperlink"/>
          <w:u w:val="single"/>
        </w:rPr>
      </w:pPr>
      <w:r w:rsidRPr="00A8535D">
        <w:t>1.2</w:t>
      </w:r>
      <w:r w:rsidRPr="008E633A">
        <w:rPr>
          <w:rFonts w:eastAsiaTheme="minorEastAsia"/>
          <w:lang w:eastAsia="ru-RU"/>
        </w:rPr>
        <w:tab/>
      </w:r>
      <w:r w:rsidRPr="00A8535D">
        <w:t>Понятие и значение нравственности и разумности</w:t>
      </w:r>
      <w:r>
        <w:rPr>
          <w:webHidden/>
        </w:rPr>
        <w:t>……………………..</w:t>
      </w:r>
      <w:r w:rsidRPr="008E633A">
        <w:rPr>
          <w:webHidden/>
        </w:rPr>
        <w:fldChar w:fldCharType="begin"/>
      </w:r>
      <w:r w:rsidRPr="008E633A">
        <w:rPr>
          <w:webHidden/>
        </w:rPr>
        <w:instrText xml:space="preserve"> PAGEREF _Toc71462115 \h </w:instrText>
      </w:r>
      <w:r w:rsidRPr="008E633A">
        <w:rPr>
          <w:webHidden/>
        </w:rPr>
      </w:r>
      <w:r w:rsidRPr="008E633A">
        <w:rPr>
          <w:webHidden/>
        </w:rPr>
        <w:fldChar w:fldCharType="separate"/>
      </w:r>
      <w:r>
        <w:rPr>
          <w:webHidden/>
        </w:rPr>
        <w:t>10</w:t>
      </w:r>
      <w:r w:rsidRPr="008E633A">
        <w:rPr>
          <w:webHidden/>
        </w:rPr>
        <w:fldChar w:fldCharType="end"/>
      </w:r>
    </w:p>
    <w:p w14:paraId="4312F0C4" w14:textId="746DA690" w:rsidR="00A8535D" w:rsidRPr="00A00E40" w:rsidRDefault="00A8535D" w:rsidP="00A8535D">
      <w:pPr>
        <w:pStyle w:val="11"/>
        <w:rPr>
          <w:rFonts w:eastAsiaTheme="minorEastAsia"/>
          <w:lang w:eastAsia="ru-RU"/>
        </w:rPr>
      </w:pPr>
      <w:r w:rsidRPr="00A8535D">
        <w:t>Глава 2. Практические аспекты реализации добросовестности. нравственности и разумности как критериев оценки проведения субъектов</w:t>
      </w:r>
      <w:r>
        <w:rPr>
          <w:webHidden/>
        </w:rPr>
        <w:t>………………….</w:t>
      </w:r>
      <w:r w:rsidRPr="00A00E40">
        <w:rPr>
          <w:webHidden/>
        </w:rPr>
        <w:fldChar w:fldCharType="begin"/>
      </w:r>
      <w:r w:rsidRPr="00A00E40">
        <w:rPr>
          <w:webHidden/>
        </w:rPr>
        <w:instrText xml:space="preserve"> PAGEREF _Toc71462116 \h </w:instrText>
      </w:r>
      <w:r w:rsidRPr="00A00E40">
        <w:rPr>
          <w:webHidden/>
        </w:rPr>
      </w:r>
      <w:r w:rsidRPr="00A00E40">
        <w:rPr>
          <w:webHidden/>
        </w:rPr>
        <w:fldChar w:fldCharType="separate"/>
      </w:r>
      <w:r w:rsidRPr="00A00E40">
        <w:rPr>
          <w:webHidden/>
        </w:rPr>
        <w:t>15</w:t>
      </w:r>
      <w:r w:rsidRPr="00A00E40">
        <w:rPr>
          <w:webHidden/>
        </w:rPr>
        <w:fldChar w:fldCharType="end"/>
      </w:r>
    </w:p>
    <w:p w14:paraId="48AB624C" w14:textId="00A85F92" w:rsidR="00A8535D" w:rsidRPr="008E633A" w:rsidRDefault="00A8535D" w:rsidP="00A8535D">
      <w:pPr>
        <w:pStyle w:val="24"/>
        <w:rPr>
          <w:rFonts w:eastAsiaTheme="minorEastAsia"/>
          <w:lang w:eastAsia="ru-RU"/>
        </w:rPr>
      </w:pPr>
      <w:r w:rsidRPr="00A8535D">
        <w:t>2.1 Практические вопросы реализации добросовестности, разумности и нравственности в вещном и обязательственном праве праве</w:t>
      </w:r>
      <w:r>
        <w:rPr>
          <w:webHidden/>
        </w:rPr>
        <w:t>………………...</w:t>
      </w:r>
      <w:r w:rsidRPr="008E633A">
        <w:rPr>
          <w:webHidden/>
        </w:rPr>
        <w:fldChar w:fldCharType="begin"/>
      </w:r>
      <w:r w:rsidRPr="008E633A">
        <w:rPr>
          <w:webHidden/>
        </w:rPr>
        <w:instrText xml:space="preserve"> PAGEREF _Toc71462117 \h </w:instrText>
      </w:r>
      <w:r w:rsidRPr="008E633A">
        <w:rPr>
          <w:webHidden/>
        </w:rPr>
      </w:r>
      <w:r w:rsidRPr="008E633A">
        <w:rPr>
          <w:webHidden/>
        </w:rPr>
        <w:fldChar w:fldCharType="separate"/>
      </w:r>
      <w:r>
        <w:rPr>
          <w:webHidden/>
        </w:rPr>
        <w:t>15</w:t>
      </w:r>
      <w:r w:rsidRPr="008E633A">
        <w:rPr>
          <w:webHidden/>
        </w:rPr>
        <w:fldChar w:fldCharType="end"/>
      </w:r>
    </w:p>
    <w:p w14:paraId="426AEB5A" w14:textId="5DCEA0F2" w:rsidR="00A8535D" w:rsidRPr="00A8535D" w:rsidRDefault="00A8535D" w:rsidP="00A8535D">
      <w:pPr>
        <w:pStyle w:val="24"/>
        <w:rPr>
          <w:color w:val="0563C1" w:themeColor="hyperlink"/>
          <w:u w:val="single"/>
        </w:rPr>
      </w:pPr>
      <w:r w:rsidRPr="00A8535D">
        <w:t>2.2 Практические вопросы реализации добросовестности, разумности и нравственности в правоприменительной практике судов</w:t>
      </w:r>
      <w:r>
        <w:rPr>
          <w:webHidden/>
        </w:rPr>
        <w:t>…………………….</w:t>
      </w:r>
      <w:r w:rsidRPr="008E633A">
        <w:rPr>
          <w:webHidden/>
        </w:rPr>
        <w:fldChar w:fldCharType="begin"/>
      </w:r>
      <w:r w:rsidRPr="008E633A">
        <w:rPr>
          <w:webHidden/>
        </w:rPr>
        <w:instrText xml:space="preserve"> PAGEREF _Toc71462118 \h </w:instrText>
      </w:r>
      <w:r w:rsidRPr="008E633A">
        <w:rPr>
          <w:webHidden/>
        </w:rPr>
      </w:r>
      <w:r w:rsidRPr="008E633A">
        <w:rPr>
          <w:webHidden/>
        </w:rPr>
        <w:fldChar w:fldCharType="separate"/>
      </w:r>
      <w:r>
        <w:rPr>
          <w:webHidden/>
        </w:rPr>
        <w:t>22</w:t>
      </w:r>
      <w:r w:rsidRPr="008E633A">
        <w:rPr>
          <w:webHidden/>
        </w:rPr>
        <w:fldChar w:fldCharType="end"/>
      </w:r>
    </w:p>
    <w:p w14:paraId="45DFA657" w14:textId="261B1CDC" w:rsidR="00A8535D" w:rsidRPr="00A8535D" w:rsidRDefault="00A8535D" w:rsidP="00A8535D">
      <w:pPr>
        <w:pStyle w:val="11"/>
        <w:rPr>
          <w:color w:val="0563C1" w:themeColor="hyperlink"/>
          <w:u w:val="single"/>
        </w:rPr>
      </w:pPr>
      <w:r w:rsidRPr="00A8535D">
        <w:t>Заключение</w:t>
      </w:r>
      <w:r>
        <w:rPr>
          <w:webHidden/>
        </w:rPr>
        <w:t>………………………………………………………………………..</w:t>
      </w:r>
      <w:r w:rsidRPr="00A00E40">
        <w:rPr>
          <w:webHidden/>
        </w:rPr>
        <w:fldChar w:fldCharType="begin"/>
      </w:r>
      <w:r w:rsidRPr="00A00E40">
        <w:rPr>
          <w:webHidden/>
        </w:rPr>
        <w:instrText xml:space="preserve"> PAGEREF _Toc71462119 \h </w:instrText>
      </w:r>
      <w:r w:rsidRPr="00A00E40">
        <w:rPr>
          <w:webHidden/>
        </w:rPr>
      </w:r>
      <w:r w:rsidRPr="00A00E40">
        <w:rPr>
          <w:webHidden/>
        </w:rPr>
        <w:fldChar w:fldCharType="separate"/>
      </w:r>
      <w:r w:rsidRPr="00A00E40">
        <w:rPr>
          <w:webHidden/>
        </w:rPr>
        <w:t>28</w:t>
      </w:r>
      <w:r w:rsidRPr="00A00E40">
        <w:rPr>
          <w:webHidden/>
        </w:rPr>
        <w:fldChar w:fldCharType="end"/>
      </w:r>
    </w:p>
    <w:p w14:paraId="2FFD2C80" w14:textId="625A7A87" w:rsidR="00A8535D" w:rsidRPr="00A00E40" w:rsidRDefault="00A8535D" w:rsidP="00A8535D">
      <w:pPr>
        <w:pStyle w:val="11"/>
        <w:rPr>
          <w:rFonts w:eastAsiaTheme="minorEastAsia"/>
          <w:lang w:eastAsia="ru-RU"/>
        </w:rPr>
      </w:pPr>
      <w:r w:rsidRPr="00A8535D">
        <w:rPr>
          <w:lang w:eastAsia="ru-RU"/>
        </w:rPr>
        <w:t>Список использованных источников</w:t>
      </w:r>
      <w:r>
        <w:rPr>
          <w:webHidden/>
        </w:rPr>
        <w:t>……………………………………………</w:t>
      </w:r>
      <w:r w:rsidRPr="00A00E40">
        <w:rPr>
          <w:webHidden/>
        </w:rPr>
        <w:fldChar w:fldCharType="begin"/>
      </w:r>
      <w:r w:rsidRPr="00A00E40">
        <w:rPr>
          <w:webHidden/>
        </w:rPr>
        <w:instrText xml:space="preserve"> PAGEREF _Toc71462120 \h </w:instrText>
      </w:r>
      <w:r w:rsidRPr="00A00E40">
        <w:rPr>
          <w:webHidden/>
        </w:rPr>
      </w:r>
      <w:r w:rsidRPr="00A00E40">
        <w:rPr>
          <w:webHidden/>
        </w:rPr>
        <w:fldChar w:fldCharType="separate"/>
      </w:r>
      <w:r w:rsidRPr="00A00E40">
        <w:rPr>
          <w:webHidden/>
        </w:rPr>
        <w:t>31</w:t>
      </w:r>
      <w:r w:rsidRPr="00A00E40">
        <w:rPr>
          <w:webHidden/>
        </w:rPr>
        <w:fldChar w:fldCharType="end"/>
      </w:r>
    </w:p>
    <w:p w14:paraId="162DACA4" w14:textId="308201E0" w:rsidR="00E30F9E" w:rsidRDefault="00E30F9E" w:rsidP="006C46F8">
      <w:pPr>
        <w:pStyle w:val="1"/>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br w:type="page"/>
      </w:r>
    </w:p>
    <w:p w14:paraId="616AE215" w14:textId="05C5F3FC" w:rsidR="006C46F8" w:rsidRPr="006C46F8" w:rsidRDefault="006C46F8" w:rsidP="006C46F8">
      <w:pPr>
        <w:pStyle w:val="1"/>
        <w:jc w:val="center"/>
        <w:rPr>
          <w:rFonts w:ascii="Times New Roman" w:hAnsi="Times New Roman" w:cs="Times New Roman"/>
          <w:b/>
          <w:bCs/>
          <w:color w:val="auto"/>
          <w:sz w:val="28"/>
          <w:szCs w:val="28"/>
        </w:rPr>
      </w:pPr>
      <w:bookmarkStart w:id="2" w:name="_Toc44795651"/>
      <w:r w:rsidRPr="006C46F8">
        <w:rPr>
          <w:rFonts w:ascii="Times New Roman" w:hAnsi="Times New Roman" w:cs="Times New Roman"/>
          <w:b/>
          <w:bCs/>
          <w:color w:val="auto"/>
          <w:sz w:val="28"/>
          <w:szCs w:val="28"/>
        </w:rPr>
        <w:lastRenderedPageBreak/>
        <w:t>ВВЕДЕНИЕ</w:t>
      </w:r>
      <w:bookmarkEnd w:id="2"/>
    </w:p>
    <w:p w14:paraId="541ABBED" w14:textId="77777777" w:rsidR="006C46F8" w:rsidRDefault="006C46F8" w:rsidP="00867D73">
      <w:pPr>
        <w:spacing w:after="0" w:line="360" w:lineRule="auto"/>
        <w:ind w:firstLine="567"/>
        <w:jc w:val="center"/>
        <w:rPr>
          <w:rFonts w:ascii="Times New Roman" w:hAnsi="Times New Roman" w:cs="Times New Roman"/>
          <w:b/>
          <w:color w:val="000000"/>
          <w:sz w:val="28"/>
          <w:szCs w:val="28"/>
        </w:rPr>
      </w:pPr>
    </w:p>
    <w:p w14:paraId="644F14E0" w14:textId="4E2A50AD" w:rsidR="004C7D09" w:rsidRPr="004C7D09" w:rsidRDefault="00811CCC" w:rsidP="00112B0B">
      <w:pPr>
        <w:spacing w:after="0" w:line="360" w:lineRule="auto"/>
        <w:ind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На современном </w:t>
      </w:r>
      <w:r w:rsidR="0043339E">
        <w:rPr>
          <w:rFonts w:ascii="Times New Roman" w:hAnsi="Times New Roman" w:cs="Times New Roman"/>
          <w:bCs/>
          <w:color w:val="000000"/>
          <w:sz w:val="28"/>
          <w:szCs w:val="28"/>
        </w:rPr>
        <w:t>этапе законодательно</w:t>
      </w:r>
      <w:r w:rsidR="0058580A">
        <w:rPr>
          <w:rFonts w:ascii="Times New Roman" w:hAnsi="Times New Roman" w:cs="Times New Roman"/>
          <w:bCs/>
          <w:color w:val="000000"/>
          <w:sz w:val="28"/>
          <w:szCs w:val="28"/>
        </w:rPr>
        <w:t xml:space="preserve"> происходит закрепление</w:t>
      </w:r>
      <w:r w:rsidR="00170AFA">
        <w:rPr>
          <w:rFonts w:ascii="Times New Roman" w:hAnsi="Times New Roman" w:cs="Times New Roman"/>
          <w:bCs/>
          <w:color w:val="000000"/>
          <w:sz w:val="28"/>
          <w:szCs w:val="28"/>
        </w:rPr>
        <w:t xml:space="preserve"> базовых принципов добросовестности, нравственности и разумности как ключевых </w:t>
      </w:r>
      <w:r w:rsidR="0043339E">
        <w:rPr>
          <w:rFonts w:ascii="Times New Roman" w:hAnsi="Times New Roman" w:cs="Times New Roman"/>
          <w:bCs/>
          <w:color w:val="000000"/>
          <w:sz w:val="28"/>
          <w:szCs w:val="28"/>
        </w:rPr>
        <w:t>руководящих</w:t>
      </w:r>
      <w:r w:rsidR="0058580A" w:rsidRPr="00811CCC">
        <w:rPr>
          <w:rFonts w:ascii="Times New Roman" w:hAnsi="Times New Roman" w:cs="Times New Roman"/>
          <w:bCs/>
          <w:color w:val="000000"/>
          <w:sz w:val="28"/>
          <w:szCs w:val="28"/>
        </w:rPr>
        <w:t xml:space="preserve"> начал законодательства</w:t>
      </w:r>
      <w:r w:rsidR="0058580A">
        <w:rPr>
          <w:rFonts w:ascii="Times New Roman" w:hAnsi="Times New Roman" w:cs="Times New Roman"/>
          <w:bCs/>
          <w:color w:val="000000"/>
          <w:sz w:val="28"/>
          <w:szCs w:val="28"/>
        </w:rPr>
        <w:t>. Так,</w:t>
      </w:r>
      <w:r w:rsidRPr="00811CCC">
        <w:rPr>
          <w:rFonts w:ascii="Times New Roman" w:hAnsi="Times New Roman" w:cs="Times New Roman"/>
          <w:bCs/>
          <w:color w:val="000000"/>
          <w:sz w:val="28"/>
          <w:szCs w:val="28"/>
        </w:rPr>
        <w:t xml:space="preserve"> </w:t>
      </w:r>
      <w:r w:rsidR="0058580A">
        <w:rPr>
          <w:rFonts w:ascii="Times New Roman" w:hAnsi="Times New Roman" w:cs="Times New Roman"/>
          <w:bCs/>
          <w:color w:val="000000"/>
          <w:sz w:val="28"/>
          <w:szCs w:val="28"/>
        </w:rPr>
        <w:t>0</w:t>
      </w:r>
      <w:r w:rsidRPr="00811CCC">
        <w:rPr>
          <w:rFonts w:ascii="Times New Roman" w:hAnsi="Times New Roman" w:cs="Times New Roman"/>
          <w:bCs/>
          <w:color w:val="000000"/>
          <w:sz w:val="28"/>
          <w:szCs w:val="28"/>
        </w:rPr>
        <w:t xml:space="preserve">1 марта 2013 года вступил в силу Федеральный закон от 30.12.2012 N 302-ФЗ1, </w:t>
      </w:r>
      <w:r w:rsidR="0058580A">
        <w:rPr>
          <w:rFonts w:ascii="Times New Roman" w:hAnsi="Times New Roman" w:cs="Times New Roman"/>
          <w:bCs/>
          <w:color w:val="000000"/>
          <w:sz w:val="28"/>
          <w:szCs w:val="28"/>
        </w:rPr>
        <w:t>предписывающий всем</w:t>
      </w:r>
      <w:r w:rsidRPr="00811CCC">
        <w:rPr>
          <w:rFonts w:ascii="Times New Roman" w:hAnsi="Times New Roman" w:cs="Times New Roman"/>
          <w:bCs/>
          <w:color w:val="000000"/>
          <w:sz w:val="28"/>
          <w:szCs w:val="28"/>
        </w:rPr>
        <w:t xml:space="preserve"> участников гражданских правоотношений действовать добросовестно</w:t>
      </w:r>
      <w:r w:rsidR="0058580A">
        <w:rPr>
          <w:rStyle w:val="aa"/>
          <w:rFonts w:ascii="Times New Roman" w:hAnsi="Times New Roman" w:cs="Times New Roman"/>
          <w:bCs/>
          <w:color w:val="000000"/>
          <w:sz w:val="28"/>
          <w:szCs w:val="28"/>
        </w:rPr>
        <w:footnoteReference w:id="1"/>
      </w:r>
      <w:r w:rsidRPr="00811CCC">
        <w:rPr>
          <w:rFonts w:ascii="Times New Roman" w:hAnsi="Times New Roman" w:cs="Times New Roman"/>
          <w:bCs/>
          <w:color w:val="000000"/>
          <w:sz w:val="28"/>
          <w:szCs w:val="28"/>
        </w:rPr>
        <w:t xml:space="preserve">. </w:t>
      </w:r>
      <w:r w:rsidR="00112B0B">
        <w:rPr>
          <w:rFonts w:ascii="Times New Roman" w:hAnsi="Times New Roman" w:cs="Times New Roman"/>
          <w:bCs/>
          <w:color w:val="000000"/>
          <w:sz w:val="28"/>
          <w:szCs w:val="28"/>
        </w:rPr>
        <w:t xml:space="preserve">Кроме того, имеет место расширение морально-нравственных основ правового регулирования, что находит </w:t>
      </w:r>
      <w:proofErr w:type="spellStart"/>
      <w:r w:rsidR="00112B0B">
        <w:rPr>
          <w:rFonts w:ascii="Times New Roman" w:hAnsi="Times New Roman" w:cs="Times New Roman"/>
          <w:bCs/>
          <w:color w:val="000000"/>
          <w:sz w:val="28"/>
          <w:szCs w:val="28"/>
        </w:rPr>
        <w:t>свое</w:t>
      </w:r>
      <w:proofErr w:type="spellEnd"/>
      <w:r w:rsidR="00112B0B">
        <w:rPr>
          <w:rFonts w:ascii="Times New Roman" w:hAnsi="Times New Roman" w:cs="Times New Roman"/>
          <w:bCs/>
          <w:color w:val="000000"/>
          <w:sz w:val="28"/>
          <w:szCs w:val="28"/>
        </w:rPr>
        <w:t xml:space="preserve"> отражение в широком перечне правовых принципов и постулатов, в том числе, тесно связанных с добросовестностью, разумностью и нравственностью как критериев оценки поведения субъектов. В целом, подобного рода тенденция обусловлена явлением конвергенции позитивного</w:t>
      </w:r>
      <w:r w:rsidR="004C7D09" w:rsidRPr="004C7D09">
        <w:rPr>
          <w:rFonts w:ascii="Times New Roman" w:eastAsia="Times New Roman" w:hAnsi="Times New Roman" w:cs="Times New Roman"/>
          <w:sz w:val="28"/>
          <w:szCs w:val="28"/>
          <w:lang w:eastAsia="ru-RU"/>
        </w:rPr>
        <w:t xml:space="preserve"> законодательства к естественно-правовой идеологии. </w:t>
      </w:r>
    </w:p>
    <w:p w14:paraId="74040538" w14:textId="7BA26A81" w:rsidR="004C7D09" w:rsidRDefault="00112B0B" w:rsidP="00112B0B">
      <w:pPr>
        <w:spacing w:after="0" w:line="36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Кроме того, перманентно проходящий процесс реформирования законодательства связан с необходимостью решения ключевой задачи по укреплению </w:t>
      </w:r>
      <w:r w:rsidR="004C7D09" w:rsidRPr="004C7D09">
        <w:rPr>
          <w:rFonts w:ascii="Times New Roman" w:eastAsia="Times New Roman" w:hAnsi="Times New Roman" w:cs="Times New Roman"/>
          <w:sz w:val="28"/>
          <w:szCs w:val="28"/>
          <w:lang w:eastAsia="ru-RU"/>
        </w:rPr>
        <w:t xml:space="preserve">нравственных </w:t>
      </w:r>
      <w:r w:rsidR="00904509">
        <w:rPr>
          <w:rFonts w:ascii="Times New Roman" w:eastAsia="Times New Roman" w:hAnsi="Times New Roman" w:cs="Times New Roman"/>
          <w:sz w:val="28"/>
          <w:szCs w:val="28"/>
          <w:lang w:eastAsia="ru-RU"/>
        </w:rPr>
        <w:t>основ</w:t>
      </w:r>
      <w:r w:rsidR="004C7D09" w:rsidRPr="004C7D09">
        <w:rPr>
          <w:rFonts w:ascii="Times New Roman" w:eastAsia="Times New Roman" w:hAnsi="Times New Roman" w:cs="Times New Roman"/>
          <w:sz w:val="28"/>
          <w:szCs w:val="28"/>
          <w:lang w:eastAsia="ru-RU"/>
        </w:rPr>
        <w:t xml:space="preserve"> гражданско-правового регулирования.</w:t>
      </w:r>
    </w:p>
    <w:p w14:paraId="4EEFE5C8" w14:textId="2DBF2FB8" w:rsidR="004C7D09" w:rsidRPr="00427F37" w:rsidRDefault="00112B0B" w:rsidP="00427F37">
      <w:pPr>
        <w:spacing w:after="0" w:line="36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Следует отметить и стремление государству придать</w:t>
      </w:r>
      <w:r w:rsidR="004C7D09" w:rsidRPr="004C7D09">
        <w:rPr>
          <w:rFonts w:ascii="Times New Roman" w:eastAsia="Times New Roman" w:hAnsi="Times New Roman" w:cs="Times New Roman"/>
          <w:sz w:val="28"/>
          <w:szCs w:val="28"/>
          <w:lang w:eastAsia="ru-RU"/>
        </w:rPr>
        <w:t xml:space="preserve"> моральному фактору особ</w:t>
      </w:r>
      <w:r>
        <w:rPr>
          <w:rFonts w:ascii="Times New Roman" w:eastAsia="Times New Roman" w:hAnsi="Times New Roman" w:cs="Times New Roman"/>
          <w:sz w:val="28"/>
          <w:szCs w:val="28"/>
          <w:lang w:eastAsia="ru-RU"/>
        </w:rPr>
        <w:t>ую</w:t>
      </w:r>
      <w:r w:rsidR="004C7D09" w:rsidRPr="004C7D0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роль</w:t>
      </w:r>
      <w:r w:rsidR="004C7D09" w:rsidRPr="004C7D09">
        <w:rPr>
          <w:rFonts w:ascii="Times New Roman" w:eastAsia="Times New Roman" w:hAnsi="Times New Roman" w:cs="Times New Roman"/>
          <w:sz w:val="28"/>
          <w:szCs w:val="28"/>
          <w:lang w:eastAsia="ru-RU"/>
        </w:rPr>
        <w:t xml:space="preserve"> при формировании норм гражданского права</w:t>
      </w:r>
      <w:r>
        <w:rPr>
          <w:rFonts w:ascii="Times New Roman" w:eastAsia="Times New Roman" w:hAnsi="Times New Roman" w:cs="Times New Roman"/>
          <w:sz w:val="28"/>
          <w:szCs w:val="28"/>
          <w:lang w:eastAsia="ru-RU"/>
        </w:rPr>
        <w:t xml:space="preserve"> посредством внедрения особых нравственных категорий, таких как</w:t>
      </w:r>
      <w:r w:rsidR="004C7D09" w:rsidRPr="004C7D09">
        <w:rPr>
          <w:rFonts w:ascii="Times New Roman" w:eastAsia="Times New Roman" w:hAnsi="Times New Roman" w:cs="Times New Roman"/>
          <w:sz w:val="28"/>
          <w:szCs w:val="28"/>
          <w:lang w:eastAsia="ru-RU"/>
        </w:rPr>
        <w:t xml:space="preserve"> «добросовестность», «гуманизм», «справедливость», «разумность», «честь», «достоинство» и «деловая репутация»</w:t>
      </w:r>
      <w:r w:rsidR="00427F37">
        <w:rPr>
          <w:rFonts w:ascii="Times New Roman" w:eastAsia="Times New Roman" w:hAnsi="Times New Roman" w:cs="Times New Roman"/>
          <w:sz w:val="28"/>
          <w:szCs w:val="28"/>
          <w:lang w:eastAsia="ru-RU"/>
        </w:rPr>
        <w:t>.</w:t>
      </w:r>
    </w:p>
    <w:p w14:paraId="3FC47B5B" w14:textId="6FBD3736" w:rsidR="00904509" w:rsidRDefault="0058580A" w:rsidP="0058580A">
      <w:pPr>
        <w:spacing w:after="0" w:line="360" w:lineRule="auto"/>
        <w:ind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Однако несмотря на расширение легальных основ применения </w:t>
      </w:r>
      <w:r w:rsidR="00170AFA">
        <w:rPr>
          <w:rFonts w:ascii="Times New Roman" w:hAnsi="Times New Roman" w:cs="Times New Roman"/>
          <w:bCs/>
          <w:color w:val="000000"/>
          <w:sz w:val="28"/>
          <w:szCs w:val="28"/>
        </w:rPr>
        <w:t>указанных</w:t>
      </w:r>
      <w:r w:rsidR="00112B0B">
        <w:rPr>
          <w:rFonts w:ascii="Times New Roman" w:hAnsi="Times New Roman" w:cs="Times New Roman"/>
          <w:bCs/>
          <w:color w:val="000000"/>
          <w:sz w:val="28"/>
          <w:szCs w:val="28"/>
        </w:rPr>
        <w:t xml:space="preserve"> постулатов, в том числе, в роли критериев оценки поведения субъектов, </w:t>
      </w:r>
      <w:r>
        <w:rPr>
          <w:rFonts w:ascii="Times New Roman" w:hAnsi="Times New Roman" w:cs="Times New Roman"/>
          <w:bCs/>
          <w:color w:val="000000"/>
          <w:sz w:val="28"/>
          <w:szCs w:val="28"/>
        </w:rPr>
        <w:t xml:space="preserve">сами исследуемые понятия не определяются на законодательном уровне и раскрываются крайнее противоречиво в правовой доктрине. Не </w:t>
      </w:r>
      <w:proofErr w:type="spellStart"/>
      <w:r>
        <w:rPr>
          <w:rFonts w:ascii="Times New Roman" w:hAnsi="Times New Roman" w:cs="Times New Roman"/>
          <w:bCs/>
          <w:color w:val="000000"/>
          <w:sz w:val="28"/>
          <w:szCs w:val="28"/>
        </w:rPr>
        <w:t>разрешенным</w:t>
      </w:r>
      <w:proofErr w:type="spellEnd"/>
      <w:r>
        <w:rPr>
          <w:rFonts w:ascii="Times New Roman" w:hAnsi="Times New Roman" w:cs="Times New Roman"/>
          <w:bCs/>
          <w:color w:val="000000"/>
          <w:sz w:val="28"/>
          <w:szCs w:val="28"/>
        </w:rPr>
        <w:t xml:space="preserve"> представляется и вопрос о соотношении принципов</w:t>
      </w:r>
      <w:r w:rsidRPr="00811CCC">
        <w:rPr>
          <w:rFonts w:ascii="Times New Roman" w:hAnsi="Times New Roman" w:cs="Times New Roman"/>
          <w:bCs/>
          <w:color w:val="000000"/>
          <w:sz w:val="28"/>
          <w:szCs w:val="28"/>
        </w:rPr>
        <w:t xml:space="preserve"> добросовестности</w:t>
      </w:r>
      <w:r>
        <w:rPr>
          <w:rFonts w:ascii="Times New Roman" w:hAnsi="Times New Roman" w:cs="Times New Roman"/>
          <w:bCs/>
          <w:color w:val="000000"/>
          <w:sz w:val="28"/>
          <w:szCs w:val="28"/>
        </w:rPr>
        <w:t xml:space="preserve"> и </w:t>
      </w:r>
      <w:r w:rsidR="00170AFA">
        <w:rPr>
          <w:rFonts w:ascii="Times New Roman" w:hAnsi="Times New Roman" w:cs="Times New Roman"/>
          <w:bCs/>
          <w:color w:val="000000"/>
          <w:sz w:val="28"/>
          <w:szCs w:val="28"/>
        </w:rPr>
        <w:t>разумности</w:t>
      </w:r>
      <w:r>
        <w:rPr>
          <w:rFonts w:ascii="Times New Roman" w:hAnsi="Times New Roman" w:cs="Times New Roman"/>
          <w:bCs/>
          <w:color w:val="000000"/>
          <w:sz w:val="28"/>
          <w:szCs w:val="28"/>
        </w:rPr>
        <w:t xml:space="preserve"> с базовыми постулатами о свободе договора, формальном равенстве участников гражданских правоотношений, недопустимост</w:t>
      </w:r>
      <w:r w:rsidR="00F260FB">
        <w:rPr>
          <w:rFonts w:ascii="Times New Roman" w:hAnsi="Times New Roman" w:cs="Times New Roman"/>
          <w:bCs/>
          <w:color w:val="000000"/>
          <w:sz w:val="28"/>
          <w:szCs w:val="28"/>
        </w:rPr>
        <w:t>и</w:t>
      </w:r>
      <w:r>
        <w:rPr>
          <w:rFonts w:ascii="Times New Roman" w:hAnsi="Times New Roman" w:cs="Times New Roman"/>
          <w:bCs/>
          <w:color w:val="000000"/>
          <w:sz w:val="28"/>
          <w:szCs w:val="28"/>
        </w:rPr>
        <w:t xml:space="preserve"> злоупотребления </w:t>
      </w:r>
      <w:r>
        <w:rPr>
          <w:rFonts w:ascii="Times New Roman" w:hAnsi="Times New Roman" w:cs="Times New Roman"/>
          <w:bCs/>
          <w:color w:val="000000"/>
          <w:sz w:val="28"/>
          <w:szCs w:val="28"/>
        </w:rPr>
        <w:lastRenderedPageBreak/>
        <w:t xml:space="preserve">правом. Правоприменительная практика также изобилует различными, порой диаметрально противоположными представлениями относительно сущности и содержания исследуемых институтов права. Наблюдаются </w:t>
      </w:r>
      <w:r w:rsidR="00F260FB">
        <w:rPr>
          <w:rFonts w:ascii="Times New Roman" w:hAnsi="Times New Roman" w:cs="Times New Roman"/>
          <w:bCs/>
          <w:color w:val="000000"/>
          <w:sz w:val="28"/>
          <w:szCs w:val="28"/>
        </w:rPr>
        <w:t xml:space="preserve">и </w:t>
      </w:r>
      <w:r>
        <w:rPr>
          <w:rFonts w:ascii="Times New Roman" w:hAnsi="Times New Roman" w:cs="Times New Roman"/>
          <w:bCs/>
          <w:color w:val="000000"/>
          <w:sz w:val="28"/>
          <w:szCs w:val="28"/>
        </w:rPr>
        <w:t xml:space="preserve">явления их необоснованного смешения. Несмотря на это, число судебных актов, мотивами для вынесения которых </w:t>
      </w:r>
      <w:r w:rsidR="00B00C52">
        <w:rPr>
          <w:rFonts w:ascii="Times New Roman" w:hAnsi="Times New Roman" w:cs="Times New Roman"/>
          <w:bCs/>
          <w:color w:val="000000"/>
          <w:sz w:val="28"/>
          <w:szCs w:val="28"/>
        </w:rPr>
        <w:t>явились</w:t>
      </w:r>
      <w:r>
        <w:rPr>
          <w:rFonts w:ascii="Times New Roman" w:hAnsi="Times New Roman" w:cs="Times New Roman"/>
          <w:bCs/>
          <w:color w:val="000000"/>
          <w:sz w:val="28"/>
          <w:szCs w:val="28"/>
        </w:rPr>
        <w:t xml:space="preserve"> концепции добросовестности и </w:t>
      </w:r>
      <w:r w:rsidR="00112B0B">
        <w:rPr>
          <w:rFonts w:ascii="Times New Roman" w:hAnsi="Times New Roman" w:cs="Times New Roman"/>
          <w:bCs/>
          <w:color w:val="000000"/>
          <w:sz w:val="28"/>
          <w:szCs w:val="28"/>
        </w:rPr>
        <w:t>разумности</w:t>
      </w:r>
      <w:r>
        <w:rPr>
          <w:rFonts w:ascii="Times New Roman" w:hAnsi="Times New Roman" w:cs="Times New Roman"/>
          <w:bCs/>
          <w:color w:val="000000"/>
          <w:sz w:val="28"/>
          <w:szCs w:val="28"/>
        </w:rPr>
        <w:t xml:space="preserve">, истолкованные по-разному, только </w:t>
      </w:r>
      <w:proofErr w:type="spellStart"/>
      <w:r>
        <w:rPr>
          <w:rFonts w:ascii="Times New Roman" w:hAnsi="Times New Roman" w:cs="Times New Roman"/>
          <w:bCs/>
          <w:color w:val="000000"/>
          <w:sz w:val="28"/>
          <w:szCs w:val="28"/>
        </w:rPr>
        <w:t>растет</w:t>
      </w:r>
      <w:proofErr w:type="spellEnd"/>
      <w:r>
        <w:rPr>
          <w:rFonts w:ascii="Times New Roman" w:hAnsi="Times New Roman" w:cs="Times New Roman"/>
          <w:bCs/>
          <w:color w:val="000000"/>
          <w:sz w:val="28"/>
          <w:szCs w:val="28"/>
        </w:rPr>
        <w:t xml:space="preserve">. </w:t>
      </w:r>
    </w:p>
    <w:p w14:paraId="03EA4BA7" w14:textId="21C93A0B" w:rsidR="0058580A" w:rsidRDefault="0058580A" w:rsidP="0058580A">
      <w:pPr>
        <w:spacing w:after="0" w:line="360" w:lineRule="auto"/>
        <w:ind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Вышеизложенные обстоятельства актуализируют избранную тему </w:t>
      </w:r>
      <w:r w:rsidR="00112B0B">
        <w:rPr>
          <w:rFonts w:ascii="Times New Roman" w:hAnsi="Times New Roman" w:cs="Times New Roman"/>
          <w:bCs/>
          <w:color w:val="000000"/>
          <w:sz w:val="28"/>
          <w:szCs w:val="28"/>
        </w:rPr>
        <w:t>курсовой работы</w:t>
      </w:r>
      <w:r>
        <w:rPr>
          <w:rFonts w:ascii="Times New Roman" w:hAnsi="Times New Roman" w:cs="Times New Roman"/>
          <w:bCs/>
          <w:color w:val="000000"/>
          <w:sz w:val="28"/>
          <w:szCs w:val="28"/>
        </w:rPr>
        <w:t xml:space="preserve">, которая представляется актуальной как с прикладной, так и с методологической точек зрения. </w:t>
      </w:r>
    </w:p>
    <w:p w14:paraId="373B2F1D" w14:textId="396E1519" w:rsidR="00170AFA" w:rsidRDefault="00811CCC" w:rsidP="0058580A">
      <w:pPr>
        <w:spacing w:after="0" w:line="360" w:lineRule="auto"/>
        <w:ind w:firstLine="567"/>
        <w:jc w:val="both"/>
        <w:rPr>
          <w:rFonts w:ascii="Times New Roman" w:hAnsi="Times New Roman" w:cs="Times New Roman"/>
          <w:bCs/>
          <w:color w:val="000000"/>
          <w:sz w:val="28"/>
          <w:szCs w:val="28"/>
        </w:rPr>
      </w:pPr>
      <w:r w:rsidRPr="00811CCC">
        <w:rPr>
          <w:rFonts w:ascii="Times New Roman" w:hAnsi="Times New Roman" w:cs="Times New Roman"/>
          <w:bCs/>
          <w:color w:val="000000"/>
          <w:sz w:val="28"/>
          <w:szCs w:val="28"/>
        </w:rPr>
        <w:t xml:space="preserve">Объектом исследования являются общественные отношения, связанные с </w:t>
      </w:r>
      <w:r w:rsidR="00112B0B">
        <w:rPr>
          <w:rFonts w:ascii="Times New Roman" w:hAnsi="Times New Roman" w:cs="Times New Roman"/>
          <w:bCs/>
          <w:color w:val="000000"/>
          <w:sz w:val="28"/>
          <w:szCs w:val="28"/>
        </w:rPr>
        <w:t>использованием феноменов</w:t>
      </w:r>
      <w:r w:rsidRPr="00811CCC">
        <w:rPr>
          <w:rFonts w:ascii="Times New Roman" w:hAnsi="Times New Roman" w:cs="Times New Roman"/>
          <w:bCs/>
          <w:color w:val="000000"/>
          <w:sz w:val="28"/>
          <w:szCs w:val="28"/>
        </w:rPr>
        <w:t xml:space="preserve"> добросовестности</w:t>
      </w:r>
      <w:r w:rsidR="00170AFA">
        <w:rPr>
          <w:rFonts w:ascii="Times New Roman" w:hAnsi="Times New Roman" w:cs="Times New Roman"/>
          <w:bCs/>
          <w:color w:val="000000"/>
          <w:sz w:val="28"/>
          <w:szCs w:val="28"/>
        </w:rPr>
        <w:t xml:space="preserve">, нравственности и разумности как критериев оценки поведения субъектов. </w:t>
      </w:r>
    </w:p>
    <w:p w14:paraId="61E72534" w14:textId="2F71033C" w:rsidR="0058580A" w:rsidRDefault="00811CCC" w:rsidP="00170AFA">
      <w:pPr>
        <w:spacing w:after="0" w:line="360" w:lineRule="auto"/>
        <w:ind w:firstLine="567"/>
        <w:jc w:val="both"/>
        <w:rPr>
          <w:rFonts w:ascii="Times New Roman" w:hAnsi="Times New Roman" w:cs="Times New Roman"/>
          <w:bCs/>
          <w:color w:val="000000"/>
          <w:sz w:val="28"/>
          <w:szCs w:val="28"/>
        </w:rPr>
      </w:pPr>
      <w:r w:rsidRPr="00811CCC">
        <w:rPr>
          <w:rFonts w:ascii="Times New Roman" w:hAnsi="Times New Roman" w:cs="Times New Roman"/>
          <w:bCs/>
          <w:color w:val="000000"/>
          <w:sz w:val="28"/>
          <w:szCs w:val="28"/>
        </w:rPr>
        <w:t xml:space="preserve">Предметом исследования выступает совокупность правовых норм, </w:t>
      </w:r>
      <w:r w:rsidR="0058580A">
        <w:rPr>
          <w:rFonts w:ascii="Times New Roman" w:hAnsi="Times New Roman" w:cs="Times New Roman"/>
          <w:bCs/>
          <w:color w:val="000000"/>
          <w:sz w:val="28"/>
          <w:szCs w:val="28"/>
        </w:rPr>
        <w:t>доктринальны</w:t>
      </w:r>
      <w:r w:rsidR="0043339E">
        <w:rPr>
          <w:rFonts w:ascii="Times New Roman" w:hAnsi="Times New Roman" w:cs="Times New Roman"/>
          <w:bCs/>
          <w:color w:val="000000"/>
          <w:sz w:val="28"/>
          <w:szCs w:val="28"/>
        </w:rPr>
        <w:t>х</w:t>
      </w:r>
      <w:r w:rsidR="0058580A">
        <w:rPr>
          <w:rFonts w:ascii="Times New Roman" w:hAnsi="Times New Roman" w:cs="Times New Roman"/>
          <w:bCs/>
          <w:color w:val="000000"/>
          <w:sz w:val="28"/>
          <w:szCs w:val="28"/>
        </w:rPr>
        <w:t xml:space="preserve"> положений, материалов судебной практики, </w:t>
      </w:r>
      <w:r w:rsidRPr="00811CCC">
        <w:rPr>
          <w:rFonts w:ascii="Times New Roman" w:hAnsi="Times New Roman" w:cs="Times New Roman"/>
          <w:bCs/>
          <w:color w:val="000000"/>
          <w:sz w:val="28"/>
          <w:szCs w:val="28"/>
        </w:rPr>
        <w:t xml:space="preserve">устанавливающих </w:t>
      </w:r>
      <w:r w:rsidR="00112B0B">
        <w:rPr>
          <w:rFonts w:ascii="Times New Roman" w:hAnsi="Times New Roman" w:cs="Times New Roman"/>
          <w:bCs/>
          <w:color w:val="000000"/>
          <w:sz w:val="28"/>
          <w:szCs w:val="28"/>
        </w:rPr>
        <w:t>концепции</w:t>
      </w:r>
      <w:r w:rsidRPr="00811CCC">
        <w:rPr>
          <w:rFonts w:ascii="Times New Roman" w:hAnsi="Times New Roman" w:cs="Times New Roman"/>
          <w:bCs/>
          <w:color w:val="000000"/>
          <w:sz w:val="28"/>
          <w:szCs w:val="28"/>
        </w:rPr>
        <w:t xml:space="preserve"> добросовестности,</w:t>
      </w:r>
      <w:r w:rsidR="0058580A">
        <w:rPr>
          <w:rFonts w:ascii="Times New Roman" w:hAnsi="Times New Roman" w:cs="Times New Roman"/>
          <w:bCs/>
          <w:color w:val="000000"/>
          <w:sz w:val="28"/>
          <w:szCs w:val="28"/>
        </w:rPr>
        <w:t xml:space="preserve"> </w:t>
      </w:r>
      <w:r w:rsidR="00170AFA">
        <w:rPr>
          <w:rFonts w:ascii="Times New Roman" w:hAnsi="Times New Roman" w:cs="Times New Roman"/>
          <w:bCs/>
          <w:color w:val="000000"/>
          <w:sz w:val="28"/>
          <w:szCs w:val="28"/>
        </w:rPr>
        <w:t xml:space="preserve">нравственности и разумности, </w:t>
      </w:r>
      <w:r w:rsidRPr="00811CCC">
        <w:rPr>
          <w:rFonts w:ascii="Times New Roman" w:hAnsi="Times New Roman" w:cs="Times New Roman"/>
          <w:bCs/>
          <w:color w:val="000000"/>
          <w:sz w:val="28"/>
          <w:szCs w:val="28"/>
        </w:rPr>
        <w:t>основные теоретические вопросы, касающиеся принцип</w:t>
      </w:r>
      <w:r w:rsidR="0043339E">
        <w:rPr>
          <w:rFonts w:ascii="Times New Roman" w:hAnsi="Times New Roman" w:cs="Times New Roman"/>
          <w:bCs/>
          <w:color w:val="000000"/>
          <w:sz w:val="28"/>
          <w:szCs w:val="28"/>
        </w:rPr>
        <w:t>ов</w:t>
      </w:r>
      <w:r w:rsidRPr="00811CCC">
        <w:rPr>
          <w:rFonts w:ascii="Times New Roman" w:hAnsi="Times New Roman" w:cs="Times New Roman"/>
          <w:bCs/>
          <w:color w:val="000000"/>
          <w:sz w:val="28"/>
          <w:szCs w:val="28"/>
        </w:rPr>
        <w:t xml:space="preserve"> и правов</w:t>
      </w:r>
      <w:r w:rsidR="0043339E">
        <w:rPr>
          <w:rFonts w:ascii="Times New Roman" w:hAnsi="Times New Roman" w:cs="Times New Roman"/>
          <w:bCs/>
          <w:color w:val="000000"/>
          <w:sz w:val="28"/>
          <w:szCs w:val="28"/>
        </w:rPr>
        <w:t>ых</w:t>
      </w:r>
      <w:r w:rsidRPr="00811CCC">
        <w:rPr>
          <w:rFonts w:ascii="Times New Roman" w:hAnsi="Times New Roman" w:cs="Times New Roman"/>
          <w:bCs/>
          <w:color w:val="000000"/>
          <w:sz w:val="28"/>
          <w:szCs w:val="28"/>
        </w:rPr>
        <w:t xml:space="preserve"> категори</w:t>
      </w:r>
      <w:r w:rsidR="0043339E">
        <w:rPr>
          <w:rFonts w:ascii="Times New Roman" w:hAnsi="Times New Roman" w:cs="Times New Roman"/>
          <w:bCs/>
          <w:color w:val="000000"/>
          <w:sz w:val="28"/>
          <w:szCs w:val="28"/>
        </w:rPr>
        <w:t>й</w:t>
      </w:r>
      <w:r w:rsidR="00170AFA">
        <w:rPr>
          <w:rFonts w:ascii="Times New Roman" w:hAnsi="Times New Roman" w:cs="Times New Roman"/>
          <w:bCs/>
          <w:color w:val="000000"/>
          <w:sz w:val="28"/>
          <w:szCs w:val="28"/>
        </w:rPr>
        <w:t>, соответствующих исследуемой тематике</w:t>
      </w:r>
      <w:r w:rsidR="0058580A">
        <w:rPr>
          <w:rFonts w:ascii="Times New Roman" w:hAnsi="Times New Roman" w:cs="Times New Roman"/>
          <w:bCs/>
          <w:color w:val="000000"/>
          <w:sz w:val="28"/>
          <w:szCs w:val="28"/>
        </w:rPr>
        <w:t>.</w:t>
      </w:r>
    </w:p>
    <w:p w14:paraId="42F99CA2" w14:textId="64F6A2A4" w:rsidR="0058580A" w:rsidRDefault="00811CCC" w:rsidP="00170AFA">
      <w:pPr>
        <w:spacing w:after="0" w:line="360" w:lineRule="auto"/>
        <w:ind w:firstLine="567"/>
        <w:jc w:val="both"/>
        <w:rPr>
          <w:rFonts w:ascii="Times New Roman" w:hAnsi="Times New Roman" w:cs="Times New Roman"/>
          <w:color w:val="000000"/>
          <w:sz w:val="28"/>
          <w:szCs w:val="28"/>
        </w:rPr>
      </w:pPr>
      <w:r w:rsidRPr="0058580A">
        <w:rPr>
          <w:rFonts w:ascii="Times New Roman" w:hAnsi="Times New Roman" w:cs="Times New Roman"/>
          <w:bCs/>
          <w:color w:val="000000"/>
          <w:sz w:val="28"/>
          <w:szCs w:val="28"/>
        </w:rPr>
        <w:t xml:space="preserve">Цель исследования </w:t>
      </w:r>
      <w:r w:rsidR="0058580A" w:rsidRPr="0058580A">
        <w:rPr>
          <w:rFonts w:ascii="Times New Roman" w:hAnsi="Times New Roman" w:cs="Times New Roman"/>
          <w:bCs/>
          <w:color w:val="000000"/>
          <w:sz w:val="28"/>
          <w:szCs w:val="28"/>
        </w:rPr>
        <w:t xml:space="preserve">заключается в проведении комплексного анализа </w:t>
      </w:r>
      <w:r w:rsidR="0058580A" w:rsidRPr="0058580A">
        <w:rPr>
          <w:rFonts w:ascii="Times New Roman" w:hAnsi="Times New Roman" w:cs="Times New Roman"/>
          <w:color w:val="000000"/>
          <w:sz w:val="28"/>
          <w:szCs w:val="28"/>
        </w:rPr>
        <w:t>теоретических основ и практики реализации принципов добросовестности</w:t>
      </w:r>
      <w:r w:rsidR="00170AFA">
        <w:rPr>
          <w:rFonts w:ascii="Times New Roman" w:hAnsi="Times New Roman" w:cs="Times New Roman"/>
          <w:color w:val="000000"/>
          <w:sz w:val="28"/>
          <w:szCs w:val="28"/>
        </w:rPr>
        <w:t>, нравственности и разумности как критериев оценки поведения субъектов</w:t>
      </w:r>
      <w:r w:rsidR="0058580A" w:rsidRPr="0058580A">
        <w:rPr>
          <w:rFonts w:ascii="Times New Roman" w:hAnsi="Times New Roman" w:cs="Times New Roman"/>
          <w:color w:val="000000"/>
          <w:sz w:val="28"/>
          <w:szCs w:val="28"/>
        </w:rPr>
        <w:t>, а также в выработке предложений по совершенствованию законодательства в данной сфере.</w:t>
      </w:r>
    </w:p>
    <w:p w14:paraId="440DACE6" w14:textId="51B2B559" w:rsidR="00170AFA" w:rsidRPr="00444DC2" w:rsidRDefault="0058580A" w:rsidP="00444DC2">
      <w:pPr>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Реализация поставленной цели будет возможна посредством решения таких задач, как</w:t>
      </w:r>
      <w:r w:rsidR="000F145F" w:rsidRPr="000F145F">
        <w:rPr>
          <w:rFonts w:ascii="Times New Roman" w:hAnsi="Times New Roman" w:cs="Times New Roman"/>
          <w:color w:val="000000"/>
          <w:sz w:val="28"/>
          <w:szCs w:val="28"/>
        </w:rPr>
        <w:t>:</w:t>
      </w:r>
    </w:p>
    <w:p w14:paraId="0B116AFC" w14:textId="328A8AEB" w:rsidR="000F145F" w:rsidRPr="000F145F" w:rsidRDefault="0043339E" w:rsidP="000F145F">
      <w:pPr>
        <w:pStyle w:val="ac"/>
        <w:numPr>
          <w:ilvl w:val="0"/>
          <w:numId w:val="2"/>
        </w:numPr>
        <w:spacing w:after="0" w:line="36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и</w:t>
      </w:r>
      <w:r w:rsidR="000F145F" w:rsidRPr="000F145F">
        <w:rPr>
          <w:rFonts w:ascii="Times New Roman" w:hAnsi="Times New Roman" w:cs="Times New Roman"/>
          <w:color w:val="000000"/>
          <w:sz w:val="28"/>
          <w:szCs w:val="28"/>
        </w:rPr>
        <w:t>зучение п</w:t>
      </w:r>
      <w:r w:rsidR="0058580A" w:rsidRPr="000F145F">
        <w:rPr>
          <w:rFonts w:ascii="Times New Roman" w:hAnsi="Times New Roman" w:cs="Times New Roman"/>
          <w:color w:val="000000"/>
          <w:sz w:val="28"/>
          <w:szCs w:val="28"/>
        </w:rPr>
        <w:t>оняти</w:t>
      </w:r>
      <w:r w:rsidR="000F145F" w:rsidRPr="000F145F">
        <w:rPr>
          <w:rFonts w:ascii="Times New Roman" w:hAnsi="Times New Roman" w:cs="Times New Roman"/>
          <w:color w:val="000000"/>
          <w:sz w:val="28"/>
          <w:szCs w:val="28"/>
        </w:rPr>
        <w:t>я</w:t>
      </w:r>
      <w:r w:rsidR="0058580A" w:rsidRPr="000F145F">
        <w:rPr>
          <w:rFonts w:ascii="Times New Roman" w:hAnsi="Times New Roman" w:cs="Times New Roman"/>
          <w:color w:val="000000"/>
          <w:sz w:val="28"/>
          <w:szCs w:val="28"/>
        </w:rPr>
        <w:t xml:space="preserve"> и </w:t>
      </w:r>
      <w:r w:rsidR="00444DC2">
        <w:rPr>
          <w:rFonts w:ascii="Times New Roman" w:hAnsi="Times New Roman" w:cs="Times New Roman"/>
          <w:color w:val="000000"/>
          <w:sz w:val="28"/>
          <w:szCs w:val="28"/>
        </w:rPr>
        <w:t>значения</w:t>
      </w:r>
      <w:r w:rsidR="0058580A" w:rsidRPr="000F145F">
        <w:rPr>
          <w:rFonts w:ascii="Times New Roman" w:hAnsi="Times New Roman" w:cs="Times New Roman"/>
          <w:color w:val="000000"/>
          <w:sz w:val="28"/>
          <w:szCs w:val="28"/>
        </w:rPr>
        <w:t xml:space="preserve"> добросовестности </w:t>
      </w:r>
      <w:r w:rsidR="00444DC2">
        <w:rPr>
          <w:rFonts w:ascii="Times New Roman" w:hAnsi="Times New Roman" w:cs="Times New Roman"/>
          <w:color w:val="000000"/>
          <w:sz w:val="28"/>
          <w:szCs w:val="28"/>
        </w:rPr>
        <w:t>как критерия оценки поведения субъектов</w:t>
      </w:r>
      <w:r w:rsidR="0058580A" w:rsidRPr="000F145F">
        <w:rPr>
          <w:rFonts w:ascii="Times New Roman" w:hAnsi="Times New Roman" w:cs="Times New Roman"/>
          <w:color w:val="000000"/>
          <w:sz w:val="28"/>
          <w:szCs w:val="28"/>
        </w:rPr>
        <w:t>;</w:t>
      </w:r>
    </w:p>
    <w:p w14:paraId="112D2DAC" w14:textId="1A3AFCD8" w:rsidR="00444DC2" w:rsidRPr="00444DC2" w:rsidRDefault="0043339E" w:rsidP="00444DC2">
      <w:pPr>
        <w:pStyle w:val="ac"/>
        <w:numPr>
          <w:ilvl w:val="0"/>
          <w:numId w:val="2"/>
        </w:numPr>
        <w:spacing w:after="0" w:line="36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sidR="000F145F" w:rsidRPr="000F145F">
        <w:rPr>
          <w:rFonts w:ascii="Times New Roman" w:hAnsi="Times New Roman" w:cs="Times New Roman"/>
          <w:color w:val="000000"/>
          <w:sz w:val="28"/>
          <w:szCs w:val="28"/>
        </w:rPr>
        <w:t xml:space="preserve">ыявление </w:t>
      </w:r>
      <w:r w:rsidR="0058580A" w:rsidRPr="000F145F">
        <w:rPr>
          <w:rFonts w:ascii="Times New Roman" w:hAnsi="Times New Roman" w:cs="Times New Roman"/>
          <w:color w:val="000000"/>
          <w:sz w:val="28"/>
          <w:szCs w:val="28"/>
        </w:rPr>
        <w:t>поняти</w:t>
      </w:r>
      <w:r w:rsidR="000F145F" w:rsidRPr="000F145F">
        <w:rPr>
          <w:rFonts w:ascii="Times New Roman" w:hAnsi="Times New Roman" w:cs="Times New Roman"/>
          <w:color w:val="000000"/>
          <w:sz w:val="28"/>
          <w:szCs w:val="28"/>
        </w:rPr>
        <w:t xml:space="preserve">я </w:t>
      </w:r>
      <w:r w:rsidR="0058580A" w:rsidRPr="000F145F">
        <w:rPr>
          <w:rFonts w:ascii="Times New Roman" w:hAnsi="Times New Roman" w:cs="Times New Roman"/>
          <w:color w:val="000000"/>
          <w:sz w:val="28"/>
          <w:szCs w:val="28"/>
        </w:rPr>
        <w:t xml:space="preserve">и </w:t>
      </w:r>
      <w:r w:rsidR="00444DC2">
        <w:rPr>
          <w:rFonts w:ascii="Times New Roman" w:hAnsi="Times New Roman" w:cs="Times New Roman"/>
          <w:color w:val="000000"/>
          <w:sz w:val="28"/>
          <w:szCs w:val="28"/>
        </w:rPr>
        <w:t>значения нравственности и разумности</w:t>
      </w:r>
      <w:r w:rsidR="00444DC2" w:rsidRPr="00444DC2">
        <w:rPr>
          <w:rFonts w:ascii="Times New Roman" w:hAnsi="Times New Roman" w:cs="Times New Roman"/>
          <w:color w:val="000000"/>
          <w:sz w:val="28"/>
          <w:szCs w:val="28"/>
        </w:rPr>
        <w:t>;</w:t>
      </w:r>
    </w:p>
    <w:p w14:paraId="5C87D403" w14:textId="571E390F" w:rsidR="000F145F" w:rsidRPr="00444DC2" w:rsidRDefault="0043339E" w:rsidP="00444DC2">
      <w:pPr>
        <w:pStyle w:val="ac"/>
        <w:numPr>
          <w:ilvl w:val="0"/>
          <w:numId w:val="2"/>
        </w:numPr>
        <w:spacing w:after="0" w:line="360" w:lineRule="auto"/>
        <w:ind w:left="0" w:firstLine="567"/>
        <w:jc w:val="both"/>
        <w:rPr>
          <w:rFonts w:ascii="Times New Roman" w:hAnsi="Times New Roman" w:cs="Times New Roman"/>
          <w:color w:val="000000"/>
          <w:sz w:val="28"/>
          <w:szCs w:val="28"/>
        </w:rPr>
      </w:pPr>
      <w:r w:rsidRPr="00444DC2">
        <w:rPr>
          <w:rFonts w:ascii="Times New Roman" w:hAnsi="Times New Roman" w:cs="Times New Roman"/>
          <w:color w:val="000000"/>
          <w:sz w:val="28"/>
          <w:szCs w:val="28"/>
        </w:rPr>
        <w:t>р</w:t>
      </w:r>
      <w:r w:rsidR="000F145F" w:rsidRPr="00444DC2">
        <w:rPr>
          <w:rFonts w:ascii="Times New Roman" w:hAnsi="Times New Roman" w:cs="Times New Roman"/>
          <w:color w:val="000000"/>
          <w:sz w:val="28"/>
          <w:szCs w:val="28"/>
        </w:rPr>
        <w:t>ассмотрени</w:t>
      </w:r>
      <w:r w:rsidRPr="00444DC2">
        <w:rPr>
          <w:rFonts w:ascii="Times New Roman" w:hAnsi="Times New Roman" w:cs="Times New Roman"/>
          <w:color w:val="000000"/>
          <w:sz w:val="28"/>
          <w:szCs w:val="28"/>
        </w:rPr>
        <w:t>е</w:t>
      </w:r>
      <w:r w:rsidR="000F145F" w:rsidRPr="00444DC2">
        <w:rPr>
          <w:rFonts w:ascii="Times New Roman" w:hAnsi="Times New Roman" w:cs="Times New Roman"/>
          <w:color w:val="000000"/>
          <w:sz w:val="28"/>
          <w:szCs w:val="28"/>
        </w:rPr>
        <w:t xml:space="preserve"> </w:t>
      </w:r>
      <w:r w:rsidR="0058580A" w:rsidRPr="00444DC2">
        <w:rPr>
          <w:rFonts w:ascii="Times New Roman" w:hAnsi="Times New Roman" w:cs="Times New Roman"/>
          <w:color w:val="000000"/>
          <w:sz w:val="28"/>
          <w:szCs w:val="28"/>
        </w:rPr>
        <w:t>практически</w:t>
      </w:r>
      <w:r w:rsidR="000F145F" w:rsidRPr="00444DC2">
        <w:rPr>
          <w:rFonts w:ascii="Times New Roman" w:hAnsi="Times New Roman" w:cs="Times New Roman"/>
          <w:color w:val="000000"/>
          <w:sz w:val="28"/>
          <w:szCs w:val="28"/>
        </w:rPr>
        <w:t>х</w:t>
      </w:r>
      <w:r w:rsidR="0058580A" w:rsidRPr="00444DC2">
        <w:rPr>
          <w:rFonts w:ascii="Times New Roman" w:hAnsi="Times New Roman" w:cs="Times New Roman"/>
          <w:color w:val="000000"/>
          <w:sz w:val="28"/>
          <w:szCs w:val="28"/>
        </w:rPr>
        <w:t xml:space="preserve"> вопрос</w:t>
      </w:r>
      <w:r w:rsidR="000F145F" w:rsidRPr="00444DC2">
        <w:rPr>
          <w:rFonts w:ascii="Times New Roman" w:hAnsi="Times New Roman" w:cs="Times New Roman"/>
          <w:color w:val="000000"/>
          <w:sz w:val="28"/>
          <w:szCs w:val="28"/>
        </w:rPr>
        <w:t>ов</w:t>
      </w:r>
      <w:r w:rsidR="0058580A" w:rsidRPr="00444DC2">
        <w:rPr>
          <w:rFonts w:ascii="Times New Roman" w:hAnsi="Times New Roman" w:cs="Times New Roman"/>
          <w:color w:val="000000"/>
          <w:sz w:val="28"/>
          <w:szCs w:val="28"/>
        </w:rPr>
        <w:t xml:space="preserve"> реализации добросовестности</w:t>
      </w:r>
      <w:r w:rsidR="00444DC2" w:rsidRPr="00444DC2">
        <w:rPr>
          <w:rFonts w:ascii="Times New Roman" w:hAnsi="Times New Roman" w:cs="Times New Roman"/>
          <w:color w:val="000000"/>
          <w:sz w:val="28"/>
          <w:szCs w:val="28"/>
        </w:rPr>
        <w:t xml:space="preserve">, нравственности и разумности </w:t>
      </w:r>
      <w:r w:rsidR="0058580A" w:rsidRPr="00444DC2">
        <w:rPr>
          <w:rFonts w:ascii="Times New Roman" w:hAnsi="Times New Roman" w:cs="Times New Roman"/>
          <w:color w:val="000000"/>
          <w:sz w:val="28"/>
          <w:szCs w:val="28"/>
        </w:rPr>
        <w:t xml:space="preserve">в вещном </w:t>
      </w:r>
      <w:r w:rsidR="00444DC2" w:rsidRPr="00444DC2">
        <w:rPr>
          <w:rFonts w:ascii="Times New Roman" w:hAnsi="Times New Roman" w:cs="Times New Roman"/>
          <w:color w:val="000000"/>
          <w:sz w:val="28"/>
          <w:szCs w:val="28"/>
        </w:rPr>
        <w:t xml:space="preserve">и обязательственном </w:t>
      </w:r>
      <w:r w:rsidR="0058580A" w:rsidRPr="00444DC2">
        <w:rPr>
          <w:rFonts w:ascii="Times New Roman" w:hAnsi="Times New Roman" w:cs="Times New Roman"/>
          <w:color w:val="000000"/>
          <w:sz w:val="28"/>
          <w:szCs w:val="28"/>
        </w:rPr>
        <w:t>прав</w:t>
      </w:r>
      <w:r w:rsidR="00444DC2" w:rsidRPr="00444DC2">
        <w:rPr>
          <w:rFonts w:ascii="Times New Roman" w:hAnsi="Times New Roman" w:cs="Times New Roman"/>
          <w:color w:val="000000"/>
          <w:sz w:val="28"/>
          <w:szCs w:val="28"/>
        </w:rPr>
        <w:t>е</w:t>
      </w:r>
      <w:r w:rsidR="0058580A" w:rsidRPr="00444DC2">
        <w:rPr>
          <w:rFonts w:ascii="Times New Roman" w:hAnsi="Times New Roman" w:cs="Times New Roman"/>
          <w:color w:val="000000"/>
          <w:sz w:val="28"/>
          <w:szCs w:val="28"/>
        </w:rPr>
        <w:t>;</w:t>
      </w:r>
    </w:p>
    <w:p w14:paraId="6BEB951D" w14:textId="74BBFB16" w:rsidR="00444DC2" w:rsidRPr="00444DC2" w:rsidRDefault="00444DC2" w:rsidP="000F145F">
      <w:pPr>
        <w:spacing w:after="0" w:line="360" w:lineRule="auto"/>
        <w:ind w:firstLine="567"/>
        <w:jc w:val="both"/>
        <w:rPr>
          <w:rFonts w:ascii="Times New Roman" w:hAnsi="Times New Roman" w:cs="Times New Roman"/>
          <w:bCs/>
          <w:color w:val="000000"/>
          <w:sz w:val="28"/>
          <w:szCs w:val="28"/>
        </w:rPr>
      </w:pPr>
      <w:r w:rsidRPr="00444DC2">
        <w:rPr>
          <w:rFonts w:ascii="Times New Roman" w:hAnsi="Times New Roman" w:cs="Times New Roman"/>
          <w:color w:val="000000"/>
          <w:sz w:val="28"/>
          <w:szCs w:val="28"/>
          <w:shd w:val="clear" w:color="auto" w:fill="FFFFFF"/>
        </w:rPr>
        <w:lastRenderedPageBreak/>
        <w:t>- выявление практических аспектов реализации добросовестности, нравственности и разумности в правоприменительной практике судов.</w:t>
      </w:r>
    </w:p>
    <w:p w14:paraId="1C8396C2" w14:textId="3D7FD3C2" w:rsidR="000F145F" w:rsidRDefault="0043339E" w:rsidP="000F145F">
      <w:pPr>
        <w:spacing w:after="0" w:line="360" w:lineRule="auto"/>
        <w:ind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Доктринальной</w:t>
      </w:r>
      <w:r w:rsidR="00811CCC" w:rsidRPr="000F145F">
        <w:rPr>
          <w:rFonts w:ascii="Times New Roman" w:hAnsi="Times New Roman" w:cs="Times New Roman"/>
          <w:bCs/>
          <w:color w:val="000000"/>
          <w:sz w:val="28"/>
          <w:szCs w:val="28"/>
        </w:rPr>
        <w:t xml:space="preserve"> основой исследования послужили нормативно-правовые акты и судебная практика в рассматриваемой сфере. Теоретическую основу исследования составили труды </w:t>
      </w:r>
      <w:proofErr w:type="spellStart"/>
      <w:r w:rsidR="00811CCC" w:rsidRPr="000F145F">
        <w:rPr>
          <w:rFonts w:ascii="Times New Roman" w:hAnsi="Times New Roman" w:cs="Times New Roman"/>
          <w:bCs/>
          <w:color w:val="000000"/>
          <w:sz w:val="28"/>
          <w:szCs w:val="28"/>
        </w:rPr>
        <w:t>Агаркова</w:t>
      </w:r>
      <w:proofErr w:type="spellEnd"/>
      <w:r w:rsidR="00811CCC" w:rsidRPr="000F145F">
        <w:rPr>
          <w:rFonts w:ascii="Times New Roman" w:hAnsi="Times New Roman" w:cs="Times New Roman"/>
          <w:bCs/>
          <w:color w:val="000000"/>
          <w:sz w:val="28"/>
          <w:szCs w:val="28"/>
        </w:rPr>
        <w:t xml:space="preserve"> </w:t>
      </w:r>
      <w:proofErr w:type="spellStart"/>
      <w:r w:rsidR="00811CCC" w:rsidRPr="000F145F">
        <w:rPr>
          <w:rFonts w:ascii="Times New Roman" w:hAnsi="Times New Roman" w:cs="Times New Roman"/>
          <w:bCs/>
          <w:color w:val="000000"/>
          <w:sz w:val="28"/>
          <w:szCs w:val="28"/>
        </w:rPr>
        <w:t>М.М</w:t>
      </w:r>
      <w:proofErr w:type="spellEnd"/>
      <w:r w:rsidR="00811CCC" w:rsidRPr="000F145F">
        <w:rPr>
          <w:rFonts w:ascii="Times New Roman" w:hAnsi="Times New Roman" w:cs="Times New Roman"/>
          <w:bCs/>
          <w:color w:val="000000"/>
          <w:sz w:val="28"/>
          <w:szCs w:val="28"/>
        </w:rPr>
        <w:t xml:space="preserve">., Волкова </w:t>
      </w:r>
      <w:proofErr w:type="spellStart"/>
      <w:r w:rsidR="00811CCC" w:rsidRPr="000F145F">
        <w:rPr>
          <w:rFonts w:ascii="Times New Roman" w:hAnsi="Times New Roman" w:cs="Times New Roman"/>
          <w:bCs/>
          <w:color w:val="000000"/>
          <w:sz w:val="28"/>
          <w:szCs w:val="28"/>
        </w:rPr>
        <w:t>А.В</w:t>
      </w:r>
      <w:proofErr w:type="spellEnd"/>
      <w:r w:rsidR="00811CCC" w:rsidRPr="000F145F">
        <w:rPr>
          <w:rFonts w:ascii="Times New Roman" w:hAnsi="Times New Roman" w:cs="Times New Roman"/>
          <w:bCs/>
          <w:color w:val="000000"/>
          <w:sz w:val="28"/>
          <w:szCs w:val="28"/>
        </w:rPr>
        <w:t xml:space="preserve">., Грибанова </w:t>
      </w:r>
      <w:proofErr w:type="spellStart"/>
      <w:r w:rsidR="00811CCC" w:rsidRPr="000F145F">
        <w:rPr>
          <w:rFonts w:ascii="Times New Roman" w:hAnsi="Times New Roman" w:cs="Times New Roman"/>
          <w:bCs/>
          <w:color w:val="000000"/>
          <w:sz w:val="28"/>
          <w:szCs w:val="28"/>
        </w:rPr>
        <w:t>В.П</w:t>
      </w:r>
      <w:proofErr w:type="spellEnd"/>
      <w:r w:rsidR="00811CCC" w:rsidRPr="000F145F">
        <w:rPr>
          <w:rFonts w:ascii="Times New Roman" w:hAnsi="Times New Roman" w:cs="Times New Roman"/>
          <w:bCs/>
          <w:color w:val="000000"/>
          <w:sz w:val="28"/>
          <w:szCs w:val="28"/>
        </w:rPr>
        <w:t xml:space="preserve">., Иоффе </w:t>
      </w:r>
      <w:proofErr w:type="spellStart"/>
      <w:r w:rsidR="00811CCC" w:rsidRPr="000F145F">
        <w:rPr>
          <w:rFonts w:ascii="Times New Roman" w:hAnsi="Times New Roman" w:cs="Times New Roman"/>
          <w:bCs/>
          <w:color w:val="000000"/>
          <w:sz w:val="28"/>
          <w:szCs w:val="28"/>
        </w:rPr>
        <w:t>О.С</w:t>
      </w:r>
      <w:proofErr w:type="spellEnd"/>
      <w:r w:rsidR="00811CCC" w:rsidRPr="000F145F">
        <w:rPr>
          <w:rFonts w:ascii="Times New Roman" w:hAnsi="Times New Roman" w:cs="Times New Roman"/>
          <w:bCs/>
          <w:color w:val="000000"/>
          <w:sz w:val="28"/>
          <w:szCs w:val="28"/>
        </w:rPr>
        <w:t xml:space="preserve">., </w:t>
      </w:r>
      <w:proofErr w:type="spellStart"/>
      <w:r w:rsidR="00811CCC" w:rsidRPr="000F145F">
        <w:rPr>
          <w:rFonts w:ascii="Times New Roman" w:hAnsi="Times New Roman" w:cs="Times New Roman"/>
          <w:bCs/>
          <w:color w:val="000000"/>
          <w:sz w:val="28"/>
          <w:szCs w:val="28"/>
        </w:rPr>
        <w:t>Витрянского</w:t>
      </w:r>
      <w:proofErr w:type="spellEnd"/>
      <w:r w:rsidR="00811CCC" w:rsidRPr="000F145F">
        <w:rPr>
          <w:rFonts w:ascii="Times New Roman" w:hAnsi="Times New Roman" w:cs="Times New Roman"/>
          <w:bCs/>
          <w:color w:val="000000"/>
          <w:sz w:val="28"/>
          <w:szCs w:val="28"/>
        </w:rPr>
        <w:t xml:space="preserve"> </w:t>
      </w:r>
      <w:proofErr w:type="spellStart"/>
      <w:r w:rsidR="00811CCC" w:rsidRPr="000F145F">
        <w:rPr>
          <w:rFonts w:ascii="Times New Roman" w:hAnsi="Times New Roman" w:cs="Times New Roman"/>
          <w:bCs/>
          <w:color w:val="000000"/>
          <w:sz w:val="28"/>
          <w:szCs w:val="28"/>
        </w:rPr>
        <w:t>В.В</w:t>
      </w:r>
      <w:proofErr w:type="spellEnd"/>
      <w:r w:rsidR="00811CCC" w:rsidRPr="000F145F">
        <w:rPr>
          <w:rFonts w:ascii="Times New Roman" w:hAnsi="Times New Roman" w:cs="Times New Roman"/>
          <w:bCs/>
          <w:color w:val="000000"/>
          <w:sz w:val="28"/>
          <w:szCs w:val="28"/>
        </w:rPr>
        <w:t xml:space="preserve">., Василевской </w:t>
      </w:r>
      <w:proofErr w:type="spellStart"/>
      <w:r w:rsidR="00811CCC" w:rsidRPr="000F145F">
        <w:rPr>
          <w:rFonts w:ascii="Times New Roman" w:hAnsi="Times New Roman" w:cs="Times New Roman"/>
          <w:bCs/>
          <w:color w:val="000000"/>
          <w:sz w:val="28"/>
          <w:szCs w:val="28"/>
        </w:rPr>
        <w:t>Л.Ю</w:t>
      </w:r>
      <w:proofErr w:type="spellEnd"/>
      <w:r w:rsidR="00811CCC" w:rsidRPr="000F145F">
        <w:rPr>
          <w:rFonts w:ascii="Times New Roman" w:hAnsi="Times New Roman" w:cs="Times New Roman"/>
          <w:bCs/>
          <w:color w:val="000000"/>
          <w:sz w:val="28"/>
          <w:szCs w:val="28"/>
        </w:rPr>
        <w:t xml:space="preserve">., Новицкого </w:t>
      </w:r>
      <w:proofErr w:type="spellStart"/>
      <w:r w:rsidR="00811CCC" w:rsidRPr="000F145F">
        <w:rPr>
          <w:rFonts w:ascii="Times New Roman" w:hAnsi="Times New Roman" w:cs="Times New Roman"/>
          <w:bCs/>
          <w:color w:val="000000"/>
          <w:sz w:val="28"/>
          <w:szCs w:val="28"/>
        </w:rPr>
        <w:t>И.Б</w:t>
      </w:r>
      <w:proofErr w:type="spellEnd"/>
      <w:r w:rsidR="00811CCC" w:rsidRPr="000F145F">
        <w:rPr>
          <w:rFonts w:ascii="Times New Roman" w:hAnsi="Times New Roman" w:cs="Times New Roman"/>
          <w:bCs/>
          <w:color w:val="000000"/>
          <w:sz w:val="28"/>
          <w:szCs w:val="28"/>
        </w:rPr>
        <w:t xml:space="preserve">., </w:t>
      </w:r>
      <w:proofErr w:type="spellStart"/>
      <w:r w:rsidR="00811CCC" w:rsidRPr="000F145F">
        <w:rPr>
          <w:rFonts w:ascii="Times New Roman" w:hAnsi="Times New Roman" w:cs="Times New Roman"/>
          <w:bCs/>
          <w:color w:val="000000"/>
          <w:sz w:val="28"/>
          <w:szCs w:val="28"/>
        </w:rPr>
        <w:t>Скловского</w:t>
      </w:r>
      <w:proofErr w:type="spellEnd"/>
      <w:r w:rsidR="00811CCC" w:rsidRPr="000F145F">
        <w:rPr>
          <w:rFonts w:ascii="Times New Roman" w:hAnsi="Times New Roman" w:cs="Times New Roman"/>
          <w:bCs/>
          <w:color w:val="000000"/>
          <w:sz w:val="28"/>
          <w:szCs w:val="28"/>
        </w:rPr>
        <w:t xml:space="preserve"> </w:t>
      </w:r>
      <w:proofErr w:type="spellStart"/>
      <w:r w:rsidR="00811CCC" w:rsidRPr="000F145F">
        <w:rPr>
          <w:rFonts w:ascii="Times New Roman" w:hAnsi="Times New Roman" w:cs="Times New Roman"/>
          <w:bCs/>
          <w:color w:val="000000"/>
          <w:sz w:val="28"/>
          <w:szCs w:val="28"/>
        </w:rPr>
        <w:t>К.И</w:t>
      </w:r>
      <w:proofErr w:type="spellEnd"/>
      <w:r w:rsidR="00811CCC" w:rsidRPr="000F145F">
        <w:rPr>
          <w:rFonts w:ascii="Times New Roman" w:hAnsi="Times New Roman" w:cs="Times New Roman"/>
          <w:bCs/>
          <w:color w:val="000000"/>
          <w:sz w:val="28"/>
          <w:szCs w:val="28"/>
        </w:rPr>
        <w:t xml:space="preserve">., Егорова </w:t>
      </w:r>
      <w:proofErr w:type="spellStart"/>
      <w:r w:rsidR="00811CCC" w:rsidRPr="000F145F">
        <w:rPr>
          <w:rFonts w:ascii="Times New Roman" w:hAnsi="Times New Roman" w:cs="Times New Roman"/>
          <w:bCs/>
          <w:color w:val="000000"/>
          <w:sz w:val="28"/>
          <w:szCs w:val="28"/>
        </w:rPr>
        <w:t>А.В</w:t>
      </w:r>
      <w:proofErr w:type="spellEnd"/>
      <w:r w:rsidR="00811CCC" w:rsidRPr="000F145F">
        <w:rPr>
          <w:rFonts w:ascii="Times New Roman" w:hAnsi="Times New Roman" w:cs="Times New Roman"/>
          <w:bCs/>
          <w:color w:val="000000"/>
          <w:sz w:val="28"/>
          <w:szCs w:val="28"/>
        </w:rPr>
        <w:t xml:space="preserve">., </w:t>
      </w:r>
      <w:proofErr w:type="spellStart"/>
      <w:r w:rsidR="00811CCC" w:rsidRPr="000F145F">
        <w:rPr>
          <w:rFonts w:ascii="Times New Roman" w:hAnsi="Times New Roman" w:cs="Times New Roman"/>
          <w:bCs/>
          <w:color w:val="000000"/>
          <w:sz w:val="28"/>
          <w:szCs w:val="28"/>
        </w:rPr>
        <w:t>П.В</w:t>
      </w:r>
      <w:proofErr w:type="spellEnd"/>
      <w:r w:rsidR="00811CCC" w:rsidRPr="000F145F">
        <w:rPr>
          <w:rFonts w:ascii="Times New Roman" w:hAnsi="Times New Roman" w:cs="Times New Roman"/>
          <w:bCs/>
          <w:color w:val="000000"/>
          <w:sz w:val="28"/>
          <w:szCs w:val="28"/>
        </w:rPr>
        <w:t xml:space="preserve">. Крашенинникова, Ширвиндта </w:t>
      </w:r>
      <w:proofErr w:type="spellStart"/>
      <w:r w:rsidR="00811CCC" w:rsidRPr="000F145F">
        <w:rPr>
          <w:rFonts w:ascii="Times New Roman" w:hAnsi="Times New Roman" w:cs="Times New Roman"/>
          <w:bCs/>
          <w:color w:val="000000"/>
          <w:sz w:val="28"/>
          <w:szCs w:val="28"/>
        </w:rPr>
        <w:t>А.М</w:t>
      </w:r>
      <w:proofErr w:type="spellEnd"/>
      <w:r w:rsidR="00811CCC" w:rsidRPr="000F145F">
        <w:rPr>
          <w:rFonts w:ascii="Times New Roman" w:hAnsi="Times New Roman" w:cs="Times New Roman"/>
          <w:bCs/>
          <w:color w:val="000000"/>
          <w:sz w:val="28"/>
          <w:szCs w:val="28"/>
        </w:rPr>
        <w:t xml:space="preserve">., </w:t>
      </w:r>
      <w:proofErr w:type="spellStart"/>
      <w:r w:rsidR="00811CCC" w:rsidRPr="000F145F">
        <w:rPr>
          <w:rFonts w:ascii="Times New Roman" w:hAnsi="Times New Roman" w:cs="Times New Roman"/>
          <w:bCs/>
          <w:color w:val="000000"/>
          <w:sz w:val="28"/>
          <w:szCs w:val="28"/>
        </w:rPr>
        <w:t>Е.В</w:t>
      </w:r>
      <w:proofErr w:type="spellEnd"/>
      <w:r w:rsidR="00811CCC" w:rsidRPr="000F145F">
        <w:rPr>
          <w:rFonts w:ascii="Times New Roman" w:hAnsi="Times New Roman" w:cs="Times New Roman"/>
          <w:bCs/>
          <w:color w:val="000000"/>
          <w:sz w:val="28"/>
          <w:szCs w:val="28"/>
        </w:rPr>
        <w:t xml:space="preserve">. Суханова и других </w:t>
      </w:r>
      <w:proofErr w:type="spellStart"/>
      <w:r w:rsidR="00811CCC" w:rsidRPr="000F145F">
        <w:rPr>
          <w:rFonts w:ascii="Times New Roman" w:hAnsi="Times New Roman" w:cs="Times New Roman"/>
          <w:bCs/>
          <w:color w:val="000000"/>
          <w:sz w:val="28"/>
          <w:szCs w:val="28"/>
        </w:rPr>
        <w:t>ученых</w:t>
      </w:r>
      <w:proofErr w:type="spellEnd"/>
    </w:p>
    <w:p w14:paraId="29B8C1B1" w14:textId="77777777" w:rsidR="00427F37" w:rsidRDefault="00427F37" w:rsidP="00427F37">
      <w:pPr>
        <w:pStyle w:val="22"/>
        <w:shd w:val="clear" w:color="auto" w:fill="auto"/>
        <w:spacing w:after="0" w:line="360" w:lineRule="auto"/>
        <w:ind w:firstLine="740"/>
        <w:jc w:val="both"/>
        <w:rPr>
          <w:rStyle w:val="23"/>
          <w:b w:val="0"/>
          <w:bCs w:val="0"/>
        </w:rPr>
      </w:pPr>
      <w:r w:rsidRPr="00427F37">
        <w:rPr>
          <w:rStyle w:val="23"/>
          <w:b w:val="0"/>
          <w:bCs w:val="0"/>
        </w:rPr>
        <w:t xml:space="preserve">Работа структурирована в соответствие с целями и задачами исследования, включая введение, две главы, </w:t>
      </w:r>
      <w:proofErr w:type="spellStart"/>
      <w:r w:rsidRPr="00427F37">
        <w:rPr>
          <w:rStyle w:val="23"/>
          <w:b w:val="0"/>
          <w:bCs w:val="0"/>
        </w:rPr>
        <w:t>разделенные</w:t>
      </w:r>
      <w:proofErr w:type="spellEnd"/>
      <w:r w:rsidRPr="00427F37">
        <w:rPr>
          <w:rStyle w:val="23"/>
          <w:b w:val="0"/>
          <w:bCs w:val="0"/>
        </w:rPr>
        <w:t xml:space="preserve"> по числу задач, заключение и список использованных источников. </w:t>
      </w:r>
    </w:p>
    <w:p w14:paraId="6DD5CA00" w14:textId="77777777" w:rsidR="00DF0091" w:rsidRDefault="000F145F" w:rsidP="00DF0091">
      <w:pPr>
        <w:pStyle w:val="22"/>
        <w:shd w:val="clear" w:color="auto" w:fill="auto"/>
        <w:spacing w:after="0" w:line="360" w:lineRule="auto"/>
        <w:ind w:firstLine="740"/>
        <w:jc w:val="both"/>
      </w:pPr>
      <w:r w:rsidRPr="00834BF4">
        <w:t xml:space="preserve">В качестве </w:t>
      </w:r>
      <w:r w:rsidRPr="00181EA5">
        <w:rPr>
          <w:b/>
        </w:rPr>
        <w:t>методологической основы</w:t>
      </w:r>
      <w:r w:rsidRPr="00834BF4">
        <w:t xml:space="preserve"> настоящего исследования использовался общенаучный диалектический метод научного познания. Также, применялись такие методы теоретического исследования как анализ и синтез, индукция и дедукция, аналогия, абстрагирование. </w:t>
      </w:r>
      <w:bookmarkStart w:id="4" w:name="_Toc44795652"/>
    </w:p>
    <w:p w14:paraId="6733E810" w14:textId="3DB36640" w:rsidR="00444DC2" w:rsidRPr="00DF0091" w:rsidRDefault="00867D73" w:rsidP="00DF0091">
      <w:pPr>
        <w:pStyle w:val="22"/>
        <w:shd w:val="clear" w:color="auto" w:fill="auto"/>
        <w:spacing w:after="0" w:line="360" w:lineRule="auto"/>
        <w:ind w:firstLine="740"/>
        <w:jc w:val="both"/>
      </w:pPr>
      <w:r w:rsidRPr="00444DC2">
        <w:rPr>
          <w:b/>
          <w:bCs/>
        </w:rPr>
        <w:t>ГЛАВА</w:t>
      </w:r>
      <w:r w:rsidR="00523720" w:rsidRPr="00444DC2">
        <w:rPr>
          <w:b/>
          <w:bCs/>
        </w:rPr>
        <w:t xml:space="preserve"> 1. </w:t>
      </w:r>
      <w:r w:rsidRPr="00444DC2">
        <w:rPr>
          <w:b/>
          <w:bCs/>
        </w:rPr>
        <w:t xml:space="preserve">ПОНЯТИЕ И </w:t>
      </w:r>
      <w:bookmarkEnd w:id="4"/>
      <w:r w:rsidR="00444DC2" w:rsidRPr="00444DC2">
        <w:rPr>
          <w:b/>
          <w:bCs/>
        </w:rPr>
        <w:t>ЗНАЧЕНИЕ ДОБРОСОВЕСТНОСТИ, НРАВСТВЕННОСТИ И РАЗУМНОСТИ КАК КРИТЕРИЕВ ОЦЕНКИ ПОВЕДЕНИЯ СУБЪЕКТА</w:t>
      </w:r>
    </w:p>
    <w:p w14:paraId="55542EC6" w14:textId="77777777" w:rsidR="00523720" w:rsidRDefault="00523720" w:rsidP="00867D73">
      <w:pPr>
        <w:pStyle w:val="2"/>
        <w:rPr>
          <w:rFonts w:ascii="Times New Roman" w:hAnsi="Times New Roman" w:cs="Times New Roman"/>
          <w:color w:val="auto"/>
          <w:sz w:val="28"/>
          <w:szCs w:val="28"/>
        </w:rPr>
      </w:pPr>
    </w:p>
    <w:p w14:paraId="6095FB38" w14:textId="72E16F02" w:rsidR="00F81480" w:rsidRPr="00867D73" w:rsidRDefault="0005505E" w:rsidP="00867D73">
      <w:pPr>
        <w:pStyle w:val="2"/>
        <w:spacing w:line="360" w:lineRule="auto"/>
        <w:jc w:val="center"/>
        <w:rPr>
          <w:rFonts w:ascii="Times New Roman" w:hAnsi="Times New Roman" w:cs="Times New Roman"/>
          <w:color w:val="auto"/>
          <w:sz w:val="28"/>
          <w:szCs w:val="28"/>
        </w:rPr>
      </w:pPr>
      <w:bookmarkStart w:id="5" w:name="_Toc44795653"/>
      <w:r w:rsidRPr="00867D73">
        <w:rPr>
          <w:rFonts w:ascii="Times New Roman" w:hAnsi="Times New Roman" w:cs="Times New Roman"/>
          <w:color w:val="auto"/>
          <w:sz w:val="28"/>
          <w:szCs w:val="28"/>
        </w:rPr>
        <w:t>1.1 П</w:t>
      </w:r>
      <w:r w:rsidR="00F81480" w:rsidRPr="00867D73">
        <w:rPr>
          <w:rFonts w:ascii="Times New Roman" w:hAnsi="Times New Roman" w:cs="Times New Roman"/>
          <w:color w:val="auto"/>
          <w:sz w:val="28"/>
          <w:szCs w:val="28"/>
        </w:rPr>
        <w:t xml:space="preserve">онятие и </w:t>
      </w:r>
      <w:bookmarkEnd w:id="5"/>
      <w:r w:rsidR="00444DC2">
        <w:rPr>
          <w:rFonts w:ascii="Times New Roman" w:hAnsi="Times New Roman" w:cs="Times New Roman"/>
          <w:color w:val="auto"/>
          <w:sz w:val="28"/>
          <w:szCs w:val="28"/>
        </w:rPr>
        <w:t>значение добросовестности</w:t>
      </w:r>
    </w:p>
    <w:p w14:paraId="77CAA1FF" w14:textId="77777777" w:rsidR="0005505E" w:rsidRPr="00DF0091" w:rsidRDefault="0005505E" w:rsidP="0005505E">
      <w:pPr>
        <w:spacing w:after="0" w:line="360" w:lineRule="auto"/>
        <w:ind w:firstLine="540"/>
        <w:jc w:val="both"/>
        <w:rPr>
          <w:rFonts w:ascii="Times New Roman" w:eastAsia="Times New Roman" w:hAnsi="Times New Roman" w:cs="Times New Roman"/>
          <w:b/>
          <w:bCs/>
          <w:sz w:val="28"/>
          <w:szCs w:val="28"/>
          <w:lang w:eastAsia="ru-RU"/>
        </w:rPr>
      </w:pPr>
    </w:p>
    <w:p w14:paraId="26671266" w14:textId="024A07A9" w:rsidR="00F81480" w:rsidRPr="0005505E" w:rsidRDefault="0005505E" w:rsidP="00427F37">
      <w:pPr>
        <w:spacing w:after="0" w:line="360" w:lineRule="auto"/>
        <w:ind w:firstLine="540"/>
        <w:jc w:val="both"/>
        <w:rPr>
          <w:rFonts w:ascii="Times New Roman" w:eastAsia="Times New Roman" w:hAnsi="Times New Roman" w:cs="Times New Roman"/>
          <w:sz w:val="28"/>
          <w:szCs w:val="28"/>
          <w:lang w:eastAsia="ru-RU"/>
        </w:rPr>
      </w:pPr>
      <w:r w:rsidRPr="0005505E">
        <w:rPr>
          <w:rFonts w:ascii="Times New Roman" w:eastAsia="Times New Roman" w:hAnsi="Times New Roman" w:cs="Times New Roman"/>
          <w:sz w:val="28"/>
          <w:szCs w:val="28"/>
          <w:lang w:eastAsia="ru-RU"/>
        </w:rPr>
        <w:t>Создание оптимальных условия для сосуществования людей в обществе невозможно без разработки, приняти</w:t>
      </w:r>
      <w:r w:rsidR="00867D73">
        <w:rPr>
          <w:rFonts w:ascii="Times New Roman" w:eastAsia="Times New Roman" w:hAnsi="Times New Roman" w:cs="Times New Roman"/>
          <w:sz w:val="28"/>
          <w:szCs w:val="28"/>
          <w:lang w:eastAsia="ru-RU"/>
        </w:rPr>
        <w:t>я</w:t>
      </w:r>
      <w:r w:rsidRPr="0005505E">
        <w:rPr>
          <w:rFonts w:ascii="Times New Roman" w:eastAsia="Times New Roman" w:hAnsi="Times New Roman" w:cs="Times New Roman"/>
          <w:sz w:val="28"/>
          <w:szCs w:val="28"/>
          <w:lang w:eastAsia="ru-RU"/>
        </w:rPr>
        <w:t xml:space="preserve"> и неизбежного соблюдения </w:t>
      </w:r>
      <w:proofErr w:type="spellStart"/>
      <w:r w:rsidR="00F81480" w:rsidRPr="0005505E">
        <w:rPr>
          <w:rFonts w:ascii="Times New Roman" w:eastAsia="Times New Roman" w:hAnsi="Times New Roman" w:cs="Times New Roman"/>
          <w:sz w:val="28"/>
          <w:szCs w:val="28"/>
          <w:lang w:eastAsia="ru-RU"/>
        </w:rPr>
        <w:t>определенных</w:t>
      </w:r>
      <w:proofErr w:type="spellEnd"/>
      <w:r w:rsidR="00F81480" w:rsidRPr="0005505E">
        <w:rPr>
          <w:rFonts w:ascii="Times New Roman" w:eastAsia="Times New Roman" w:hAnsi="Times New Roman" w:cs="Times New Roman"/>
          <w:sz w:val="28"/>
          <w:szCs w:val="28"/>
          <w:lang w:eastAsia="ru-RU"/>
        </w:rPr>
        <w:t xml:space="preserve"> правил поведения</w:t>
      </w:r>
      <w:r w:rsidRPr="0005505E">
        <w:rPr>
          <w:rFonts w:ascii="Times New Roman" w:eastAsia="Times New Roman" w:hAnsi="Times New Roman" w:cs="Times New Roman"/>
          <w:sz w:val="28"/>
          <w:szCs w:val="28"/>
          <w:lang w:eastAsia="ru-RU"/>
        </w:rPr>
        <w:t>,</w:t>
      </w:r>
      <w:r w:rsidR="00427F37">
        <w:rPr>
          <w:rFonts w:ascii="Times New Roman" w:eastAsia="Times New Roman" w:hAnsi="Times New Roman" w:cs="Times New Roman"/>
          <w:sz w:val="28"/>
          <w:szCs w:val="28"/>
          <w:lang w:eastAsia="ru-RU"/>
        </w:rPr>
        <w:t xml:space="preserve"> призванных обеспечить реализацию интересов всех членов общества. </w:t>
      </w:r>
      <w:r w:rsidRPr="0005505E">
        <w:rPr>
          <w:rFonts w:ascii="Times New Roman" w:eastAsia="Times New Roman" w:hAnsi="Times New Roman" w:cs="Times New Roman"/>
          <w:sz w:val="28"/>
          <w:szCs w:val="28"/>
          <w:lang w:eastAsia="ru-RU"/>
        </w:rPr>
        <w:t xml:space="preserve">Характером данных правил поведения наделены </w:t>
      </w:r>
      <w:proofErr w:type="spellStart"/>
      <w:r w:rsidRPr="0005505E">
        <w:rPr>
          <w:rFonts w:ascii="Times New Roman" w:eastAsia="Times New Roman" w:hAnsi="Times New Roman" w:cs="Times New Roman"/>
          <w:sz w:val="28"/>
          <w:szCs w:val="28"/>
          <w:lang w:eastAsia="ru-RU"/>
        </w:rPr>
        <w:t>определенные</w:t>
      </w:r>
      <w:proofErr w:type="spellEnd"/>
      <w:r w:rsidR="00F81480" w:rsidRPr="0005505E">
        <w:rPr>
          <w:rFonts w:ascii="Times New Roman" w:eastAsia="Times New Roman" w:hAnsi="Times New Roman" w:cs="Times New Roman"/>
          <w:sz w:val="28"/>
          <w:szCs w:val="28"/>
          <w:lang w:eastAsia="ru-RU"/>
        </w:rPr>
        <w:t xml:space="preserve"> социальные нормы, </w:t>
      </w:r>
      <w:r w:rsidRPr="0005505E">
        <w:rPr>
          <w:rFonts w:ascii="Times New Roman" w:eastAsia="Times New Roman" w:hAnsi="Times New Roman" w:cs="Times New Roman"/>
          <w:sz w:val="28"/>
          <w:szCs w:val="28"/>
          <w:lang w:eastAsia="ru-RU"/>
        </w:rPr>
        <w:t xml:space="preserve">многие из которых берут </w:t>
      </w:r>
      <w:proofErr w:type="spellStart"/>
      <w:r w:rsidRPr="0005505E">
        <w:rPr>
          <w:rFonts w:ascii="Times New Roman" w:eastAsia="Times New Roman" w:hAnsi="Times New Roman" w:cs="Times New Roman"/>
          <w:sz w:val="28"/>
          <w:szCs w:val="28"/>
          <w:lang w:eastAsia="ru-RU"/>
        </w:rPr>
        <w:t>свое</w:t>
      </w:r>
      <w:proofErr w:type="spellEnd"/>
      <w:r w:rsidRPr="0005505E">
        <w:rPr>
          <w:rFonts w:ascii="Times New Roman" w:eastAsia="Times New Roman" w:hAnsi="Times New Roman" w:cs="Times New Roman"/>
          <w:sz w:val="28"/>
          <w:szCs w:val="28"/>
          <w:lang w:eastAsia="ru-RU"/>
        </w:rPr>
        <w:t xml:space="preserve"> начало из публичной власти</w:t>
      </w:r>
      <w:r w:rsidR="00F81480" w:rsidRPr="0005505E">
        <w:rPr>
          <w:rFonts w:ascii="Times New Roman" w:eastAsia="Times New Roman" w:hAnsi="Times New Roman" w:cs="Times New Roman"/>
          <w:sz w:val="28"/>
          <w:szCs w:val="28"/>
          <w:lang w:eastAsia="ru-RU"/>
        </w:rPr>
        <w:t xml:space="preserve">, </w:t>
      </w:r>
      <w:r w:rsidRPr="0005505E">
        <w:rPr>
          <w:rFonts w:ascii="Times New Roman" w:eastAsia="Times New Roman" w:hAnsi="Times New Roman" w:cs="Times New Roman"/>
          <w:sz w:val="28"/>
          <w:szCs w:val="28"/>
          <w:lang w:eastAsia="ru-RU"/>
        </w:rPr>
        <w:t xml:space="preserve">и гарантируются силой и соответствующим публично-правовым инструментарием. </w:t>
      </w:r>
    </w:p>
    <w:p w14:paraId="541BF11C" w14:textId="49F90081" w:rsidR="00A90C72" w:rsidRDefault="0005505E" w:rsidP="00A90C72">
      <w:pPr>
        <w:spacing w:after="0" w:line="360" w:lineRule="auto"/>
        <w:ind w:firstLine="540"/>
        <w:jc w:val="both"/>
        <w:rPr>
          <w:rFonts w:ascii="Times New Roman" w:eastAsia="Times New Roman" w:hAnsi="Times New Roman" w:cs="Times New Roman"/>
          <w:sz w:val="28"/>
          <w:szCs w:val="28"/>
          <w:lang w:eastAsia="ru-RU"/>
        </w:rPr>
      </w:pPr>
      <w:r w:rsidRPr="0005505E">
        <w:rPr>
          <w:rFonts w:ascii="Times New Roman" w:eastAsia="Times New Roman" w:hAnsi="Times New Roman" w:cs="Times New Roman"/>
          <w:sz w:val="28"/>
          <w:szCs w:val="28"/>
          <w:lang w:eastAsia="ru-RU"/>
        </w:rPr>
        <w:t xml:space="preserve">В то же время, формируемая публичной властью нормативная </w:t>
      </w:r>
      <w:r w:rsidR="00867D73">
        <w:rPr>
          <w:rFonts w:ascii="Times New Roman" w:eastAsia="Times New Roman" w:hAnsi="Times New Roman" w:cs="Times New Roman"/>
          <w:sz w:val="28"/>
          <w:szCs w:val="28"/>
          <w:lang w:eastAsia="ru-RU"/>
        </w:rPr>
        <w:t>база</w:t>
      </w:r>
      <w:r w:rsidRPr="0005505E">
        <w:rPr>
          <w:rFonts w:ascii="Times New Roman" w:eastAsia="Times New Roman" w:hAnsi="Times New Roman" w:cs="Times New Roman"/>
          <w:sz w:val="28"/>
          <w:szCs w:val="28"/>
          <w:lang w:eastAsia="ru-RU"/>
        </w:rPr>
        <w:t xml:space="preserve"> поведения членов общества </w:t>
      </w:r>
      <w:r>
        <w:rPr>
          <w:rFonts w:ascii="Times New Roman" w:eastAsia="Times New Roman" w:hAnsi="Times New Roman" w:cs="Times New Roman"/>
          <w:sz w:val="28"/>
          <w:szCs w:val="28"/>
          <w:lang w:eastAsia="ru-RU"/>
        </w:rPr>
        <w:t xml:space="preserve">должна быть основана на базовых фундаментальных </w:t>
      </w:r>
      <w:r w:rsidR="00F81480" w:rsidRPr="0005505E">
        <w:rPr>
          <w:rFonts w:ascii="Times New Roman" w:eastAsia="Times New Roman" w:hAnsi="Times New Roman" w:cs="Times New Roman"/>
          <w:sz w:val="28"/>
          <w:szCs w:val="28"/>
          <w:lang w:eastAsia="ru-RU"/>
        </w:rPr>
        <w:lastRenderedPageBreak/>
        <w:t>представления</w:t>
      </w:r>
      <w:r>
        <w:rPr>
          <w:rFonts w:ascii="Times New Roman" w:eastAsia="Times New Roman" w:hAnsi="Times New Roman" w:cs="Times New Roman"/>
          <w:sz w:val="28"/>
          <w:szCs w:val="28"/>
          <w:lang w:eastAsia="ru-RU"/>
        </w:rPr>
        <w:t>х</w:t>
      </w:r>
      <w:r w:rsidR="00F81480" w:rsidRPr="0005505E">
        <w:rPr>
          <w:rFonts w:ascii="Times New Roman" w:eastAsia="Times New Roman" w:hAnsi="Times New Roman" w:cs="Times New Roman"/>
          <w:sz w:val="28"/>
          <w:szCs w:val="28"/>
          <w:lang w:eastAsia="ru-RU"/>
        </w:rPr>
        <w:t xml:space="preserve"> о добре и зле.</w:t>
      </w:r>
      <w:r>
        <w:rPr>
          <w:rFonts w:ascii="Times New Roman" w:eastAsia="Times New Roman" w:hAnsi="Times New Roman" w:cs="Times New Roman"/>
          <w:sz w:val="28"/>
          <w:szCs w:val="28"/>
          <w:lang w:eastAsia="ru-RU"/>
        </w:rPr>
        <w:t xml:space="preserve"> </w:t>
      </w:r>
      <w:r w:rsidR="00427F37">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 xml:space="preserve">аже в условиях отсутствия формальных противоречий между поведенческим актом и </w:t>
      </w:r>
      <w:r w:rsidR="00A90C72">
        <w:rPr>
          <w:rFonts w:ascii="Times New Roman" w:eastAsia="Times New Roman" w:hAnsi="Times New Roman" w:cs="Times New Roman"/>
          <w:sz w:val="28"/>
          <w:szCs w:val="28"/>
          <w:lang w:eastAsia="ru-RU"/>
        </w:rPr>
        <w:t xml:space="preserve">законодательными требованиями, любые </w:t>
      </w:r>
      <w:r w:rsidR="00F81480" w:rsidRPr="0005505E">
        <w:rPr>
          <w:rFonts w:ascii="Times New Roman" w:eastAsia="Times New Roman" w:hAnsi="Times New Roman" w:cs="Times New Roman"/>
          <w:sz w:val="28"/>
          <w:szCs w:val="28"/>
          <w:lang w:eastAsia="ru-RU"/>
        </w:rPr>
        <w:t xml:space="preserve">действия, причиняющие </w:t>
      </w:r>
      <w:r w:rsidR="00A90C72">
        <w:rPr>
          <w:rFonts w:ascii="Times New Roman" w:eastAsia="Times New Roman" w:hAnsi="Times New Roman" w:cs="Times New Roman"/>
          <w:sz w:val="28"/>
          <w:szCs w:val="28"/>
          <w:lang w:eastAsia="ru-RU"/>
        </w:rPr>
        <w:t>лишь зло всему обществу или отдельным его членам, не должны поддерживаться государством</w:t>
      </w:r>
      <w:r w:rsidR="00A90C72">
        <w:rPr>
          <w:rStyle w:val="aa"/>
          <w:rFonts w:ascii="Times New Roman" w:eastAsia="Times New Roman" w:hAnsi="Times New Roman" w:cs="Times New Roman"/>
          <w:sz w:val="28"/>
          <w:szCs w:val="28"/>
          <w:lang w:eastAsia="ru-RU"/>
        </w:rPr>
        <w:footnoteReference w:id="2"/>
      </w:r>
      <w:r w:rsidR="00A90C72">
        <w:rPr>
          <w:rFonts w:ascii="Times New Roman" w:eastAsia="Times New Roman" w:hAnsi="Times New Roman" w:cs="Times New Roman"/>
          <w:sz w:val="28"/>
          <w:szCs w:val="28"/>
          <w:lang w:eastAsia="ru-RU"/>
        </w:rPr>
        <w:t xml:space="preserve">. </w:t>
      </w:r>
    </w:p>
    <w:p w14:paraId="67AF50C5" w14:textId="1EEABB89" w:rsidR="00A90C72" w:rsidRPr="00A72DA9" w:rsidRDefault="00A90C72" w:rsidP="00482351">
      <w:pPr>
        <w:spacing w:after="0" w:line="360" w:lineRule="auto"/>
        <w:ind w:firstLine="540"/>
        <w:jc w:val="both"/>
        <w:rPr>
          <w:rFonts w:ascii="Times New Roman" w:eastAsia="Times New Roman" w:hAnsi="Times New Roman" w:cs="Times New Roman"/>
          <w:sz w:val="28"/>
          <w:szCs w:val="28"/>
          <w:lang w:eastAsia="ru-RU"/>
        </w:rPr>
      </w:pPr>
      <w:r w:rsidRPr="00A72DA9">
        <w:rPr>
          <w:rFonts w:ascii="Times New Roman" w:eastAsia="Times New Roman" w:hAnsi="Times New Roman" w:cs="Times New Roman"/>
          <w:sz w:val="28"/>
          <w:szCs w:val="28"/>
          <w:lang w:eastAsia="ru-RU"/>
        </w:rPr>
        <w:t xml:space="preserve">Подобного понимания придерживается законодатель при формулировании п. 4 ст. 1 </w:t>
      </w:r>
      <w:r w:rsidR="00F81480" w:rsidRPr="00A72DA9">
        <w:rPr>
          <w:rFonts w:ascii="Times New Roman" w:eastAsia="Times New Roman" w:hAnsi="Times New Roman" w:cs="Times New Roman"/>
          <w:sz w:val="28"/>
          <w:szCs w:val="28"/>
          <w:lang w:eastAsia="ru-RU"/>
        </w:rPr>
        <w:t xml:space="preserve">ГК РФ, </w:t>
      </w:r>
      <w:r w:rsidR="00427F37">
        <w:rPr>
          <w:rFonts w:ascii="Times New Roman" w:eastAsia="Times New Roman" w:hAnsi="Times New Roman" w:cs="Times New Roman"/>
          <w:sz w:val="28"/>
          <w:szCs w:val="28"/>
          <w:lang w:eastAsia="ru-RU"/>
        </w:rPr>
        <w:t>в рамках положений которого дефиниции</w:t>
      </w:r>
      <w:r w:rsidR="00F81480" w:rsidRPr="00A72DA9">
        <w:rPr>
          <w:rFonts w:ascii="Times New Roman" w:eastAsia="Times New Roman" w:hAnsi="Times New Roman" w:cs="Times New Roman"/>
          <w:sz w:val="28"/>
          <w:szCs w:val="28"/>
          <w:lang w:eastAsia="ru-RU"/>
        </w:rPr>
        <w:t xml:space="preserve"> "незаконное" и "недобросовестное" поставлены в один ряд и вместе с тем соединены союзом "или", что </w:t>
      </w:r>
      <w:r w:rsidRPr="00A72DA9">
        <w:rPr>
          <w:rFonts w:ascii="Times New Roman" w:eastAsia="Times New Roman" w:hAnsi="Times New Roman" w:cs="Times New Roman"/>
          <w:sz w:val="28"/>
          <w:szCs w:val="28"/>
          <w:lang w:eastAsia="ru-RU"/>
        </w:rPr>
        <w:t>позволяет сделать вывод относительно некоторого сходства данных дефиници</w:t>
      </w:r>
      <w:r w:rsidR="00A72DA9">
        <w:rPr>
          <w:rFonts w:ascii="Times New Roman" w:eastAsia="Times New Roman" w:hAnsi="Times New Roman" w:cs="Times New Roman"/>
          <w:sz w:val="28"/>
          <w:szCs w:val="28"/>
          <w:lang w:eastAsia="ru-RU"/>
        </w:rPr>
        <w:t>й</w:t>
      </w:r>
      <w:r w:rsidRPr="00A72DA9">
        <w:rPr>
          <w:rFonts w:ascii="Times New Roman" w:eastAsia="Times New Roman" w:hAnsi="Times New Roman" w:cs="Times New Roman"/>
          <w:sz w:val="28"/>
          <w:szCs w:val="28"/>
          <w:lang w:eastAsia="ru-RU"/>
        </w:rPr>
        <w:t xml:space="preserve">, однако </w:t>
      </w:r>
      <w:r w:rsidR="00A72DA9">
        <w:rPr>
          <w:rFonts w:ascii="Times New Roman" w:eastAsia="Times New Roman" w:hAnsi="Times New Roman" w:cs="Times New Roman"/>
          <w:sz w:val="28"/>
          <w:szCs w:val="28"/>
          <w:lang w:eastAsia="ru-RU"/>
        </w:rPr>
        <w:t>недопустимости их уравнивания</w:t>
      </w:r>
      <w:r w:rsidR="00F81480" w:rsidRPr="00A72DA9">
        <w:rPr>
          <w:rFonts w:ascii="Times New Roman" w:eastAsia="Times New Roman" w:hAnsi="Times New Roman" w:cs="Times New Roman"/>
          <w:sz w:val="28"/>
          <w:szCs w:val="28"/>
          <w:lang w:eastAsia="ru-RU"/>
        </w:rPr>
        <w:t xml:space="preserve">. </w:t>
      </w:r>
      <w:bookmarkStart w:id="7" w:name="_Hlk71297347"/>
      <w:r w:rsidR="00A72DA9">
        <w:rPr>
          <w:rFonts w:ascii="Times New Roman" w:eastAsia="Times New Roman" w:hAnsi="Times New Roman" w:cs="Times New Roman"/>
          <w:sz w:val="28"/>
          <w:szCs w:val="28"/>
          <w:lang w:eastAsia="ru-RU"/>
        </w:rPr>
        <w:t>Данные</w:t>
      </w:r>
      <w:r w:rsidRPr="00A72DA9">
        <w:rPr>
          <w:rFonts w:ascii="Times New Roman" w:eastAsia="Times New Roman" w:hAnsi="Times New Roman" w:cs="Times New Roman"/>
          <w:sz w:val="28"/>
          <w:szCs w:val="28"/>
          <w:lang w:eastAsia="ru-RU"/>
        </w:rPr>
        <w:t xml:space="preserve"> обстоятельства актуализируют необходимость изучения</w:t>
      </w:r>
      <w:r w:rsidR="00F81480" w:rsidRPr="00A72DA9">
        <w:rPr>
          <w:rFonts w:ascii="Times New Roman" w:eastAsia="Times New Roman" w:hAnsi="Times New Roman" w:cs="Times New Roman"/>
          <w:sz w:val="28"/>
          <w:szCs w:val="28"/>
          <w:lang w:eastAsia="ru-RU"/>
        </w:rPr>
        <w:t xml:space="preserve"> добросовестности</w:t>
      </w:r>
      <w:r w:rsidR="00482351">
        <w:rPr>
          <w:rFonts w:ascii="Times New Roman" w:eastAsia="Times New Roman" w:hAnsi="Times New Roman" w:cs="Times New Roman"/>
          <w:sz w:val="28"/>
          <w:szCs w:val="28"/>
          <w:lang w:eastAsia="ru-RU"/>
        </w:rPr>
        <w:t xml:space="preserve"> как особого критерия оценки поведения субъекта</w:t>
      </w:r>
      <w:r w:rsidR="00F81480" w:rsidRPr="00A72DA9">
        <w:rPr>
          <w:rFonts w:ascii="Times New Roman" w:eastAsia="Times New Roman" w:hAnsi="Times New Roman" w:cs="Times New Roman"/>
          <w:sz w:val="28"/>
          <w:szCs w:val="28"/>
          <w:lang w:eastAsia="ru-RU"/>
        </w:rPr>
        <w:t xml:space="preserve">, </w:t>
      </w:r>
      <w:r w:rsidRPr="00A72DA9">
        <w:rPr>
          <w:rFonts w:ascii="Times New Roman" w:eastAsia="Times New Roman" w:hAnsi="Times New Roman" w:cs="Times New Roman"/>
          <w:sz w:val="28"/>
          <w:szCs w:val="28"/>
          <w:lang w:eastAsia="ru-RU"/>
        </w:rPr>
        <w:t xml:space="preserve">с </w:t>
      </w:r>
      <w:proofErr w:type="spellStart"/>
      <w:r w:rsidRPr="00A72DA9">
        <w:rPr>
          <w:rFonts w:ascii="Times New Roman" w:eastAsia="Times New Roman" w:hAnsi="Times New Roman" w:cs="Times New Roman"/>
          <w:sz w:val="28"/>
          <w:szCs w:val="28"/>
          <w:lang w:eastAsia="ru-RU"/>
        </w:rPr>
        <w:t>учетом</w:t>
      </w:r>
      <w:proofErr w:type="spellEnd"/>
      <w:r w:rsidRPr="00A72DA9">
        <w:rPr>
          <w:rFonts w:ascii="Times New Roman" w:eastAsia="Times New Roman" w:hAnsi="Times New Roman" w:cs="Times New Roman"/>
          <w:sz w:val="28"/>
          <w:szCs w:val="28"/>
          <w:lang w:eastAsia="ru-RU"/>
        </w:rPr>
        <w:t xml:space="preserve"> того, что выработка исчерпывающего и непротиворечивого представления относительно данной концепции, могущей быть использованной в процессе </w:t>
      </w:r>
      <w:proofErr w:type="spellStart"/>
      <w:r w:rsidRPr="00A72DA9">
        <w:rPr>
          <w:rFonts w:ascii="Times New Roman" w:eastAsia="Times New Roman" w:hAnsi="Times New Roman" w:cs="Times New Roman"/>
          <w:sz w:val="28"/>
          <w:szCs w:val="28"/>
          <w:lang w:eastAsia="ru-RU"/>
        </w:rPr>
        <w:t>правоприменения</w:t>
      </w:r>
      <w:proofErr w:type="spellEnd"/>
      <w:r w:rsidR="00A72DA9">
        <w:rPr>
          <w:rFonts w:ascii="Times New Roman" w:eastAsia="Times New Roman" w:hAnsi="Times New Roman" w:cs="Times New Roman"/>
          <w:sz w:val="28"/>
          <w:szCs w:val="28"/>
          <w:lang w:eastAsia="ru-RU"/>
        </w:rPr>
        <w:t xml:space="preserve">, </w:t>
      </w:r>
      <w:proofErr w:type="spellStart"/>
      <w:r w:rsidR="00A72DA9">
        <w:rPr>
          <w:rFonts w:ascii="Times New Roman" w:eastAsia="Times New Roman" w:hAnsi="Times New Roman" w:cs="Times New Roman"/>
          <w:sz w:val="28"/>
          <w:szCs w:val="28"/>
          <w:lang w:eastAsia="ru-RU"/>
        </w:rPr>
        <w:t>еще</w:t>
      </w:r>
      <w:proofErr w:type="spellEnd"/>
      <w:r w:rsidR="00A72DA9">
        <w:rPr>
          <w:rFonts w:ascii="Times New Roman" w:eastAsia="Times New Roman" w:hAnsi="Times New Roman" w:cs="Times New Roman"/>
          <w:sz w:val="28"/>
          <w:szCs w:val="28"/>
          <w:lang w:eastAsia="ru-RU"/>
        </w:rPr>
        <w:t xml:space="preserve"> не сложилась</w:t>
      </w:r>
      <w:r w:rsidRPr="00A72DA9">
        <w:rPr>
          <w:rFonts w:ascii="Times New Roman" w:eastAsia="Times New Roman" w:hAnsi="Times New Roman" w:cs="Times New Roman"/>
          <w:sz w:val="28"/>
          <w:szCs w:val="28"/>
          <w:lang w:eastAsia="ru-RU"/>
        </w:rPr>
        <w:t xml:space="preserve">. </w:t>
      </w:r>
    </w:p>
    <w:p w14:paraId="73F13F38" w14:textId="1E434864" w:rsidR="00A90C72" w:rsidRDefault="00A90C72" w:rsidP="00A90C72">
      <w:pPr>
        <w:pStyle w:val="a3"/>
        <w:spacing w:before="0" w:beforeAutospacing="0" w:after="0" w:afterAutospacing="0" w:line="360" w:lineRule="auto"/>
        <w:ind w:firstLine="567"/>
        <w:jc w:val="both"/>
        <w:rPr>
          <w:sz w:val="28"/>
          <w:szCs w:val="28"/>
        </w:rPr>
      </w:pPr>
      <w:r w:rsidRPr="00A90C72">
        <w:rPr>
          <w:color w:val="000000"/>
          <w:sz w:val="28"/>
          <w:szCs w:val="28"/>
        </w:rPr>
        <w:t>В цивилистик</w:t>
      </w:r>
      <w:r w:rsidR="00A72DA9">
        <w:rPr>
          <w:color w:val="000000"/>
          <w:sz w:val="28"/>
          <w:szCs w:val="28"/>
        </w:rPr>
        <w:t>е</w:t>
      </w:r>
      <w:r w:rsidRPr="00A90C72">
        <w:rPr>
          <w:color w:val="000000"/>
          <w:sz w:val="28"/>
          <w:szCs w:val="28"/>
        </w:rPr>
        <w:t xml:space="preserve"> </w:t>
      </w:r>
      <w:r>
        <w:rPr>
          <w:color w:val="000000"/>
          <w:sz w:val="28"/>
          <w:szCs w:val="28"/>
        </w:rPr>
        <w:t xml:space="preserve">урегулированы </w:t>
      </w:r>
      <w:r w:rsidR="00F81480" w:rsidRPr="0005505E">
        <w:rPr>
          <w:sz w:val="28"/>
          <w:szCs w:val="28"/>
        </w:rPr>
        <w:t xml:space="preserve">две правовые категории, </w:t>
      </w:r>
      <w:r>
        <w:rPr>
          <w:sz w:val="28"/>
          <w:szCs w:val="28"/>
        </w:rPr>
        <w:t>которые лексически могут быть охвачены дефиницией</w:t>
      </w:r>
      <w:r w:rsidR="00F81480" w:rsidRPr="0005505E">
        <w:rPr>
          <w:sz w:val="28"/>
          <w:szCs w:val="28"/>
        </w:rPr>
        <w:t xml:space="preserve"> </w:t>
      </w:r>
      <w:r w:rsidR="0043339E">
        <w:rPr>
          <w:sz w:val="28"/>
          <w:szCs w:val="28"/>
        </w:rPr>
        <w:t>«</w:t>
      </w:r>
      <w:r w:rsidR="00F81480" w:rsidRPr="0005505E">
        <w:rPr>
          <w:sz w:val="28"/>
          <w:szCs w:val="28"/>
        </w:rPr>
        <w:t>добросовестность</w:t>
      </w:r>
      <w:r w:rsidR="0043339E">
        <w:rPr>
          <w:sz w:val="28"/>
          <w:szCs w:val="28"/>
        </w:rPr>
        <w:t>»</w:t>
      </w:r>
      <w:r w:rsidR="00F81480" w:rsidRPr="0005505E">
        <w:rPr>
          <w:sz w:val="28"/>
          <w:szCs w:val="28"/>
        </w:rPr>
        <w:t xml:space="preserve">. </w:t>
      </w:r>
      <w:r>
        <w:rPr>
          <w:sz w:val="28"/>
          <w:szCs w:val="28"/>
        </w:rPr>
        <w:t>Это и д</w:t>
      </w:r>
      <w:r w:rsidR="00F81480" w:rsidRPr="0005505E">
        <w:rPr>
          <w:sz w:val="28"/>
          <w:szCs w:val="28"/>
        </w:rPr>
        <w:t>обросовестност</w:t>
      </w:r>
      <w:r>
        <w:rPr>
          <w:sz w:val="28"/>
          <w:szCs w:val="28"/>
        </w:rPr>
        <w:t>ь, которая наделена статусом базового постулата</w:t>
      </w:r>
      <w:r w:rsidR="00F81480" w:rsidRPr="0005505E">
        <w:rPr>
          <w:sz w:val="28"/>
          <w:szCs w:val="28"/>
        </w:rPr>
        <w:t xml:space="preserve"> гражданского права, и добросовестность</w:t>
      </w:r>
      <w:r>
        <w:rPr>
          <w:sz w:val="28"/>
          <w:szCs w:val="28"/>
        </w:rPr>
        <w:t xml:space="preserve"> в субъективном </w:t>
      </w:r>
      <w:proofErr w:type="spellStart"/>
      <w:r>
        <w:rPr>
          <w:sz w:val="28"/>
          <w:szCs w:val="28"/>
        </w:rPr>
        <w:t>ее</w:t>
      </w:r>
      <w:proofErr w:type="spellEnd"/>
      <w:r>
        <w:rPr>
          <w:sz w:val="28"/>
          <w:szCs w:val="28"/>
        </w:rPr>
        <w:t xml:space="preserve"> понимании. Так, в рамках второго </w:t>
      </w:r>
      <w:r w:rsidR="00A72DA9">
        <w:rPr>
          <w:sz w:val="28"/>
          <w:szCs w:val="28"/>
        </w:rPr>
        <w:t>подхода</w:t>
      </w:r>
      <w:r>
        <w:rPr>
          <w:sz w:val="28"/>
          <w:szCs w:val="28"/>
        </w:rPr>
        <w:t xml:space="preserve">, концепция добросовестности раскрывается как </w:t>
      </w:r>
      <w:r w:rsidR="00F81480" w:rsidRPr="0005505E">
        <w:rPr>
          <w:sz w:val="28"/>
          <w:szCs w:val="28"/>
        </w:rPr>
        <w:t xml:space="preserve">извинительное незнание лицом </w:t>
      </w:r>
      <w:proofErr w:type="spellStart"/>
      <w:r w:rsidR="00F81480" w:rsidRPr="0005505E">
        <w:rPr>
          <w:sz w:val="28"/>
          <w:szCs w:val="28"/>
        </w:rPr>
        <w:t>определенных</w:t>
      </w:r>
      <w:proofErr w:type="spellEnd"/>
      <w:r w:rsidR="00F81480" w:rsidRPr="0005505E">
        <w:rPr>
          <w:sz w:val="28"/>
          <w:szCs w:val="28"/>
        </w:rPr>
        <w:t xml:space="preserve"> фактов, имеющих юридическое значение</w:t>
      </w:r>
      <w:r>
        <w:rPr>
          <w:rStyle w:val="aa"/>
          <w:sz w:val="28"/>
          <w:szCs w:val="28"/>
        </w:rPr>
        <w:footnoteReference w:id="3"/>
      </w:r>
      <w:r w:rsidR="00F81480" w:rsidRPr="0005505E">
        <w:rPr>
          <w:sz w:val="28"/>
          <w:szCs w:val="28"/>
        </w:rPr>
        <w:t xml:space="preserve">. </w:t>
      </w:r>
    </w:p>
    <w:p w14:paraId="64F871D9" w14:textId="125BBA5B" w:rsidR="008D6AF4" w:rsidRDefault="00A90C72" w:rsidP="00A90C72">
      <w:pPr>
        <w:pStyle w:val="a3"/>
        <w:spacing w:before="0" w:beforeAutospacing="0" w:after="0" w:afterAutospacing="0" w:line="360" w:lineRule="auto"/>
        <w:ind w:firstLine="567"/>
        <w:jc w:val="both"/>
        <w:rPr>
          <w:sz w:val="28"/>
          <w:szCs w:val="28"/>
        </w:rPr>
      </w:pPr>
      <w:r>
        <w:rPr>
          <w:sz w:val="28"/>
          <w:szCs w:val="28"/>
        </w:rPr>
        <w:t>Полагаем, оба правовых явлени</w:t>
      </w:r>
      <w:r w:rsidR="00A72DA9">
        <w:rPr>
          <w:sz w:val="28"/>
          <w:szCs w:val="28"/>
        </w:rPr>
        <w:t>я</w:t>
      </w:r>
      <w:r>
        <w:rPr>
          <w:sz w:val="28"/>
          <w:szCs w:val="28"/>
        </w:rPr>
        <w:t>, несмотря на их</w:t>
      </w:r>
      <w:r w:rsidR="00F81480" w:rsidRPr="0005505E">
        <w:rPr>
          <w:sz w:val="28"/>
          <w:szCs w:val="28"/>
        </w:rPr>
        <w:t xml:space="preserve"> терминологическую </w:t>
      </w:r>
      <w:r>
        <w:rPr>
          <w:sz w:val="28"/>
          <w:szCs w:val="28"/>
        </w:rPr>
        <w:t>синонимичность</w:t>
      </w:r>
      <w:r w:rsidR="00F81480" w:rsidRPr="0005505E">
        <w:rPr>
          <w:sz w:val="28"/>
          <w:szCs w:val="28"/>
        </w:rPr>
        <w:t xml:space="preserve">, </w:t>
      </w:r>
      <w:r>
        <w:rPr>
          <w:sz w:val="28"/>
          <w:szCs w:val="28"/>
        </w:rPr>
        <w:t>в значительной мере отличны друг от друга</w:t>
      </w:r>
      <w:r w:rsidR="00F81480" w:rsidRPr="0005505E">
        <w:rPr>
          <w:sz w:val="28"/>
          <w:szCs w:val="28"/>
        </w:rPr>
        <w:t xml:space="preserve">. </w:t>
      </w:r>
      <w:r>
        <w:rPr>
          <w:sz w:val="28"/>
          <w:szCs w:val="28"/>
        </w:rPr>
        <w:t>Сущность дифференциации состоит как в том, что</w:t>
      </w:r>
      <w:r w:rsidR="00F81480" w:rsidRPr="0005505E">
        <w:rPr>
          <w:sz w:val="28"/>
          <w:szCs w:val="28"/>
        </w:rPr>
        <w:t xml:space="preserve"> первое </w:t>
      </w:r>
      <w:r>
        <w:rPr>
          <w:sz w:val="28"/>
          <w:szCs w:val="28"/>
        </w:rPr>
        <w:t>носит характер базового постулата</w:t>
      </w:r>
      <w:r w:rsidR="00F81480" w:rsidRPr="0005505E">
        <w:rPr>
          <w:sz w:val="28"/>
          <w:szCs w:val="28"/>
        </w:rPr>
        <w:t xml:space="preserve"> гражданского права</w:t>
      </w:r>
      <w:r>
        <w:rPr>
          <w:sz w:val="28"/>
          <w:szCs w:val="28"/>
        </w:rPr>
        <w:t>,</w:t>
      </w:r>
      <w:r w:rsidR="00F81480" w:rsidRPr="0005505E">
        <w:rPr>
          <w:sz w:val="28"/>
          <w:szCs w:val="28"/>
        </w:rPr>
        <w:t xml:space="preserve"> </w:t>
      </w:r>
      <w:r>
        <w:rPr>
          <w:sz w:val="28"/>
          <w:szCs w:val="28"/>
        </w:rPr>
        <w:t>имеющего отношение к любым</w:t>
      </w:r>
      <w:r w:rsidR="00F81480" w:rsidRPr="0005505E">
        <w:rPr>
          <w:sz w:val="28"/>
          <w:szCs w:val="28"/>
        </w:rPr>
        <w:t xml:space="preserve"> гражданско-правовым отношениям, </w:t>
      </w:r>
      <w:r>
        <w:rPr>
          <w:sz w:val="28"/>
          <w:szCs w:val="28"/>
        </w:rPr>
        <w:t>в то время</w:t>
      </w:r>
      <w:r w:rsidR="0043339E">
        <w:rPr>
          <w:sz w:val="28"/>
          <w:szCs w:val="28"/>
        </w:rPr>
        <w:t xml:space="preserve"> </w:t>
      </w:r>
      <w:r>
        <w:rPr>
          <w:sz w:val="28"/>
          <w:szCs w:val="28"/>
        </w:rPr>
        <w:t xml:space="preserve">как второе оценивается </w:t>
      </w:r>
      <w:r w:rsidR="00A72DA9">
        <w:rPr>
          <w:sz w:val="28"/>
          <w:szCs w:val="28"/>
        </w:rPr>
        <w:t>в качестве</w:t>
      </w:r>
      <w:r w:rsidR="00F81480" w:rsidRPr="0005505E">
        <w:rPr>
          <w:sz w:val="28"/>
          <w:szCs w:val="28"/>
        </w:rPr>
        <w:t xml:space="preserve"> </w:t>
      </w:r>
      <w:r>
        <w:rPr>
          <w:sz w:val="28"/>
          <w:szCs w:val="28"/>
        </w:rPr>
        <w:t>особ</w:t>
      </w:r>
      <w:r w:rsidR="00A72DA9">
        <w:rPr>
          <w:sz w:val="28"/>
          <w:szCs w:val="28"/>
        </w:rPr>
        <w:t>ого</w:t>
      </w:r>
      <w:r w:rsidR="00F81480" w:rsidRPr="0005505E">
        <w:rPr>
          <w:sz w:val="28"/>
          <w:szCs w:val="28"/>
        </w:rPr>
        <w:t xml:space="preserve"> случа</w:t>
      </w:r>
      <w:r w:rsidR="00A72DA9">
        <w:rPr>
          <w:sz w:val="28"/>
          <w:szCs w:val="28"/>
        </w:rPr>
        <w:t>я</w:t>
      </w:r>
      <w:r w:rsidR="00F81480" w:rsidRPr="0005505E">
        <w:rPr>
          <w:sz w:val="28"/>
          <w:szCs w:val="28"/>
        </w:rPr>
        <w:t xml:space="preserve"> </w:t>
      </w:r>
      <w:r>
        <w:rPr>
          <w:sz w:val="28"/>
          <w:szCs w:val="28"/>
        </w:rPr>
        <w:t>правовой</w:t>
      </w:r>
      <w:r w:rsidR="00F81480" w:rsidRPr="0005505E">
        <w:rPr>
          <w:sz w:val="28"/>
          <w:szCs w:val="28"/>
        </w:rPr>
        <w:t xml:space="preserve"> квалификации </w:t>
      </w:r>
      <w:r w:rsidR="008D6AF4">
        <w:rPr>
          <w:sz w:val="28"/>
          <w:szCs w:val="28"/>
        </w:rPr>
        <w:t>тех или иных явлени</w:t>
      </w:r>
      <w:r w:rsidR="0043339E">
        <w:rPr>
          <w:sz w:val="28"/>
          <w:szCs w:val="28"/>
        </w:rPr>
        <w:t>й</w:t>
      </w:r>
      <w:r w:rsidR="00F81480" w:rsidRPr="0005505E">
        <w:rPr>
          <w:sz w:val="28"/>
          <w:szCs w:val="28"/>
        </w:rPr>
        <w:t xml:space="preserve">. </w:t>
      </w:r>
      <w:r w:rsidR="008D6AF4">
        <w:rPr>
          <w:sz w:val="28"/>
          <w:szCs w:val="28"/>
        </w:rPr>
        <w:t>Данные категории отличны исходя из особенностей целеполагания и функционирования</w:t>
      </w:r>
      <w:r w:rsidR="00F81480" w:rsidRPr="0005505E">
        <w:rPr>
          <w:sz w:val="28"/>
          <w:szCs w:val="28"/>
        </w:rPr>
        <w:t>, механизм</w:t>
      </w:r>
      <w:r w:rsidR="008D6AF4">
        <w:rPr>
          <w:sz w:val="28"/>
          <w:szCs w:val="28"/>
        </w:rPr>
        <w:t>ов</w:t>
      </w:r>
      <w:r w:rsidR="00F81480" w:rsidRPr="0005505E">
        <w:rPr>
          <w:sz w:val="28"/>
          <w:szCs w:val="28"/>
        </w:rPr>
        <w:t xml:space="preserve"> правового регулирования. </w:t>
      </w:r>
    </w:p>
    <w:p w14:paraId="12E5A7B5" w14:textId="60A29164" w:rsidR="008D6AF4" w:rsidRDefault="008D6AF4" w:rsidP="008D6AF4">
      <w:pPr>
        <w:pStyle w:val="a3"/>
        <w:spacing w:before="0" w:beforeAutospacing="0" w:after="0" w:afterAutospacing="0" w:line="360" w:lineRule="auto"/>
        <w:ind w:firstLine="567"/>
        <w:jc w:val="both"/>
        <w:rPr>
          <w:sz w:val="28"/>
          <w:szCs w:val="28"/>
        </w:rPr>
      </w:pPr>
      <w:bookmarkStart w:id="8" w:name="_Hlk37597743"/>
      <w:bookmarkEnd w:id="7"/>
      <w:r>
        <w:rPr>
          <w:sz w:val="28"/>
          <w:szCs w:val="28"/>
        </w:rPr>
        <w:lastRenderedPageBreak/>
        <w:t>В то же время, между</w:t>
      </w:r>
      <w:r w:rsidR="00F81480" w:rsidRPr="0005505E">
        <w:rPr>
          <w:sz w:val="28"/>
          <w:szCs w:val="28"/>
        </w:rPr>
        <w:t xml:space="preserve"> добросовестностью как принципом права и "субъективной" добросовестностью, </w:t>
      </w:r>
      <w:r>
        <w:rPr>
          <w:sz w:val="28"/>
          <w:szCs w:val="28"/>
        </w:rPr>
        <w:t xml:space="preserve">имеется значимая с точки зрения права зависимость и взаимообусловленность. </w:t>
      </w:r>
      <w:bookmarkEnd w:id="8"/>
      <w:r>
        <w:rPr>
          <w:sz w:val="28"/>
          <w:szCs w:val="28"/>
        </w:rPr>
        <w:t>Однако</w:t>
      </w:r>
      <w:r w:rsidR="00A72DA9">
        <w:rPr>
          <w:sz w:val="28"/>
          <w:szCs w:val="28"/>
        </w:rPr>
        <w:t xml:space="preserve"> </w:t>
      </w:r>
      <w:r w:rsidR="00F81480" w:rsidRPr="0005505E">
        <w:rPr>
          <w:sz w:val="28"/>
          <w:szCs w:val="28"/>
        </w:rPr>
        <w:t xml:space="preserve">смешение </w:t>
      </w:r>
      <w:r>
        <w:rPr>
          <w:sz w:val="28"/>
          <w:szCs w:val="28"/>
        </w:rPr>
        <w:t>подобных отличных друг от друга явлений</w:t>
      </w:r>
      <w:r w:rsidR="00F81480" w:rsidRPr="0005505E">
        <w:rPr>
          <w:sz w:val="28"/>
          <w:szCs w:val="28"/>
        </w:rPr>
        <w:t xml:space="preserve">, </w:t>
      </w:r>
      <w:r w:rsidR="00A72DA9">
        <w:rPr>
          <w:sz w:val="28"/>
          <w:szCs w:val="28"/>
        </w:rPr>
        <w:t xml:space="preserve">в условиях </w:t>
      </w:r>
      <w:r>
        <w:rPr>
          <w:sz w:val="28"/>
          <w:szCs w:val="28"/>
        </w:rPr>
        <w:t xml:space="preserve">отсутствия </w:t>
      </w:r>
      <w:proofErr w:type="spellStart"/>
      <w:r>
        <w:rPr>
          <w:sz w:val="28"/>
          <w:szCs w:val="28"/>
        </w:rPr>
        <w:t>четких</w:t>
      </w:r>
      <w:proofErr w:type="spellEnd"/>
      <w:r>
        <w:rPr>
          <w:sz w:val="28"/>
          <w:szCs w:val="28"/>
        </w:rPr>
        <w:t xml:space="preserve"> представлений относительно их дифференциации,</w:t>
      </w:r>
      <w:r w:rsidR="00F81480" w:rsidRPr="0005505E">
        <w:rPr>
          <w:sz w:val="28"/>
          <w:szCs w:val="28"/>
        </w:rPr>
        <w:t xml:space="preserve"> </w:t>
      </w:r>
      <w:r>
        <w:rPr>
          <w:sz w:val="28"/>
          <w:szCs w:val="28"/>
        </w:rPr>
        <w:t>порождают неверные трактовки и</w:t>
      </w:r>
      <w:r w:rsidR="00F81480" w:rsidRPr="0005505E">
        <w:rPr>
          <w:sz w:val="28"/>
          <w:szCs w:val="28"/>
        </w:rPr>
        <w:t xml:space="preserve"> </w:t>
      </w:r>
      <w:r>
        <w:rPr>
          <w:sz w:val="28"/>
          <w:szCs w:val="28"/>
        </w:rPr>
        <w:t>отвлекают науку юриспруденции</w:t>
      </w:r>
      <w:r w:rsidR="00F81480" w:rsidRPr="0005505E">
        <w:rPr>
          <w:sz w:val="28"/>
          <w:szCs w:val="28"/>
        </w:rPr>
        <w:t xml:space="preserve"> </w:t>
      </w:r>
      <w:r w:rsidR="00A72DA9">
        <w:rPr>
          <w:sz w:val="28"/>
          <w:szCs w:val="28"/>
        </w:rPr>
        <w:t>от</w:t>
      </w:r>
      <w:r w:rsidR="00F81480" w:rsidRPr="0005505E">
        <w:rPr>
          <w:sz w:val="28"/>
          <w:szCs w:val="28"/>
        </w:rPr>
        <w:t xml:space="preserve"> </w:t>
      </w:r>
      <w:r>
        <w:rPr>
          <w:sz w:val="28"/>
          <w:szCs w:val="28"/>
        </w:rPr>
        <w:t>рассмотрения концепции</w:t>
      </w:r>
      <w:r w:rsidR="00F81480" w:rsidRPr="0005505E">
        <w:rPr>
          <w:sz w:val="28"/>
          <w:szCs w:val="28"/>
        </w:rPr>
        <w:t xml:space="preserve"> добросовестности </w:t>
      </w:r>
      <w:r>
        <w:rPr>
          <w:sz w:val="28"/>
          <w:szCs w:val="28"/>
        </w:rPr>
        <w:t xml:space="preserve">в </w:t>
      </w:r>
      <w:proofErr w:type="spellStart"/>
      <w:r>
        <w:rPr>
          <w:sz w:val="28"/>
          <w:szCs w:val="28"/>
        </w:rPr>
        <w:t>ее</w:t>
      </w:r>
      <w:proofErr w:type="spellEnd"/>
      <w:r>
        <w:rPr>
          <w:sz w:val="28"/>
          <w:szCs w:val="28"/>
        </w:rPr>
        <w:t xml:space="preserve"> фундаментальной роли</w:t>
      </w:r>
      <w:r w:rsidR="00F81480" w:rsidRPr="0005505E">
        <w:rPr>
          <w:sz w:val="28"/>
          <w:szCs w:val="28"/>
        </w:rPr>
        <w:t xml:space="preserve"> принципа гражданского права.</w:t>
      </w:r>
    </w:p>
    <w:p w14:paraId="2B60E88C" w14:textId="2E2930B1" w:rsidR="007813A3" w:rsidRDefault="0043339E" w:rsidP="00D569A3">
      <w:pPr>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F81480" w:rsidRPr="0005505E">
        <w:rPr>
          <w:rFonts w:ascii="Times New Roman" w:eastAsia="Times New Roman" w:hAnsi="Times New Roman" w:cs="Times New Roman"/>
          <w:sz w:val="28"/>
          <w:szCs w:val="28"/>
          <w:lang w:eastAsia="ru-RU"/>
        </w:rPr>
        <w:t xml:space="preserve">едобросовестное поведение </w:t>
      </w:r>
      <w:r w:rsidR="007813A3">
        <w:rPr>
          <w:rFonts w:ascii="Times New Roman" w:eastAsia="Times New Roman" w:hAnsi="Times New Roman" w:cs="Times New Roman"/>
          <w:sz w:val="28"/>
          <w:szCs w:val="28"/>
          <w:lang w:eastAsia="ru-RU"/>
        </w:rPr>
        <w:t xml:space="preserve">носит характер принципиально </w:t>
      </w:r>
      <w:r w:rsidR="00F81480" w:rsidRPr="0005505E">
        <w:rPr>
          <w:rFonts w:ascii="Times New Roman" w:eastAsia="Times New Roman" w:hAnsi="Times New Roman" w:cs="Times New Roman"/>
          <w:sz w:val="28"/>
          <w:szCs w:val="28"/>
          <w:lang w:eastAsia="ru-RU"/>
        </w:rPr>
        <w:t>особо</w:t>
      </w:r>
      <w:r w:rsidR="007813A3">
        <w:rPr>
          <w:rFonts w:ascii="Times New Roman" w:eastAsia="Times New Roman" w:hAnsi="Times New Roman" w:cs="Times New Roman"/>
          <w:sz w:val="28"/>
          <w:szCs w:val="28"/>
          <w:lang w:eastAsia="ru-RU"/>
        </w:rPr>
        <w:t>го</w:t>
      </w:r>
      <w:r w:rsidR="00F81480" w:rsidRPr="0005505E">
        <w:rPr>
          <w:rFonts w:ascii="Times New Roman" w:eastAsia="Times New Roman" w:hAnsi="Times New Roman" w:cs="Times New Roman"/>
          <w:sz w:val="28"/>
          <w:szCs w:val="28"/>
          <w:lang w:eastAsia="ru-RU"/>
        </w:rPr>
        <w:t xml:space="preserve"> нарушени</w:t>
      </w:r>
      <w:r w:rsidR="007813A3">
        <w:rPr>
          <w:rFonts w:ascii="Times New Roman" w:eastAsia="Times New Roman" w:hAnsi="Times New Roman" w:cs="Times New Roman"/>
          <w:sz w:val="28"/>
          <w:szCs w:val="28"/>
          <w:lang w:eastAsia="ru-RU"/>
        </w:rPr>
        <w:t>я</w:t>
      </w:r>
      <w:r w:rsidR="00F81480" w:rsidRPr="0005505E">
        <w:rPr>
          <w:rFonts w:ascii="Times New Roman" w:eastAsia="Times New Roman" w:hAnsi="Times New Roman" w:cs="Times New Roman"/>
          <w:sz w:val="28"/>
          <w:szCs w:val="28"/>
          <w:lang w:eastAsia="ru-RU"/>
        </w:rPr>
        <w:t xml:space="preserve">, </w:t>
      </w:r>
      <w:r w:rsidR="007813A3">
        <w:rPr>
          <w:rFonts w:ascii="Times New Roman" w:eastAsia="Times New Roman" w:hAnsi="Times New Roman" w:cs="Times New Roman"/>
          <w:sz w:val="28"/>
          <w:szCs w:val="28"/>
          <w:lang w:eastAsia="ru-RU"/>
        </w:rPr>
        <w:t>которое прячется под</w:t>
      </w:r>
      <w:r w:rsidR="00F81480" w:rsidRPr="0005505E">
        <w:rPr>
          <w:rFonts w:ascii="Times New Roman" w:eastAsia="Times New Roman" w:hAnsi="Times New Roman" w:cs="Times New Roman"/>
          <w:sz w:val="28"/>
          <w:szCs w:val="28"/>
          <w:lang w:eastAsia="ru-RU"/>
        </w:rPr>
        <w:t xml:space="preserve"> формальной законност</w:t>
      </w:r>
      <w:r w:rsidR="007813A3">
        <w:rPr>
          <w:rFonts w:ascii="Times New Roman" w:eastAsia="Times New Roman" w:hAnsi="Times New Roman" w:cs="Times New Roman"/>
          <w:sz w:val="28"/>
          <w:szCs w:val="28"/>
          <w:lang w:eastAsia="ru-RU"/>
        </w:rPr>
        <w:t>ью</w:t>
      </w:r>
      <w:r w:rsidR="00F81480" w:rsidRPr="0005505E">
        <w:rPr>
          <w:rFonts w:ascii="Times New Roman" w:eastAsia="Times New Roman" w:hAnsi="Times New Roman" w:cs="Times New Roman"/>
          <w:sz w:val="28"/>
          <w:szCs w:val="28"/>
          <w:lang w:eastAsia="ru-RU"/>
        </w:rPr>
        <w:t xml:space="preserve"> </w:t>
      </w:r>
      <w:r w:rsidR="007813A3">
        <w:rPr>
          <w:rFonts w:ascii="Times New Roman" w:eastAsia="Times New Roman" w:hAnsi="Times New Roman" w:cs="Times New Roman"/>
          <w:sz w:val="28"/>
          <w:szCs w:val="28"/>
          <w:lang w:eastAsia="ru-RU"/>
        </w:rPr>
        <w:t>поведенческого акта</w:t>
      </w:r>
      <w:r w:rsidR="00F81480" w:rsidRPr="0005505E">
        <w:rPr>
          <w:rFonts w:ascii="Times New Roman" w:eastAsia="Times New Roman" w:hAnsi="Times New Roman" w:cs="Times New Roman"/>
          <w:sz w:val="28"/>
          <w:szCs w:val="28"/>
          <w:lang w:eastAsia="ru-RU"/>
        </w:rPr>
        <w:t xml:space="preserve">. </w:t>
      </w:r>
      <w:r w:rsidR="007813A3">
        <w:rPr>
          <w:rFonts w:ascii="Times New Roman" w:eastAsia="Times New Roman" w:hAnsi="Times New Roman" w:cs="Times New Roman"/>
          <w:sz w:val="28"/>
          <w:szCs w:val="28"/>
          <w:lang w:eastAsia="ru-RU"/>
        </w:rPr>
        <w:t>Действуя подобных образом, лицо с формальной точки зрения соблюдает</w:t>
      </w:r>
      <w:r w:rsidR="00F81480" w:rsidRPr="0005505E">
        <w:rPr>
          <w:rFonts w:ascii="Times New Roman" w:eastAsia="Times New Roman" w:hAnsi="Times New Roman" w:cs="Times New Roman"/>
          <w:sz w:val="28"/>
          <w:szCs w:val="28"/>
          <w:lang w:eastAsia="ru-RU"/>
        </w:rPr>
        <w:t xml:space="preserve"> предписанное действие. </w:t>
      </w:r>
    </w:p>
    <w:p w14:paraId="4C23D62E" w14:textId="29CFF745" w:rsidR="003E7869" w:rsidRPr="0043339E" w:rsidRDefault="00C8787E" w:rsidP="00427F37">
      <w:pPr>
        <w:pStyle w:val="ab"/>
        <w:spacing w:line="360" w:lineRule="auto"/>
        <w:ind w:firstLine="539"/>
        <w:jc w:val="both"/>
        <w:rPr>
          <w:rFonts w:ascii="Times New Roman" w:hAnsi="Times New Roman" w:cs="Times New Roman"/>
          <w:sz w:val="28"/>
          <w:szCs w:val="28"/>
          <w:lang w:eastAsia="ru-RU"/>
        </w:rPr>
      </w:pPr>
      <w:bookmarkStart w:id="9" w:name="_Hlk41997143"/>
      <w:r w:rsidRPr="0043339E">
        <w:rPr>
          <w:rFonts w:ascii="Times New Roman" w:hAnsi="Times New Roman" w:cs="Times New Roman"/>
          <w:sz w:val="28"/>
          <w:szCs w:val="28"/>
          <w:lang w:eastAsia="ru-RU"/>
        </w:rPr>
        <w:t xml:space="preserve">В правоприменительной области добросовестность чаще всего раскрывается как </w:t>
      </w:r>
      <w:proofErr w:type="spellStart"/>
      <w:r w:rsidR="003E7869" w:rsidRPr="0043339E">
        <w:rPr>
          <w:rFonts w:ascii="Times New Roman" w:hAnsi="Times New Roman" w:cs="Times New Roman"/>
          <w:sz w:val="28"/>
          <w:szCs w:val="28"/>
          <w:lang w:eastAsia="ru-RU"/>
        </w:rPr>
        <w:t>excluder</w:t>
      </w:r>
      <w:proofErr w:type="spellEnd"/>
      <w:r w:rsidR="003E7869" w:rsidRPr="0043339E">
        <w:rPr>
          <w:rFonts w:ascii="Times New Roman" w:hAnsi="Times New Roman" w:cs="Times New Roman"/>
          <w:sz w:val="28"/>
          <w:szCs w:val="28"/>
          <w:lang w:eastAsia="ru-RU"/>
        </w:rPr>
        <w:t xml:space="preserve"> (дословно - защитное приспособление</w:t>
      </w:r>
      <w:r w:rsidRPr="0043339E">
        <w:rPr>
          <w:rFonts w:ascii="Times New Roman" w:hAnsi="Times New Roman" w:cs="Times New Roman"/>
          <w:sz w:val="28"/>
          <w:szCs w:val="28"/>
          <w:lang w:eastAsia="ru-RU"/>
        </w:rPr>
        <w:t xml:space="preserve">). </w:t>
      </w:r>
      <w:r w:rsidR="00427F37">
        <w:rPr>
          <w:rFonts w:ascii="Times New Roman" w:hAnsi="Times New Roman" w:cs="Times New Roman"/>
          <w:sz w:val="28"/>
          <w:szCs w:val="28"/>
          <w:lang w:eastAsia="ru-RU"/>
        </w:rPr>
        <w:t>В данном статусе оценивает</w:t>
      </w:r>
      <w:r w:rsidR="003E7869" w:rsidRPr="0043339E">
        <w:rPr>
          <w:rFonts w:ascii="Times New Roman" w:hAnsi="Times New Roman" w:cs="Times New Roman"/>
          <w:sz w:val="28"/>
          <w:szCs w:val="28"/>
          <w:lang w:eastAsia="ru-RU"/>
        </w:rPr>
        <w:t xml:space="preserve"> обход духа сделки, </w:t>
      </w:r>
      <w:proofErr w:type="spellStart"/>
      <w:r w:rsidRPr="0043339E">
        <w:rPr>
          <w:rFonts w:ascii="Times New Roman" w:hAnsi="Times New Roman" w:cs="Times New Roman"/>
          <w:sz w:val="28"/>
          <w:szCs w:val="28"/>
          <w:lang w:eastAsia="ru-RU"/>
        </w:rPr>
        <w:t>непроявление</w:t>
      </w:r>
      <w:proofErr w:type="spellEnd"/>
      <w:r w:rsidR="003E7869" w:rsidRPr="0043339E">
        <w:rPr>
          <w:rFonts w:ascii="Times New Roman" w:hAnsi="Times New Roman" w:cs="Times New Roman"/>
          <w:sz w:val="28"/>
          <w:szCs w:val="28"/>
          <w:lang w:eastAsia="ru-RU"/>
        </w:rPr>
        <w:t xml:space="preserve"> заботливости, злоупотребления правом</w:t>
      </w:r>
      <w:r w:rsidR="00427F37">
        <w:rPr>
          <w:rFonts w:ascii="Times New Roman" w:hAnsi="Times New Roman" w:cs="Times New Roman"/>
          <w:sz w:val="28"/>
          <w:szCs w:val="28"/>
          <w:lang w:eastAsia="ru-RU"/>
        </w:rPr>
        <w:t xml:space="preserve"> в процессе согласования условий контракта</w:t>
      </w:r>
      <w:r w:rsidRPr="0043339E">
        <w:rPr>
          <w:rStyle w:val="aa"/>
          <w:rFonts w:ascii="Times New Roman" w:eastAsia="Times New Roman" w:hAnsi="Times New Roman" w:cs="Times New Roman"/>
          <w:sz w:val="28"/>
          <w:szCs w:val="28"/>
          <w:lang w:eastAsia="ru-RU"/>
        </w:rPr>
        <w:footnoteReference w:id="4"/>
      </w:r>
      <w:r w:rsidR="003E7869" w:rsidRPr="0043339E">
        <w:rPr>
          <w:rFonts w:ascii="Times New Roman" w:hAnsi="Times New Roman" w:cs="Times New Roman"/>
          <w:sz w:val="28"/>
          <w:szCs w:val="28"/>
          <w:lang w:eastAsia="ru-RU"/>
        </w:rPr>
        <w:t>.</w:t>
      </w:r>
    </w:p>
    <w:bookmarkEnd w:id="9"/>
    <w:p w14:paraId="7EDD7371" w14:textId="77777777" w:rsidR="00A72DA9" w:rsidRDefault="00A72DA9" w:rsidP="00A72DA9">
      <w:pPr>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Сложность в определении юридической категории добросовестности также обуславливается отсутствием исчерпывающих представлений в вопросе соотношения данного понятия со смежными взаимосвязанными категориями. </w:t>
      </w:r>
    </w:p>
    <w:p w14:paraId="5590E151" w14:textId="0BBC2CEC" w:rsidR="0064483A" w:rsidRDefault="00427F37" w:rsidP="00427F37">
      <w:pPr>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 тесно связанным с понятием добросовестности представляется и </w:t>
      </w:r>
      <w:r w:rsidR="00C8787E">
        <w:rPr>
          <w:rFonts w:ascii="Times New Roman" w:eastAsia="Times New Roman" w:hAnsi="Times New Roman" w:cs="Times New Roman"/>
          <w:sz w:val="28"/>
          <w:szCs w:val="28"/>
          <w:lang w:eastAsia="ru-RU"/>
        </w:rPr>
        <w:t>р</w:t>
      </w:r>
      <w:r w:rsidR="00F81480" w:rsidRPr="0005505E">
        <w:rPr>
          <w:rFonts w:ascii="Times New Roman" w:eastAsia="Times New Roman" w:hAnsi="Times New Roman" w:cs="Times New Roman"/>
          <w:sz w:val="28"/>
          <w:szCs w:val="28"/>
          <w:lang w:eastAsia="ru-RU"/>
        </w:rPr>
        <w:t>азумност</w:t>
      </w:r>
      <w:r w:rsidR="00C8787E">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Данное явление приобретает особое значение, если находит </w:t>
      </w:r>
      <w:proofErr w:type="spellStart"/>
      <w:r>
        <w:rPr>
          <w:rFonts w:ascii="Times New Roman" w:eastAsia="Times New Roman" w:hAnsi="Times New Roman" w:cs="Times New Roman"/>
          <w:sz w:val="28"/>
          <w:szCs w:val="28"/>
          <w:lang w:eastAsia="ru-RU"/>
        </w:rPr>
        <w:t>свое</w:t>
      </w:r>
      <w:proofErr w:type="spellEnd"/>
      <w:r>
        <w:rPr>
          <w:rFonts w:ascii="Times New Roman" w:eastAsia="Times New Roman" w:hAnsi="Times New Roman" w:cs="Times New Roman"/>
          <w:sz w:val="28"/>
          <w:szCs w:val="28"/>
          <w:lang w:eastAsia="ru-RU"/>
        </w:rPr>
        <w:t xml:space="preserve"> отражение в законодательном регулировании, участвует при </w:t>
      </w:r>
      <w:r w:rsidR="00F81480" w:rsidRPr="0005505E">
        <w:rPr>
          <w:rFonts w:ascii="Times New Roman" w:eastAsia="Times New Roman" w:hAnsi="Times New Roman" w:cs="Times New Roman"/>
          <w:sz w:val="28"/>
          <w:szCs w:val="28"/>
          <w:lang w:eastAsia="ru-RU"/>
        </w:rPr>
        <w:t>установлении гражданско-правовых явлений</w:t>
      </w:r>
      <w:r>
        <w:rPr>
          <w:rFonts w:ascii="Times New Roman" w:eastAsia="Times New Roman" w:hAnsi="Times New Roman" w:cs="Times New Roman"/>
          <w:sz w:val="28"/>
          <w:szCs w:val="28"/>
          <w:lang w:eastAsia="ru-RU"/>
        </w:rPr>
        <w:t xml:space="preserve">. Разрешая вопрос о соотношении разумности и добросовестности, стоит заметить, что </w:t>
      </w:r>
      <w:r w:rsidR="0064483A">
        <w:rPr>
          <w:rFonts w:ascii="Times New Roman" w:eastAsia="Times New Roman" w:hAnsi="Times New Roman" w:cs="Times New Roman"/>
          <w:sz w:val="28"/>
          <w:szCs w:val="28"/>
          <w:lang w:eastAsia="ru-RU"/>
        </w:rPr>
        <w:t>разумность поглощается последни</w:t>
      </w:r>
      <w:r>
        <w:rPr>
          <w:rFonts w:ascii="Times New Roman" w:eastAsia="Times New Roman" w:hAnsi="Times New Roman" w:cs="Times New Roman"/>
          <w:sz w:val="28"/>
          <w:szCs w:val="28"/>
          <w:lang w:eastAsia="ru-RU"/>
        </w:rPr>
        <w:t>м термином</w:t>
      </w:r>
      <w:r w:rsidR="00F81480" w:rsidRPr="0005505E">
        <w:rPr>
          <w:rFonts w:ascii="Times New Roman" w:eastAsia="Times New Roman" w:hAnsi="Times New Roman" w:cs="Times New Roman"/>
          <w:sz w:val="28"/>
          <w:szCs w:val="28"/>
          <w:lang w:eastAsia="ru-RU"/>
        </w:rPr>
        <w:t xml:space="preserve">. </w:t>
      </w:r>
      <w:r w:rsidR="0064483A">
        <w:rPr>
          <w:rFonts w:ascii="Times New Roman" w:eastAsia="Times New Roman" w:hAnsi="Times New Roman" w:cs="Times New Roman"/>
          <w:sz w:val="28"/>
          <w:szCs w:val="28"/>
          <w:lang w:eastAsia="ru-RU"/>
        </w:rPr>
        <w:t>Разумность опосредует</w:t>
      </w:r>
      <w:r w:rsidR="00F81480" w:rsidRPr="0005505E">
        <w:rPr>
          <w:rFonts w:ascii="Times New Roman" w:eastAsia="Times New Roman" w:hAnsi="Times New Roman" w:cs="Times New Roman"/>
          <w:sz w:val="28"/>
          <w:szCs w:val="28"/>
          <w:lang w:eastAsia="ru-RU"/>
        </w:rPr>
        <w:t xml:space="preserve"> и поведение того лица, по отношению к которому совершаются искомые действия.</w:t>
      </w:r>
    </w:p>
    <w:p w14:paraId="739209EE" w14:textId="42D3B6A1" w:rsidR="00F81480" w:rsidRPr="0005505E" w:rsidRDefault="0064483A" w:rsidP="0064483A">
      <w:pPr>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Что же касается аспекта соотношения добросовестности и вины, то последняя состоит в </w:t>
      </w:r>
      <w:r w:rsidR="00F81480" w:rsidRPr="0005505E">
        <w:rPr>
          <w:rFonts w:ascii="Times New Roman" w:eastAsia="Times New Roman" w:hAnsi="Times New Roman" w:cs="Times New Roman"/>
          <w:sz w:val="28"/>
          <w:szCs w:val="28"/>
          <w:lang w:eastAsia="ru-RU"/>
        </w:rPr>
        <w:t>неприняти</w:t>
      </w:r>
      <w:r>
        <w:rPr>
          <w:rFonts w:ascii="Times New Roman" w:eastAsia="Times New Roman" w:hAnsi="Times New Roman" w:cs="Times New Roman"/>
          <w:sz w:val="28"/>
          <w:szCs w:val="28"/>
          <w:lang w:eastAsia="ru-RU"/>
        </w:rPr>
        <w:t>и</w:t>
      </w:r>
      <w:r w:rsidR="00F81480" w:rsidRPr="0005505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субъектом требуемых мероприятий</w:t>
      </w:r>
      <w:r w:rsidR="00F81480" w:rsidRPr="0005505E">
        <w:rPr>
          <w:rFonts w:ascii="Times New Roman" w:eastAsia="Times New Roman" w:hAnsi="Times New Roman" w:cs="Times New Roman"/>
          <w:sz w:val="28"/>
          <w:szCs w:val="28"/>
          <w:lang w:eastAsia="ru-RU"/>
        </w:rPr>
        <w:t xml:space="preserve"> для </w:t>
      </w:r>
      <w:r>
        <w:rPr>
          <w:rFonts w:ascii="Times New Roman" w:eastAsia="Times New Roman" w:hAnsi="Times New Roman" w:cs="Times New Roman"/>
          <w:sz w:val="28"/>
          <w:szCs w:val="28"/>
          <w:lang w:eastAsia="ru-RU"/>
        </w:rPr>
        <w:t>превенции вредоносного воздействия,</w:t>
      </w:r>
      <w:r w:rsidR="00F81480" w:rsidRPr="0005505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что носит характер особого </w:t>
      </w:r>
      <w:r>
        <w:rPr>
          <w:rFonts w:ascii="Times New Roman" w:eastAsia="Times New Roman" w:hAnsi="Times New Roman" w:cs="Times New Roman"/>
          <w:sz w:val="28"/>
          <w:szCs w:val="28"/>
          <w:lang w:eastAsia="ru-RU"/>
        </w:rPr>
        <w:lastRenderedPageBreak/>
        <w:t>обстоятельства</w:t>
      </w:r>
      <w:r w:rsidR="00F81480" w:rsidRPr="0005505E">
        <w:rPr>
          <w:rFonts w:ascii="Times New Roman" w:eastAsia="Times New Roman" w:hAnsi="Times New Roman" w:cs="Times New Roman"/>
          <w:sz w:val="28"/>
          <w:szCs w:val="28"/>
          <w:lang w:eastAsia="ru-RU"/>
        </w:rPr>
        <w:t xml:space="preserve"> действительности, </w:t>
      </w:r>
      <w:r>
        <w:rPr>
          <w:rFonts w:ascii="Times New Roman" w:eastAsia="Times New Roman" w:hAnsi="Times New Roman" w:cs="Times New Roman"/>
          <w:sz w:val="28"/>
          <w:szCs w:val="28"/>
          <w:lang w:eastAsia="ru-RU"/>
        </w:rPr>
        <w:t>порождающего незаконный итог</w:t>
      </w:r>
      <w:r w:rsidR="00F81480" w:rsidRPr="0005505E">
        <w:rPr>
          <w:rFonts w:ascii="Times New Roman" w:eastAsia="Times New Roman" w:hAnsi="Times New Roman" w:cs="Times New Roman"/>
          <w:sz w:val="28"/>
          <w:szCs w:val="28"/>
          <w:lang w:eastAsia="ru-RU"/>
        </w:rPr>
        <w:t xml:space="preserve"> (объективистская, поведенческая концепция вины). </w:t>
      </w:r>
      <w:r>
        <w:rPr>
          <w:rFonts w:ascii="Times New Roman" w:eastAsia="Times New Roman" w:hAnsi="Times New Roman" w:cs="Times New Roman"/>
          <w:sz w:val="28"/>
          <w:szCs w:val="28"/>
          <w:lang w:eastAsia="ru-RU"/>
        </w:rPr>
        <w:t>В цивилистике виновность оценивается в статусе</w:t>
      </w:r>
      <w:r w:rsidR="00F81480" w:rsidRPr="0005505E">
        <w:rPr>
          <w:rFonts w:ascii="Times New Roman" w:eastAsia="Times New Roman" w:hAnsi="Times New Roman" w:cs="Times New Roman"/>
          <w:sz w:val="28"/>
          <w:szCs w:val="28"/>
          <w:lang w:eastAsia="ru-RU"/>
        </w:rPr>
        <w:t xml:space="preserve"> причины нарушающего право деяния, </w:t>
      </w:r>
      <w:r>
        <w:rPr>
          <w:rFonts w:ascii="Times New Roman" w:eastAsia="Times New Roman" w:hAnsi="Times New Roman" w:cs="Times New Roman"/>
          <w:sz w:val="28"/>
          <w:szCs w:val="28"/>
          <w:lang w:eastAsia="ru-RU"/>
        </w:rPr>
        <w:t>носящей субъективный характер</w:t>
      </w:r>
      <w:r w:rsidR="00F81480" w:rsidRPr="0005505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но являющейся неотъемлемой частью</w:t>
      </w:r>
      <w:r w:rsidR="00F81480" w:rsidRPr="0005505E">
        <w:rPr>
          <w:rFonts w:ascii="Times New Roman" w:eastAsia="Times New Roman" w:hAnsi="Times New Roman" w:cs="Times New Roman"/>
          <w:sz w:val="28"/>
          <w:szCs w:val="28"/>
          <w:lang w:eastAsia="ru-RU"/>
        </w:rPr>
        <w:t xml:space="preserve"> нарушения, </w:t>
      </w:r>
      <w:r>
        <w:rPr>
          <w:rFonts w:ascii="Times New Roman" w:eastAsia="Times New Roman" w:hAnsi="Times New Roman" w:cs="Times New Roman"/>
          <w:sz w:val="28"/>
          <w:szCs w:val="28"/>
          <w:lang w:eastAsia="ru-RU"/>
        </w:rPr>
        <w:t>обусловившей формирование</w:t>
      </w:r>
      <w:r w:rsidR="00F81480" w:rsidRPr="0005505E">
        <w:rPr>
          <w:rFonts w:ascii="Times New Roman" w:eastAsia="Times New Roman" w:hAnsi="Times New Roman" w:cs="Times New Roman"/>
          <w:sz w:val="28"/>
          <w:szCs w:val="28"/>
          <w:lang w:eastAsia="ru-RU"/>
        </w:rPr>
        <w:t xml:space="preserve"> охранительного обязательства. </w:t>
      </w:r>
    </w:p>
    <w:p w14:paraId="31B214C3" w14:textId="4D14166D" w:rsidR="0064483A" w:rsidRDefault="0064483A" w:rsidP="0064483A">
      <w:pPr>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Учитывая данное обстоятельство, в гражданском праве концепция вины</w:t>
      </w:r>
      <w:r w:rsidR="00F81480" w:rsidRPr="0005505E">
        <w:rPr>
          <w:rFonts w:ascii="Times New Roman" w:eastAsia="Times New Roman" w:hAnsi="Times New Roman" w:cs="Times New Roman"/>
          <w:sz w:val="28"/>
          <w:szCs w:val="28"/>
          <w:lang w:eastAsia="ru-RU"/>
        </w:rPr>
        <w:t xml:space="preserve"> </w:t>
      </w:r>
      <w:r w:rsidR="00F01DF9">
        <w:rPr>
          <w:rFonts w:ascii="Times New Roman" w:eastAsia="Times New Roman" w:hAnsi="Times New Roman" w:cs="Times New Roman"/>
          <w:sz w:val="28"/>
          <w:szCs w:val="28"/>
          <w:lang w:eastAsia="ru-RU"/>
        </w:rPr>
        <w:t>в некоторых случаях вовне вытесняется</w:t>
      </w:r>
      <w:r>
        <w:rPr>
          <w:rFonts w:ascii="Times New Roman" w:eastAsia="Times New Roman" w:hAnsi="Times New Roman" w:cs="Times New Roman"/>
          <w:sz w:val="28"/>
          <w:szCs w:val="28"/>
          <w:lang w:eastAsia="ru-RU"/>
        </w:rPr>
        <w:t xml:space="preserve"> </w:t>
      </w:r>
      <w:r w:rsidR="00F81480" w:rsidRPr="0005505E">
        <w:rPr>
          <w:rFonts w:ascii="Times New Roman" w:eastAsia="Times New Roman" w:hAnsi="Times New Roman" w:cs="Times New Roman"/>
          <w:sz w:val="28"/>
          <w:szCs w:val="28"/>
          <w:lang w:eastAsia="ru-RU"/>
        </w:rPr>
        <w:t xml:space="preserve">недобросовестностью </w:t>
      </w:r>
      <w:r>
        <w:rPr>
          <w:rFonts w:ascii="Times New Roman" w:eastAsia="Times New Roman" w:hAnsi="Times New Roman" w:cs="Times New Roman"/>
          <w:sz w:val="28"/>
          <w:szCs w:val="28"/>
          <w:lang w:eastAsia="ru-RU"/>
        </w:rPr>
        <w:t>в случаях несоблюдения законных предписаний</w:t>
      </w:r>
      <w:r w:rsidR="00F81480" w:rsidRPr="0005505E">
        <w:rPr>
          <w:rFonts w:ascii="Times New Roman" w:eastAsia="Times New Roman" w:hAnsi="Times New Roman" w:cs="Times New Roman"/>
          <w:sz w:val="28"/>
          <w:szCs w:val="28"/>
          <w:lang w:eastAsia="ru-RU"/>
        </w:rPr>
        <w:t xml:space="preserve"> (незаконного поведения, отличного от недобросовестных действий), </w:t>
      </w:r>
      <w:r>
        <w:rPr>
          <w:rFonts w:ascii="Times New Roman" w:eastAsia="Times New Roman" w:hAnsi="Times New Roman" w:cs="Times New Roman"/>
          <w:sz w:val="28"/>
          <w:szCs w:val="28"/>
          <w:lang w:eastAsia="ru-RU"/>
        </w:rPr>
        <w:t>в которых невозможно формирование</w:t>
      </w:r>
      <w:r w:rsidR="00F81480" w:rsidRPr="0005505E">
        <w:rPr>
          <w:rFonts w:ascii="Times New Roman" w:eastAsia="Times New Roman" w:hAnsi="Times New Roman" w:cs="Times New Roman"/>
          <w:sz w:val="28"/>
          <w:szCs w:val="28"/>
          <w:lang w:eastAsia="ru-RU"/>
        </w:rPr>
        <w:t xml:space="preserve"> самостоятельной охранительной связи</w:t>
      </w:r>
      <w:r>
        <w:rPr>
          <w:rStyle w:val="aa"/>
          <w:rFonts w:ascii="Times New Roman" w:eastAsia="Times New Roman" w:hAnsi="Times New Roman" w:cs="Times New Roman"/>
          <w:sz w:val="28"/>
          <w:szCs w:val="28"/>
          <w:lang w:eastAsia="ru-RU"/>
        </w:rPr>
        <w:footnoteReference w:id="5"/>
      </w:r>
      <w:r w:rsidR="00F81480" w:rsidRPr="0005505E">
        <w:rPr>
          <w:rFonts w:ascii="Times New Roman" w:eastAsia="Times New Roman" w:hAnsi="Times New Roman" w:cs="Times New Roman"/>
          <w:sz w:val="28"/>
          <w:szCs w:val="28"/>
          <w:lang w:eastAsia="ru-RU"/>
        </w:rPr>
        <w:t xml:space="preserve">. </w:t>
      </w:r>
    </w:p>
    <w:p w14:paraId="24F9C636" w14:textId="418493B1" w:rsidR="00F81480" w:rsidRDefault="00E50325" w:rsidP="00427F37">
      <w:pPr>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Сегодня также существуют различные представления относительно</w:t>
      </w:r>
      <w:r w:rsidR="00F01DF9" w:rsidRPr="0005505E">
        <w:rPr>
          <w:rFonts w:ascii="Times New Roman" w:eastAsia="Times New Roman" w:hAnsi="Times New Roman" w:cs="Times New Roman"/>
          <w:sz w:val="28"/>
          <w:szCs w:val="28"/>
          <w:lang w:eastAsia="ru-RU"/>
        </w:rPr>
        <w:t xml:space="preserve"> сущност</w:t>
      </w:r>
      <w:r>
        <w:rPr>
          <w:rFonts w:ascii="Times New Roman" w:eastAsia="Times New Roman" w:hAnsi="Times New Roman" w:cs="Times New Roman"/>
          <w:sz w:val="28"/>
          <w:szCs w:val="28"/>
          <w:lang w:eastAsia="ru-RU"/>
        </w:rPr>
        <w:t>и</w:t>
      </w:r>
      <w:r w:rsidR="00F01DF9" w:rsidRPr="0005505E">
        <w:rPr>
          <w:rFonts w:ascii="Times New Roman" w:eastAsia="Times New Roman" w:hAnsi="Times New Roman" w:cs="Times New Roman"/>
          <w:sz w:val="28"/>
          <w:szCs w:val="28"/>
          <w:lang w:eastAsia="ru-RU"/>
        </w:rPr>
        <w:t xml:space="preserve"> субъективной добросовестности. </w:t>
      </w:r>
      <w:r w:rsidR="00427F37">
        <w:rPr>
          <w:rFonts w:ascii="Times New Roman" w:eastAsia="Times New Roman" w:hAnsi="Times New Roman" w:cs="Times New Roman"/>
          <w:sz w:val="28"/>
          <w:szCs w:val="28"/>
          <w:lang w:eastAsia="ru-RU"/>
        </w:rPr>
        <w:t xml:space="preserve">В рамках субъективного подхода к оценке поведения субъекта добросовестность охватывается </w:t>
      </w:r>
      <w:r w:rsidR="00F01DF9" w:rsidRPr="0005505E">
        <w:rPr>
          <w:rFonts w:ascii="Times New Roman" w:eastAsia="Times New Roman" w:hAnsi="Times New Roman" w:cs="Times New Roman"/>
          <w:sz w:val="28"/>
          <w:szCs w:val="28"/>
          <w:lang w:eastAsia="ru-RU"/>
        </w:rPr>
        <w:t>незнани</w:t>
      </w:r>
      <w:r w:rsidR="00427F37">
        <w:rPr>
          <w:rFonts w:ascii="Times New Roman" w:eastAsia="Times New Roman" w:hAnsi="Times New Roman" w:cs="Times New Roman"/>
          <w:sz w:val="28"/>
          <w:szCs w:val="28"/>
          <w:lang w:eastAsia="ru-RU"/>
        </w:rPr>
        <w:t>ем</w:t>
      </w:r>
      <w:r w:rsidR="00F01DF9" w:rsidRPr="0005505E">
        <w:rPr>
          <w:rFonts w:ascii="Times New Roman" w:eastAsia="Times New Roman" w:hAnsi="Times New Roman" w:cs="Times New Roman"/>
          <w:sz w:val="28"/>
          <w:szCs w:val="28"/>
          <w:lang w:eastAsia="ru-RU"/>
        </w:rPr>
        <w:t xml:space="preserve"> субъекта об обстоятельствах, </w:t>
      </w:r>
      <w:r w:rsidR="00427F37">
        <w:rPr>
          <w:rFonts w:ascii="Times New Roman" w:eastAsia="Times New Roman" w:hAnsi="Times New Roman" w:cs="Times New Roman"/>
          <w:sz w:val="28"/>
          <w:szCs w:val="28"/>
          <w:lang w:eastAsia="ru-RU"/>
        </w:rPr>
        <w:t xml:space="preserve">результат которых </w:t>
      </w:r>
      <w:proofErr w:type="spellStart"/>
      <w:r w:rsidR="00427F37">
        <w:rPr>
          <w:rFonts w:ascii="Times New Roman" w:eastAsia="Times New Roman" w:hAnsi="Times New Roman" w:cs="Times New Roman"/>
          <w:sz w:val="28"/>
          <w:szCs w:val="28"/>
          <w:lang w:eastAsia="ru-RU"/>
        </w:rPr>
        <w:t>влечет</w:t>
      </w:r>
      <w:proofErr w:type="spellEnd"/>
      <w:r w:rsidR="00427F37">
        <w:rPr>
          <w:rFonts w:ascii="Times New Roman" w:eastAsia="Times New Roman" w:hAnsi="Times New Roman" w:cs="Times New Roman"/>
          <w:sz w:val="28"/>
          <w:szCs w:val="28"/>
          <w:lang w:eastAsia="ru-RU"/>
        </w:rPr>
        <w:t xml:space="preserve"> </w:t>
      </w:r>
      <w:r w:rsidR="00F01DF9" w:rsidRPr="0005505E">
        <w:rPr>
          <w:rFonts w:ascii="Times New Roman" w:eastAsia="Times New Roman" w:hAnsi="Times New Roman" w:cs="Times New Roman"/>
          <w:sz w:val="28"/>
          <w:szCs w:val="28"/>
          <w:lang w:eastAsia="ru-RU"/>
        </w:rPr>
        <w:t>нарушени</w:t>
      </w:r>
      <w:r w:rsidR="00427F37">
        <w:rPr>
          <w:rFonts w:ascii="Times New Roman" w:eastAsia="Times New Roman" w:hAnsi="Times New Roman" w:cs="Times New Roman"/>
          <w:sz w:val="28"/>
          <w:szCs w:val="28"/>
          <w:lang w:eastAsia="ru-RU"/>
        </w:rPr>
        <w:t>е</w:t>
      </w:r>
      <w:r w:rsidR="00F01DF9" w:rsidRPr="0005505E">
        <w:rPr>
          <w:rFonts w:ascii="Times New Roman" w:eastAsia="Times New Roman" w:hAnsi="Times New Roman" w:cs="Times New Roman"/>
          <w:sz w:val="28"/>
          <w:szCs w:val="28"/>
          <w:lang w:eastAsia="ru-RU"/>
        </w:rPr>
        <w:t xml:space="preserve"> субъективных прав,</w:t>
      </w:r>
      <w:r w:rsidR="00427F37">
        <w:rPr>
          <w:rFonts w:ascii="Times New Roman" w:eastAsia="Times New Roman" w:hAnsi="Times New Roman" w:cs="Times New Roman"/>
          <w:sz w:val="28"/>
          <w:szCs w:val="28"/>
          <w:lang w:eastAsia="ru-RU"/>
        </w:rPr>
        <w:t xml:space="preserve"> в условиях отсутствия со стороны субъекта вины в любой форме. </w:t>
      </w:r>
      <w:r>
        <w:rPr>
          <w:rFonts w:ascii="Times New Roman" w:eastAsia="Times New Roman" w:hAnsi="Times New Roman" w:cs="Times New Roman"/>
          <w:sz w:val="28"/>
          <w:szCs w:val="28"/>
          <w:lang w:eastAsia="ru-RU"/>
        </w:rPr>
        <w:t>В рамках альтернативных представлений, добросовестность оценивается как особый инструментарий</w:t>
      </w:r>
      <w:r w:rsidR="00F01DF9" w:rsidRPr="0005505E">
        <w:rPr>
          <w:rFonts w:ascii="Times New Roman" w:eastAsia="Times New Roman" w:hAnsi="Times New Roman" w:cs="Times New Roman"/>
          <w:sz w:val="28"/>
          <w:szCs w:val="28"/>
          <w:lang w:eastAsia="ru-RU"/>
        </w:rPr>
        <w:t xml:space="preserve"> прав</w:t>
      </w:r>
      <w:r>
        <w:rPr>
          <w:rFonts w:ascii="Times New Roman" w:eastAsia="Times New Roman" w:hAnsi="Times New Roman" w:cs="Times New Roman"/>
          <w:sz w:val="28"/>
          <w:szCs w:val="28"/>
          <w:lang w:eastAsia="ru-RU"/>
        </w:rPr>
        <w:t>а, понимание лицом</w:t>
      </w:r>
      <w:r w:rsidR="00F01DF9" w:rsidRPr="0005505E">
        <w:rPr>
          <w:rFonts w:ascii="Times New Roman" w:eastAsia="Times New Roman" w:hAnsi="Times New Roman" w:cs="Times New Roman"/>
          <w:sz w:val="28"/>
          <w:szCs w:val="28"/>
          <w:lang w:eastAsia="ru-RU"/>
        </w:rPr>
        <w:t xml:space="preserve"> правомерности в осуществлении своих прав и исполнении обязанностей.</w:t>
      </w:r>
      <w:r w:rsidR="00482351">
        <w:rPr>
          <w:rFonts w:ascii="Times New Roman" w:eastAsia="Times New Roman" w:hAnsi="Times New Roman" w:cs="Times New Roman"/>
          <w:sz w:val="28"/>
          <w:szCs w:val="28"/>
          <w:lang w:eastAsia="ru-RU"/>
        </w:rPr>
        <w:t xml:space="preserve"> </w:t>
      </w:r>
      <w:r w:rsidR="00E67AEA">
        <w:rPr>
          <w:rFonts w:ascii="Times New Roman" w:eastAsia="Times New Roman" w:hAnsi="Times New Roman" w:cs="Times New Roman"/>
          <w:sz w:val="28"/>
          <w:szCs w:val="28"/>
          <w:lang w:eastAsia="ru-RU"/>
        </w:rPr>
        <w:t>Существуют и представления,</w:t>
      </w:r>
      <w:r w:rsidR="00F81480" w:rsidRPr="0005505E">
        <w:rPr>
          <w:rFonts w:ascii="Times New Roman" w:eastAsia="Times New Roman" w:hAnsi="Times New Roman" w:cs="Times New Roman"/>
          <w:sz w:val="28"/>
          <w:szCs w:val="28"/>
          <w:lang w:eastAsia="ru-RU"/>
        </w:rPr>
        <w:t xml:space="preserve"> критик</w:t>
      </w:r>
      <w:r w:rsidR="00E67AEA">
        <w:rPr>
          <w:rFonts w:ascii="Times New Roman" w:eastAsia="Times New Roman" w:hAnsi="Times New Roman" w:cs="Times New Roman"/>
          <w:sz w:val="28"/>
          <w:szCs w:val="28"/>
          <w:lang w:eastAsia="ru-RU"/>
        </w:rPr>
        <w:t>ующие</w:t>
      </w:r>
      <w:r w:rsidR="00F81480" w:rsidRPr="0005505E">
        <w:rPr>
          <w:rFonts w:ascii="Times New Roman" w:eastAsia="Times New Roman" w:hAnsi="Times New Roman" w:cs="Times New Roman"/>
          <w:sz w:val="28"/>
          <w:szCs w:val="28"/>
          <w:lang w:eastAsia="ru-RU"/>
        </w:rPr>
        <w:t xml:space="preserve"> </w:t>
      </w:r>
      <w:r w:rsidR="00E67AEA">
        <w:rPr>
          <w:rFonts w:ascii="Times New Roman" w:eastAsia="Times New Roman" w:hAnsi="Times New Roman" w:cs="Times New Roman"/>
          <w:sz w:val="28"/>
          <w:szCs w:val="28"/>
          <w:lang w:eastAsia="ru-RU"/>
        </w:rPr>
        <w:t>дифференциацию</w:t>
      </w:r>
      <w:r w:rsidR="00F81480" w:rsidRPr="0005505E">
        <w:rPr>
          <w:rFonts w:ascii="Times New Roman" w:eastAsia="Times New Roman" w:hAnsi="Times New Roman" w:cs="Times New Roman"/>
          <w:sz w:val="28"/>
          <w:szCs w:val="28"/>
          <w:lang w:eastAsia="ru-RU"/>
        </w:rPr>
        <w:t xml:space="preserve"> добросовестности в объективном и субъективном смыслах </w:t>
      </w:r>
      <w:r w:rsidR="00E67AEA">
        <w:rPr>
          <w:rFonts w:ascii="Times New Roman" w:eastAsia="Times New Roman" w:hAnsi="Times New Roman" w:cs="Times New Roman"/>
          <w:sz w:val="28"/>
          <w:szCs w:val="28"/>
          <w:lang w:eastAsia="ru-RU"/>
        </w:rPr>
        <w:t>как непоследовательное и безосновательное деление</w:t>
      </w:r>
      <w:r w:rsidR="00E67AEA">
        <w:rPr>
          <w:rStyle w:val="aa"/>
          <w:rFonts w:ascii="Times New Roman" w:eastAsia="Times New Roman" w:hAnsi="Times New Roman" w:cs="Times New Roman"/>
          <w:sz w:val="28"/>
          <w:szCs w:val="28"/>
          <w:lang w:eastAsia="ru-RU"/>
        </w:rPr>
        <w:footnoteReference w:id="6"/>
      </w:r>
      <w:r w:rsidR="00E67AEA">
        <w:rPr>
          <w:rFonts w:ascii="Times New Roman" w:eastAsia="Times New Roman" w:hAnsi="Times New Roman" w:cs="Times New Roman"/>
          <w:sz w:val="28"/>
          <w:szCs w:val="28"/>
          <w:lang w:eastAsia="ru-RU"/>
        </w:rPr>
        <w:t>.</w:t>
      </w:r>
    </w:p>
    <w:p w14:paraId="5B8452F1" w14:textId="7093797F" w:rsidR="00B10ECB" w:rsidRDefault="00E67AEA" w:rsidP="004C7D09">
      <w:pPr>
        <w:spacing w:after="0" w:line="360" w:lineRule="auto"/>
        <w:ind w:firstLine="540"/>
        <w:jc w:val="both"/>
        <w:rPr>
          <w:rFonts w:ascii="Times New Roman" w:eastAsia="Times New Roman" w:hAnsi="Times New Roman" w:cs="Times New Roman"/>
          <w:sz w:val="28"/>
          <w:szCs w:val="28"/>
          <w:lang w:eastAsia="ru-RU"/>
        </w:rPr>
      </w:pPr>
      <w:bookmarkStart w:id="10" w:name="_Hlk71297460"/>
      <w:r w:rsidRPr="00F01DF9">
        <w:rPr>
          <w:rFonts w:ascii="Times New Roman" w:eastAsia="Times New Roman" w:hAnsi="Times New Roman" w:cs="Times New Roman"/>
          <w:sz w:val="28"/>
          <w:szCs w:val="28"/>
          <w:lang w:eastAsia="ru-RU"/>
        </w:rPr>
        <w:t>Тем самым, в доктрине правовой науки сформировалось</w:t>
      </w:r>
      <w:r w:rsidR="00F81480" w:rsidRPr="00F01DF9">
        <w:rPr>
          <w:rFonts w:ascii="Times New Roman" w:eastAsia="Times New Roman" w:hAnsi="Times New Roman" w:cs="Times New Roman"/>
          <w:sz w:val="28"/>
          <w:szCs w:val="28"/>
          <w:lang w:eastAsia="ru-RU"/>
        </w:rPr>
        <w:t xml:space="preserve"> широко </w:t>
      </w:r>
      <w:proofErr w:type="spellStart"/>
      <w:r w:rsidR="00F81480" w:rsidRPr="00F01DF9">
        <w:rPr>
          <w:rFonts w:ascii="Times New Roman" w:eastAsia="Times New Roman" w:hAnsi="Times New Roman" w:cs="Times New Roman"/>
          <w:sz w:val="28"/>
          <w:szCs w:val="28"/>
          <w:lang w:eastAsia="ru-RU"/>
        </w:rPr>
        <w:t>распространенное</w:t>
      </w:r>
      <w:proofErr w:type="spellEnd"/>
      <w:r w:rsidR="00F81480" w:rsidRPr="00F01DF9">
        <w:rPr>
          <w:rFonts w:ascii="Times New Roman" w:eastAsia="Times New Roman" w:hAnsi="Times New Roman" w:cs="Times New Roman"/>
          <w:sz w:val="28"/>
          <w:szCs w:val="28"/>
          <w:lang w:eastAsia="ru-RU"/>
        </w:rPr>
        <w:t xml:space="preserve"> мнение, </w:t>
      </w:r>
      <w:r w:rsidRPr="00F01DF9">
        <w:rPr>
          <w:rFonts w:ascii="Times New Roman" w:eastAsia="Times New Roman" w:hAnsi="Times New Roman" w:cs="Times New Roman"/>
          <w:sz w:val="28"/>
          <w:szCs w:val="28"/>
          <w:lang w:eastAsia="ru-RU"/>
        </w:rPr>
        <w:t>в силу которого</w:t>
      </w:r>
      <w:r w:rsidR="00F81480" w:rsidRPr="00F01DF9">
        <w:rPr>
          <w:rFonts w:ascii="Times New Roman" w:eastAsia="Times New Roman" w:hAnsi="Times New Roman" w:cs="Times New Roman"/>
          <w:sz w:val="28"/>
          <w:szCs w:val="28"/>
          <w:lang w:eastAsia="ru-RU"/>
        </w:rPr>
        <w:t xml:space="preserve"> извинительное незнание </w:t>
      </w:r>
      <w:proofErr w:type="spellStart"/>
      <w:r w:rsidR="00F81480" w:rsidRPr="00F01DF9">
        <w:rPr>
          <w:rFonts w:ascii="Times New Roman" w:eastAsia="Times New Roman" w:hAnsi="Times New Roman" w:cs="Times New Roman"/>
          <w:sz w:val="28"/>
          <w:szCs w:val="28"/>
          <w:lang w:eastAsia="ru-RU"/>
        </w:rPr>
        <w:t>определенных</w:t>
      </w:r>
      <w:proofErr w:type="spellEnd"/>
      <w:r w:rsidR="00F81480" w:rsidRPr="00F01DF9">
        <w:rPr>
          <w:rFonts w:ascii="Times New Roman" w:eastAsia="Times New Roman" w:hAnsi="Times New Roman" w:cs="Times New Roman"/>
          <w:sz w:val="28"/>
          <w:szCs w:val="28"/>
          <w:lang w:eastAsia="ru-RU"/>
        </w:rPr>
        <w:t xml:space="preserve"> фактов, </w:t>
      </w:r>
      <w:r w:rsidRPr="00F01DF9">
        <w:rPr>
          <w:rFonts w:ascii="Times New Roman" w:eastAsia="Times New Roman" w:hAnsi="Times New Roman" w:cs="Times New Roman"/>
          <w:sz w:val="28"/>
          <w:szCs w:val="28"/>
          <w:lang w:eastAsia="ru-RU"/>
        </w:rPr>
        <w:t>носящих правовой статус</w:t>
      </w:r>
      <w:r w:rsidR="00F81480" w:rsidRPr="00F01DF9">
        <w:rPr>
          <w:rFonts w:ascii="Times New Roman" w:eastAsia="Times New Roman" w:hAnsi="Times New Roman" w:cs="Times New Roman"/>
          <w:sz w:val="28"/>
          <w:szCs w:val="28"/>
          <w:lang w:eastAsia="ru-RU"/>
        </w:rPr>
        <w:t xml:space="preserve">, </w:t>
      </w:r>
      <w:r w:rsidRPr="00F01DF9">
        <w:rPr>
          <w:rFonts w:ascii="Times New Roman" w:eastAsia="Times New Roman" w:hAnsi="Times New Roman" w:cs="Times New Roman"/>
          <w:sz w:val="28"/>
          <w:szCs w:val="28"/>
          <w:lang w:eastAsia="ru-RU"/>
        </w:rPr>
        <w:t xml:space="preserve">оценивается как разновидность базового постулата </w:t>
      </w:r>
      <w:r w:rsidR="00F81480" w:rsidRPr="00F01DF9">
        <w:rPr>
          <w:rFonts w:ascii="Times New Roman" w:eastAsia="Times New Roman" w:hAnsi="Times New Roman" w:cs="Times New Roman"/>
          <w:sz w:val="28"/>
          <w:szCs w:val="28"/>
          <w:lang w:eastAsia="ru-RU"/>
        </w:rPr>
        <w:t xml:space="preserve">добросовестности. </w:t>
      </w:r>
      <w:bookmarkStart w:id="11" w:name="_Hlk37598500"/>
      <w:bookmarkStart w:id="12" w:name="_Hlk41997515"/>
      <w:r w:rsidR="00E50325">
        <w:rPr>
          <w:rFonts w:ascii="Times New Roman" w:eastAsia="Times New Roman" w:hAnsi="Times New Roman" w:cs="Times New Roman"/>
          <w:sz w:val="28"/>
          <w:szCs w:val="28"/>
          <w:lang w:eastAsia="ru-RU"/>
        </w:rPr>
        <w:t>Сама по себе дифференциация</w:t>
      </w:r>
      <w:r w:rsidR="00F81480" w:rsidRPr="0005505E">
        <w:rPr>
          <w:rFonts w:ascii="Times New Roman" w:eastAsia="Times New Roman" w:hAnsi="Times New Roman" w:cs="Times New Roman"/>
          <w:sz w:val="28"/>
          <w:szCs w:val="28"/>
          <w:lang w:eastAsia="ru-RU"/>
        </w:rPr>
        <w:t xml:space="preserve"> добросовестности на объективную и субъективную стороны </w:t>
      </w:r>
      <w:r w:rsidR="00E50325">
        <w:rPr>
          <w:rFonts w:ascii="Times New Roman" w:eastAsia="Times New Roman" w:hAnsi="Times New Roman" w:cs="Times New Roman"/>
          <w:sz w:val="28"/>
          <w:szCs w:val="28"/>
          <w:lang w:eastAsia="ru-RU"/>
        </w:rPr>
        <w:t>затрудняет прикладные и методологические</w:t>
      </w:r>
      <w:r w:rsidR="00F81480" w:rsidRPr="0005505E">
        <w:rPr>
          <w:rFonts w:ascii="Times New Roman" w:eastAsia="Times New Roman" w:hAnsi="Times New Roman" w:cs="Times New Roman"/>
          <w:sz w:val="28"/>
          <w:szCs w:val="28"/>
          <w:lang w:eastAsia="ru-RU"/>
        </w:rPr>
        <w:t xml:space="preserve"> </w:t>
      </w:r>
      <w:r w:rsidR="00E50325">
        <w:rPr>
          <w:rFonts w:ascii="Times New Roman" w:eastAsia="Times New Roman" w:hAnsi="Times New Roman" w:cs="Times New Roman"/>
          <w:sz w:val="28"/>
          <w:szCs w:val="28"/>
          <w:lang w:eastAsia="ru-RU"/>
        </w:rPr>
        <w:t>аспекты</w:t>
      </w:r>
      <w:r w:rsidR="00F81480" w:rsidRPr="0005505E">
        <w:rPr>
          <w:rFonts w:ascii="Times New Roman" w:eastAsia="Times New Roman" w:hAnsi="Times New Roman" w:cs="Times New Roman"/>
          <w:sz w:val="28"/>
          <w:szCs w:val="28"/>
          <w:lang w:eastAsia="ru-RU"/>
        </w:rPr>
        <w:t xml:space="preserve"> добросовестности в целом.</w:t>
      </w:r>
      <w:r w:rsidR="004C7D09">
        <w:rPr>
          <w:rFonts w:ascii="Times New Roman" w:eastAsia="Times New Roman" w:hAnsi="Times New Roman" w:cs="Times New Roman"/>
          <w:sz w:val="28"/>
          <w:szCs w:val="28"/>
          <w:lang w:eastAsia="ru-RU"/>
        </w:rPr>
        <w:t xml:space="preserve"> </w:t>
      </w:r>
      <w:r w:rsidR="00F01DF9">
        <w:rPr>
          <w:rFonts w:ascii="Times New Roman" w:eastAsia="Times New Roman" w:hAnsi="Times New Roman" w:cs="Times New Roman"/>
          <w:sz w:val="28"/>
          <w:szCs w:val="28"/>
          <w:lang w:eastAsia="ru-RU"/>
        </w:rPr>
        <w:t xml:space="preserve">Научные представления относительно </w:t>
      </w:r>
      <w:r w:rsidR="00F81480" w:rsidRPr="0005505E">
        <w:rPr>
          <w:rFonts w:ascii="Times New Roman" w:eastAsia="Times New Roman" w:hAnsi="Times New Roman" w:cs="Times New Roman"/>
          <w:sz w:val="28"/>
          <w:szCs w:val="28"/>
          <w:lang w:eastAsia="ru-RU"/>
        </w:rPr>
        <w:t>субъектив</w:t>
      </w:r>
      <w:r w:rsidR="00F01DF9">
        <w:rPr>
          <w:rFonts w:ascii="Times New Roman" w:eastAsia="Times New Roman" w:hAnsi="Times New Roman" w:cs="Times New Roman"/>
          <w:sz w:val="28"/>
          <w:szCs w:val="28"/>
          <w:lang w:eastAsia="ru-RU"/>
        </w:rPr>
        <w:t>ной</w:t>
      </w:r>
      <w:r w:rsidR="00F81480" w:rsidRPr="0005505E">
        <w:rPr>
          <w:rFonts w:ascii="Times New Roman" w:eastAsia="Times New Roman" w:hAnsi="Times New Roman" w:cs="Times New Roman"/>
          <w:sz w:val="28"/>
          <w:szCs w:val="28"/>
          <w:lang w:eastAsia="ru-RU"/>
        </w:rPr>
        <w:t xml:space="preserve"> составляющ</w:t>
      </w:r>
      <w:r w:rsidR="00F01DF9">
        <w:rPr>
          <w:rFonts w:ascii="Times New Roman" w:eastAsia="Times New Roman" w:hAnsi="Times New Roman" w:cs="Times New Roman"/>
          <w:sz w:val="28"/>
          <w:szCs w:val="28"/>
          <w:lang w:eastAsia="ru-RU"/>
        </w:rPr>
        <w:t>ей</w:t>
      </w:r>
      <w:r w:rsidR="00F81480" w:rsidRPr="0005505E">
        <w:rPr>
          <w:rFonts w:ascii="Times New Roman" w:eastAsia="Times New Roman" w:hAnsi="Times New Roman" w:cs="Times New Roman"/>
          <w:sz w:val="28"/>
          <w:szCs w:val="28"/>
          <w:lang w:eastAsia="ru-RU"/>
        </w:rPr>
        <w:t xml:space="preserve"> добросовестности </w:t>
      </w:r>
      <w:r w:rsidR="00F01DF9">
        <w:rPr>
          <w:rFonts w:ascii="Times New Roman" w:eastAsia="Times New Roman" w:hAnsi="Times New Roman" w:cs="Times New Roman"/>
          <w:sz w:val="28"/>
          <w:szCs w:val="28"/>
          <w:lang w:eastAsia="ru-RU"/>
        </w:rPr>
        <w:lastRenderedPageBreak/>
        <w:t xml:space="preserve">формируются с </w:t>
      </w:r>
      <w:proofErr w:type="spellStart"/>
      <w:r w:rsidR="00F01DF9">
        <w:rPr>
          <w:rFonts w:ascii="Times New Roman" w:eastAsia="Times New Roman" w:hAnsi="Times New Roman" w:cs="Times New Roman"/>
          <w:sz w:val="28"/>
          <w:szCs w:val="28"/>
          <w:lang w:eastAsia="ru-RU"/>
        </w:rPr>
        <w:t>учетом</w:t>
      </w:r>
      <w:proofErr w:type="spellEnd"/>
      <w:r w:rsidR="00F81480" w:rsidRPr="0005505E">
        <w:rPr>
          <w:rFonts w:ascii="Times New Roman" w:eastAsia="Times New Roman" w:hAnsi="Times New Roman" w:cs="Times New Roman"/>
          <w:sz w:val="28"/>
          <w:szCs w:val="28"/>
          <w:lang w:eastAsia="ru-RU"/>
        </w:rPr>
        <w:t xml:space="preserve"> опыта правоприменительной деятельности в этом направлении.</w:t>
      </w:r>
    </w:p>
    <w:bookmarkEnd w:id="10"/>
    <w:bookmarkEnd w:id="11"/>
    <w:p w14:paraId="246EDC99" w14:textId="6DBFB51E" w:rsidR="00F81480" w:rsidRPr="0005505E" w:rsidRDefault="00B10ECB" w:rsidP="00427F37">
      <w:pPr>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рамках Постановления </w:t>
      </w:r>
      <w:r w:rsidR="00F81480" w:rsidRPr="0005505E">
        <w:rPr>
          <w:rFonts w:ascii="Times New Roman" w:eastAsia="Times New Roman" w:hAnsi="Times New Roman" w:cs="Times New Roman"/>
          <w:sz w:val="28"/>
          <w:szCs w:val="28"/>
          <w:lang w:eastAsia="ru-RU"/>
        </w:rPr>
        <w:t xml:space="preserve">Пленума Верховного Суда РФ от 23 июня 2015 г. N 25 </w:t>
      </w:r>
      <w:r w:rsidR="00427F37">
        <w:rPr>
          <w:rFonts w:ascii="Times New Roman" w:eastAsia="Times New Roman" w:hAnsi="Times New Roman" w:cs="Times New Roman"/>
          <w:sz w:val="28"/>
          <w:szCs w:val="28"/>
          <w:lang w:eastAsia="ru-RU"/>
        </w:rPr>
        <w:t>добросовестность раскрывается в объективном смысле, как охватывающая</w:t>
      </w:r>
      <w:r w:rsidR="00F81480" w:rsidRPr="0005505E">
        <w:rPr>
          <w:rFonts w:ascii="Times New Roman" w:eastAsia="Times New Roman" w:hAnsi="Times New Roman" w:cs="Times New Roman"/>
          <w:sz w:val="28"/>
          <w:szCs w:val="28"/>
          <w:lang w:eastAsia="ru-RU"/>
        </w:rPr>
        <w:t xml:space="preserve"> активные действия лица, учитывающие права и законные интересы другой стороны</w:t>
      </w:r>
      <w:r>
        <w:rPr>
          <w:rStyle w:val="aa"/>
          <w:rFonts w:ascii="Times New Roman" w:eastAsia="Times New Roman" w:hAnsi="Times New Roman" w:cs="Times New Roman"/>
          <w:sz w:val="28"/>
          <w:szCs w:val="28"/>
          <w:lang w:eastAsia="ru-RU"/>
        </w:rPr>
        <w:footnoteReference w:id="7"/>
      </w:r>
      <w:r>
        <w:rPr>
          <w:rFonts w:ascii="Times New Roman" w:eastAsia="Times New Roman" w:hAnsi="Times New Roman" w:cs="Times New Roman"/>
          <w:sz w:val="28"/>
          <w:szCs w:val="28"/>
          <w:lang w:eastAsia="ru-RU"/>
        </w:rPr>
        <w:t>.</w:t>
      </w:r>
      <w:bookmarkEnd w:id="12"/>
      <w:r w:rsidR="00482351">
        <w:rPr>
          <w:rFonts w:ascii="Times New Roman" w:eastAsia="Times New Roman" w:hAnsi="Times New Roman" w:cs="Times New Roman"/>
          <w:sz w:val="28"/>
          <w:szCs w:val="28"/>
          <w:lang w:eastAsia="ru-RU"/>
        </w:rPr>
        <w:t xml:space="preserve"> </w:t>
      </w:r>
      <w:proofErr w:type="spellStart"/>
      <w:r w:rsidR="00427F37">
        <w:rPr>
          <w:rFonts w:ascii="Times New Roman" w:eastAsia="Times New Roman" w:hAnsi="Times New Roman" w:cs="Times New Roman"/>
          <w:sz w:val="28"/>
          <w:szCs w:val="28"/>
          <w:lang w:eastAsia="ru-RU"/>
        </w:rPr>
        <w:t>Правоприменитель</w:t>
      </w:r>
      <w:proofErr w:type="spellEnd"/>
      <w:r w:rsidR="00427F37">
        <w:rPr>
          <w:rFonts w:ascii="Times New Roman" w:eastAsia="Times New Roman" w:hAnsi="Times New Roman" w:cs="Times New Roman"/>
          <w:sz w:val="28"/>
          <w:szCs w:val="28"/>
          <w:lang w:eastAsia="ru-RU"/>
        </w:rPr>
        <w:t xml:space="preserve"> обладает широкими пределами усмотрения по данному вопросу, имея возможность по собственной инициативе </w:t>
      </w:r>
      <w:r w:rsidR="00F81480" w:rsidRPr="0005505E">
        <w:rPr>
          <w:rFonts w:ascii="Times New Roman" w:eastAsia="Times New Roman" w:hAnsi="Times New Roman" w:cs="Times New Roman"/>
          <w:sz w:val="28"/>
          <w:szCs w:val="28"/>
          <w:lang w:eastAsia="ru-RU"/>
        </w:rPr>
        <w:t>признавать недобросовестным поведение участника гражданского спора</w:t>
      </w:r>
      <w:r w:rsidR="00427F37">
        <w:rPr>
          <w:rFonts w:ascii="Times New Roman" w:eastAsia="Times New Roman" w:hAnsi="Times New Roman" w:cs="Times New Roman"/>
          <w:sz w:val="28"/>
          <w:szCs w:val="28"/>
          <w:lang w:eastAsia="ru-RU"/>
        </w:rPr>
        <w:t>.</w:t>
      </w:r>
    </w:p>
    <w:p w14:paraId="269CF4AA" w14:textId="6E943E3A" w:rsidR="000409DB" w:rsidRDefault="00F01DF9" w:rsidP="00F01DF9">
      <w:pPr>
        <w:spacing w:after="0" w:line="360" w:lineRule="auto"/>
        <w:ind w:firstLine="540"/>
        <w:jc w:val="both"/>
        <w:rPr>
          <w:rFonts w:ascii="Times New Roman" w:eastAsia="Times New Roman" w:hAnsi="Times New Roman" w:cs="Times New Roman"/>
          <w:sz w:val="28"/>
          <w:szCs w:val="28"/>
          <w:lang w:eastAsia="ru-RU"/>
        </w:rPr>
      </w:pPr>
      <w:bookmarkStart w:id="13" w:name="_Hlk41997608"/>
      <w:r>
        <w:rPr>
          <w:rFonts w:ascii="Times New Roman" w:eastAsia="Times New Roman" w:hAnsi="Times New Roman" w:cs="Times New Roman"/>
          <w:sz w:val="28"/>
          <w:szCs w:val="28"/>
          <w:lang w:eastAsia="ru-RU"/>
        </w:rPr>
        <w:t>Постановление</w:t>
      </w:r>
      <w:r w:rsidR="00F81480" w:rsidRPr="0005505E">
        <w:rPr>
          <w:rFonts w:ascii="Times New Roman" w:eastAsia="Times New Roman" w:hAnsi="Times New Roman" w:cs="Times New Roman"/>
          <w:sz w:val="28"/>
          <w:szCs w:val="28"/>
          <w:lang w:eastAsia="ru-RU"/>
        </w:rPr>
        <w:t xml:space="preserve"> обоснованно </w:t>
      </w:r>
      <w:r>
        <w:rPr>
          <w:rFonts w:ascii="Times New Roman" w:eastAsia="Times New Roman" w:hAnsi="Times New Roman" w:cs="Times New Roman"/>
          <w:sz w:val="28"/>
          <w:szCs w:val="28"/>
          <w:lang w:eastAsia="ru-RU"/>
        </w:rPr>
        <w:t>дифференцировало</w:t>
      </w:r>
      <w:r w:rsidR="00F81480" w:rsidRPr="0005505E">
        <w:rPr>
          <w:rFonts w:ascii="Times New Roman" w:eastAsia="Times New Roman" w:hAnsi="Times New Roman" w:cs="Times New Roman"/>
          <w:sz w:val="28"/>
          <w:szCs w:val="28"/>
          <w:lang w:eastAsia="ru-RU"/>
        </w:rPr>
        <w:t xml:space="preserve"> недобросовестное поведение и злоупотребление правом. </w:t>
      </w:r>
      <w:r>
        <w:rPr>
          <w:rFonts w:ascii="Times New Roman" w:eastAsia="Times New Roman" w:hAnsi="Times New Roman" w:cs="Times New Roman"/>
          <w:sz w:val="28"/>
          <w:szCs w:val="28"/>
          <w:lang w:eastAsia="ru-RU"/>
        </w:rPr>
        <w:t>Данный подход должен предопределить</w:t>
      </w:r>
      <w:r w:rsidR="00F81480" w:rsidRPr="0005505E">
        <w:rPr>
          <w:rFonts w:ascii="Times New Roman" w:eastAsia="Times New Roman" w:hAnsi="Times New Roman" w:cs="Times New Roman"/>
          <w:sz w:val="28"/>
          <w:szCs w:val="28"/>
          <w:lang w:eastAsia="ru-RU"/>
        </w:rPr>
        <w:t xml:space="preserve"> необходимост</w:t>
      </w:r>
      <w:r>
        <w:rPr>
          <w:rFonts w:ascii="Times New Roman" w:eastAsia="Times New Roman" w:hAnsi="Times New Roman" w:cs="Times New Roman"/>
          <w:sz w:val="28"/>
          <w:szCs w:val="28"/>
          <w:lang w:eastAsia="ru-RU"/>
        </w:rPr>
        <w:t xml:space="preserve">ь </w:t>
      </w:r>
      <w:r w:rsidR="00F81480" w:rsidRPr="0005505E">
        <w:rPr>
          <w:rFonts w:ascii="Times New Roman" w:eastAsia="Times New Roman" w:hAnsi="Times New Roman" w:cs="Times New Roman"/>
          <w:sz w:val="28"/>
          <w:szCs w:val="28"/>
          <w:lang w:eastAsia="ru-RU"/>
        </w:rPr>
        <w:t xml:space="preserve">разграничивать добросовестность во всех </w:t>
      </w:r>
      <w:proofErr w:type="spellStart"/>
      <w:r w:rsidR="00F81480" w:rsidRPr="0005505E">
        <w:rPr>
          <w:rFonts w:ascii="Times New Roman" w:eastAsia="Times New Roman" w:hAnsi="Times New Roman" w:cs="Times New Roman"/>
          <w:sz w:val="28"/>
          <w:szCs w:val="28"/>
          <w:lang w:eastAsia="ru-RU"/>
        </w:rPr>
        <w:t>ее</w:t>
      </w:r>
      <w:proofErr w:type="spellEnd"/>
      <w:r w:rsidR="00F81480" w:rsidRPr="0005505E">
        <w:rPr>
          <w:rFonts w:ascii="Times New Roman" w:eastAsia="Times New Roman" w:hAnsi="Times New Roman" w:cs="Times New Roman"/>
          <w:sz w:val="28"/>
          <w:szCs w:val="28"/>
          <w:lang w:eastAsia="ru-RU"/>
        </w:rPr>
        <w:t xml:space="preserve"> предметных аспектах. </w:t>
      </w:r>
    </w:p>
    <w:p w14:paraId="6DF742A6" w14:textId="038C5199" w:rsidR="00F01DF9" w:rsidRPr="00F260FB" w:rsidRDefault="00F01DF9" w:rsidP="00F260FB">
      <w:pPr>
        <w:spacing w:after="0" w:line="360" w:lineRule="auto"/>
        <w:ind w:firstLine="540"/>
        <w:jc w:val="both"/>
        <w:rPr>
          <w:rFonts w:ascii="Times New Roman" w:eastAsia="Times New Roman" w:hAnsi="Times New Roman" w:cs="Times New Roman"/>
          <w:sz w:val="28"/>
          <w:szCs w:val="28"/>
          <w:lang w:eastAsia="ru-RU"/>
        </w:rPr>
      </w:pPr>
      <w:bookmarkStart w:id="14" w:name="_Hlk43126077"/>
      <w:r w:rsidRPr="00F260FB">
        <w:rPr>
          <w:rFonts w:ascii="Times New Roman" w:eastAsia="Times New Roman" w:hAnsi="Times New Roman" w:cs="Times New Roman"/>
          <w:sz w:val="28"/>
          <w:szCs w:val="28"/>
          <w:lang w:eastAsia="ru-RU"/>
        </w:rPr>
        <w:t xml:space="preserve">Таким образом, в доктрине правовой науки не сложилось единообразных представлений относительно концепции добросовестности в гражданском праве. </w:t>
      </w:r>
      <w:r w:rsidR="00F260FB" w:rsidRPr="00F260FB">
        <w:rPr>
          <w:rFonts w:ascii="Times New Roman" w:eastAsia="Times New Roman" w:hAnsi="Times New Roman" w:cs="Times New Roman"/>
          <w:sz w:val="28"/>
          <w:szCs w:val="28"/>
          <w:lang w:eastAsia="ru-RU"/>
        </w:rPr>
        <w:t xml:space="preserve"> </w:t>
      </w:r>
      <w:r w:rsidRPr="00F260FB">
        <w:rPr>
          <w:rFonts w:ascii="Times New Roman" w:hAnsi="Times New Roman" w:cs="Times New Roman"/>
          <w:sz w:val="28"/>
          <w:szCs w:val="28"/>
        </w:rPr>
        <w:t xml:space="preserve">Это и добросовестность, которая наделена статусом базового постулата права, и добросовестность в субъективном </w:t>
      </w:r>
      <w:proofErr w:type="spellStart"/>
      <w:r w:rsidRPr="00F260FB">
        <w:rPr>
          <w:rFonts w:ascii="Times New Roman" w:hAnsi="Times New Roman" w:cs="Times New Roman"/>
          <w:sz w:val="28"/>
          <w:szCs w:val="28"/>
        </w:rPr>
        <w:t>ее</w:t>
      </w:r>
      <w:proofErr w:type="spellEnd"/>
      <w:r w:rsidRPr="00F260FB">
        <w:rPr>
          <w:rFonts w:ascii="Times New Roman" w:hAnsi="Times New Roman" w:cs="Times New Roman"/>
          <w:sz w:val="28"/>
          <w:szCs w:val="28"/>
        </w:rPr>
        <w:t xml:space="preserve"> понимании</w:t>
      </w:r>
      <w:r w:rsidR="00D51265" w:rsidRPr="00F260FB">
        <w:rPr>
          <w:rFonts w:ascii="Times New Roman" w:hAnsi="Times New Roman" w:cs="Times New Roman"/>
          <w:sz w:val="28"/>
          <w:szCs w:val="28"/>
        </w:rPr>
        <w:t xml:space="preserve"> </w:t>
      </w:r>
      <w:r w:rsidRPr="00F260FB">
        <w:rPr>
          <w:rFonts w:ascii="Times New Roman" w:hAnsi="Times New Roman" w:cs="Times New Roman"/>
          <w:sz w:val="28"/>
          <w:szCs w:val="28"/>
        </w:rPr>
        <w:t>как извинительное незнание лицом фактов, имеющих юридическое значение</w:t>
      </w:r>
      <w:r w:rsidR="00D51265" w:rsidRPr="00F260FB">
        <w:rPr>
          <w:rFonts w:ascii="Times New Roman" w:hAnsi="Times New Roman" w:cs="Times New Roman"/>
          <w:sz w:val="28"/>
          <w:szCs w:val="28"/>
        </w:rPr>
        <w:t xml:space="preserve">. </w:t>
      </w:r>
      <w:r w:rsidRPr="00F260FB">
        <w:rPr>
          <w:rFonts w:ascii="Times New Roman" w:hAnsi="Times New Roman" w:cs="Times New Roman"/>
          <w:sz w:val="28"/>
          <w:szCs w:val="28"/>
        </w:rPr>
        <w:t>В объективном понимании недобросовестность усматривается при несоблюдении чужих интересов в широком их понимании, субъективных прав, законных интересов публичного и частного порядка, в том числе интересов в обеспечении законности и правопорядка в стране.</w:t>
      </w:r>
      <w:r w:rsidR="00D51265" w:rsidRPr="00F260FB">
        <w:rPr>
          <w:rFonts w:ascii="Times New Roman" w:hAnsi="Times New Roman" w:cs="Times New Roman"/>
          <w:sz w:val="28"/>
          <w:szCs w:val="28"/>
        </w:rPr>
        <w:t xml:space="preserve"> </w:t>
      </w:r>
    </w:p>
    <w:p w14:paraId="46AC86B2" w14:textId="135DA75E" w:rsidR="00F260FB" w:rsidRDefault="00D51265" w:rsidP="00F260FB">
      <w:pPr>
        <w:spacing w:after="0" w:line="360" w:lineRule="auto"/>
        <w:ind w:firstLine="540"/>
        <w:jc w:val="both"/>
        <w:rPr>
          <w:rFonts w:ascii="Times New Roman" w:eastAsia="Times New Roman" w:hAnsi="Times New Roman" w:cs="Times New Roman"/>
          <w:sz w:val="28"/>
          <w:szCs w:val="28"/>
          <w:lang w:eastAsia="ru-RU"/>
        </w:rPr>
      </w:pPr>
      <w:bookmarkStart w:id="15" w:name="_Hlk71297493"/>
      <w:bookmarkEnd w:id="14"/>
      <w:r w:rsidRPr="0005505E">
        <w:rPr>
          <w:rFonts w:ascii="Times New Roman" w:eastAsia="Times New Roman" w:hAnsi="Times New Roman" w:cs="Times New Roman"/>
          <w:sz w:val="28"/>
          <w:szCs w:val="28"/>
          <w:lang w:eastAsia="ru-RU"/>
        </w:rPr>
        <w:t>Объективн</w:t>
      </w:r>
      <w:r>
        <w:rPr>
          <w:rFonts w:ascii="Times New Roman" w:eastAsia="Times New Roman" w:hAnsi="Times New Roman" w:cs="Times New Roman"/>
          <w:sz w:val="28"/>
          <w:szCs w:val="28"/>
          <w:lang w:eastAsia="ru-RU"/>
        </w:rPr>
        <w:t>ые представления относительно</w:t>
      </w:r>
      <w:r w:rsidRPr="0005505E">
        <w:rPr>
          <w:rFonts w:ascii="Times New Roman" w:eastAsia="Times New Roman" w:hAnsi="Times New Roman" w:cs="Times New Roman"/>
          <w:sz w:val="28"/>
          <w:szCs w:val="28"/>
          <w:lang w:eastAsia="ru-RU"/>
        </w:rPr>
        <w:t xml:space="preserve"> добросовестности </w:t>
      </w:r>
      <w:r>
        <w:rPr>
          <w:rFonts w:ascii="Times New Roman" w:eastAsia="Times New Roman" w:hAnsi="Times New Roman" w:cs="Times New Roman"/>
          <w:sz w:val="28"/>
          <w:szCs w:val="28"/>
          <w:lang w:eastAsia="ru-RU"/>
        </w:rPr>
        <w:t>в цивилистик</w:t>
      </w:r>
      <w:r w:rsidR="00482351">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базируются </w:t>
      </w:r>
      <w:r w:rsidR="00A00E40">
        <w:rPr>
          <w:rFonts w:ascii="Times New Roman" w:eastAsia="Times New Roman" w:hAnsi="Times New Roman" w:cs="Times New Roman"/>
          <w:sz w:val="28"/>
          <w:szCs w:val="28"/>
          <w:lang w:eastAsia="ru-RU"/>
        </w:rPr>
        <w:t>как</w:t>
      </w:r>
      <w:r>
        <w:rPr>
          <w:rFonts w:ascii="Times New Roman" w:eastAsia="Times New Roman" w:hAnsi="Times New Roman" w:cs="Times New Roman"/>
          <w:sz w:val="28"/>
          <w:szCs w:val="28"/>
          <w:lang w:eastAsia="ru-RU"/>
        </w:rPr>
        <w:t xml:space="preserve"> на морально-этических нормах</w:t>
      </w:r>
      <w:r w:rsidRPr="0005505E">
        <w:rPr>
          <w:rFonts w:ascii="Times New Roman" w:eastAsia="Times New Roman" w:hAnsi="Times New Roman" w:cs="Times New Roman"/>
          <w:sz w:val="28"/>
          <w:szCs w:val="28"/>
          <w:lang w:eastAsia="ru-RU"/>
        </w:rPr>
        <w:t xml:space="preserve">, </w:t>
      </w:r>
      <w:r w:rsidR="00A00E40">
        <w:rPr>
          <w:rFonts w:ascii="Times New Roman" w:eastAsia="Times New Roman" w:hAnsi="Times New Roman" w:cs="Times New Roman"/>
          <w:sz w:val="28"/>
          <w:szCs w:val="28"/>
          <w:lang w:eastAsia="ru-RU"/>
        </w:rPr>
        <w:t xml:space="preserve">так и на представлениях о </w:t>
      </w:r>
      <w:r w:rsidRPr="0005505E">
        <w:rPr>
          <w:rFonts w:ascii="Times New Roman" w:eastAsia="Times New Roman" w:hAnsi="Times New Roman" w:cs="Times New Roman"/>
          <w:sz w:val="28"/>
          <w:szCs w:val="28"/>
          <w:lang w:eastAsia="ru-RU"/>
        </w:rPr>
        <w:t xml:space="preserve">равенстве участников гражданского правоотношения и </w:t>
      </w:r>
      <w:r>
        <w:rPr>
          <w:rFonts w:ascii="Times New Roman" w:eastAsia="Times New Roman" w:hAnsi="Times New Roman" w:cs="Times New Roman"/>
          <w:sz w:val="28"/>
          <w:szCs w:val="28"/>
          <w:lang w:eastAsia="ru-RU"/>
        </w:rPr>
        <w:t>свободе проявлений их воли</w:t>
      </w:r>
      <w:r w:rsidRPr="0005505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Данный постулат позволяет наделить</w:t>
      </w:r>
      <w:r w:rsidRPr="0005505E">
        <w:rPr>
          <w:rFonts w:ascii="Times New Roman" w:eastAsia="Times New Roman" w:hAnsi="Times New Roman" w:cs="Times New Roman"/>
          <w:sz w:val="28"/>
          <w:szCs w:val="28"/>
          <w:lang w:eastAsia="ru-RU"/>
        </w:rPr>
        <w:t xml:space="preserve"> добросовестност</w:t>
      </w:r>
      <w:r>
        <w:rPr>
          <w:rFonts w:ascii="Times New Roman" w:eastAsia="Times New Roman" w:hAnsi="Times New Roman" w:cs="Times New Roman"/>
          <w:sz w:val="28"/>
          <w:szCs w:val="28"/>
          <w:lang w:eastAsia="ru-RU"/>
        </w:rPr>
        <w:t>ь</w:t>
      </w:r>
      <w:r w:rsidRPr="0005505E">
        <w:rPr>
          <w:rFonts w:ascii="Times New Roman" w:eastAsia="Times New Roman" w:hAnsi="Times New Roman" w:cs="Times New Roman"/>
          <w:sz w:val="28"/>
          <w:szCs w:val="28"/>
          <w:lang w:eastAsia="ru-RU"/>
        </w:rPr>
        <w:t xml:space="preserve"> характер</w:t>
      </w:r>
      <w:r>
        <w:rPr>
          <w:rFonts w:ascii="Times New Roman" w:eastAsia="Times New Roman" w:hAnsi="Times New Roman" w:cs="Times New Roman"/>
          <w:sz w:val="28"/>
          <w:szCs w:val="28"/>
          <w:lang w:eastAsia="ru-RU"/>
        </w:rPr>
        <w:t>ом</w:t>
      </w:r>
      <w:r w:rsidRPr="0005505E">
        <w:rPr>
          <w:rFonts w:ascii="Times New Roman" w:eastAsia="Times New Roman" w:hAnsi="Times New Roman" w:cs="Times New Roman"/>
          <w:sz w:val="28"/>
          <w:szCs w:val="28"/>
          <w:lang w:eastAsia="ru-RU"/>
        </w:rPr>
        <w:t xml:space="preserve"> правовой категории, </w:t>
      </w:r>
      <w:r>
        <w:rPr>
          <w:rFonts w:ascii="Times New Roman" w:eastAsia="Times New Roman" w:hAnsi="Times New Roman" w:cs="Times New Roman"/>
          <w:sz w:val="28"/>
          <w:szCs w:val="28"/>
          <w:lang w:eastAsia="ru-RU"/>
        </w:rPr>
        <w:t>позволяющей обеспечить взаимосвязь и взаимообусловленность</w:t>
      </w:r>
      <w:r w:rsidRPr="0005505E">
        <w:rPr>
          <w:rFonts w:ascii="Times New Roman" w:eastAsia="Times New Roman" w:hAnsi="Times New Roman" w:cs="Times New Roman"/>
          <w:sz w:val="28"/>
          <w:szCs w:val="28"/>
          <w:lang w:eastAsia="ru-RU"/>
        </w:rPr>
        <w:t xml:space="preserve"> добросовестности и права.</w:t>
      </w:r>
      <w:r w:rsidRPr="00DC2EF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Учитывая вышеизложенное, </w:t>
      </w:r>
      <w:bookmarkStart w:id="16" w:name="_Hlk43126093"/>
      <w:r>
        <w:rPr>
          <w:rFonts w:ascii="Times New Roman" w:eastAsia="Times New Roman" w:hAnsi="Times New Roman" w:cs="Times New Roman"/>
          <w:sz w:val="28"/>
          <w:szCs w:val="28"/>
          <w:lang w:eastAsia="ru-RU"/>
        </w:rPr>
        <w:lastRenderedPageBreak/>
        <w:t xml:space="preserve">следует </w:t>
      </w:r>
      <w:proofErr w:type="gramStart"/>
      <w:r>
        <w:rPr>
          <w:rFonts w:ascii="Times New Roman" w:eastAsia="Times New Roman" w:hAnsi="Times New Roman" w:cs="Times New Roman"/>
          <w:sz w:val="28"/>
          <w:szCs w:val="28"/>
          <w:lang w:eastAsia="ru-RU"/>
        </w:rPr>
        <w:t>выработать  и</w:t>
      </w:r>
      <w:proofErr w:type="gramEnd"/>
      <w:r>
        <w:rPr>
          <w:rFonts w:ascii="Times New Roman" w:eastAsia="Times New Roman" w:hAnsi="Times New Roman" w:cs="Times New Roman"/>
          <w:sz w:val="28"/>
          <w:szCs w:val="28"/>
          <w:lang w:eastAsia="ru-RU"/>
        </w:rPr>
        <w:t xml:space="preserve"> внедрить в правовую науку единую концепцию добросовестности, которая может быть раскрыта как </w:t>
      </w:r>
      <w:r w:rsidRPr="0005505E">
        <w:rPr>
          <w:rFonts w:ascii="Times New Roman" w:eastAsia="Times New Roman" w:hAnsi="Times New Roman" w:cs="Times New Roman"/>
          <w:sz w:val="28"/>
          <w:szCs w:val="28"/>
          <w:lang w:eastAsia="ru-RU"/>
        </w:rPr>
        <w:t>безупречное состояние психики участника имущественного оборота, заключающееся в его стремлении соблюсти вытекающие из режима императивного запрета пределы юридического действия</w:t>
      </w:r>
      <w:r w:rsidR="00B1775C">
        <w:rPr>
          <w:rFonts w:ascii="Times New Roman" w:eastAsia="Times New Roman" w:hAnsi="Times New Roman" w:cs="Times New Roman"/>
          <w:sz w:val="28"/>
          <w:szCs w:val="28"/>
          <w:lang w:eastAsia="ru-RU"/>
        </w:rPr>
        <w:t>.</w:t>
      </w:r>
    </w:p>
    <w:bookmarkEnd w:id="15"/>
    <w:p w14:paraId="54EB1F89" w14:textId="77777777" w:rsidR="00DF5F35" w:rsidRPr="0005505E" w:rsidRDefault="00DF5F35" w:rsidP="00F260FB">
      <w:pPr>
        <w:spacing w:after="0" w:line="360" w:lineRule="auto"/>
        <w:ind w:firstLine="540"/>
        <w:jc w:val="both"/>
        <w:rPr>
          <w:rFonts w:ascii="Times New Roman" w:eastAsia="Times New Roman" w:hAnsi="Times New Roman" w:cs="Times New Roman"/>
          <w:sz w:val="28"/>
          <w:szCs w:val="28"/>
          <w:lang w:eastAsia="ru-RU"/>
        </w:rPr>
      </w:pPr>
    </w:p>
    <w:p w14:paraId="338A3B91" w14:textId="0B26A8D5" w:rsidR="00F81480" w:rsidRDefault="001915FA" w:rsidP="00482351">
      <w:pPr>
        <w:pStyle w:val="2"/>
        <w:numPr>
          <w:ilvl w:val="1"/>
          <w:numId w:val="16"/>
        </w:numPr>
        <w:ind w:left="0" w:firstLine="709"/>
        <w:jc w:val="center"/>
        <w:rPr>
          <w:rFonts w:ascii="Times New Roman" w:hAnsi="Times New Roman" w:cs="Times New Roman"/>
          <w:color w:val="auto"/>
          <w:sz w:val="28"/>
          <w:szCs w:val="28"/>
        </w:rPr>
      </w:pPr>
      <w:bookmarkStart w:id="17" w:name="_Toc44795654"/>
      <w:bookmarkEnd w:id="13"/>
      <w:bookmarkEnd w:id="16"/>
      <w:r w:rsidRPr="006B1F02">
        <w:rPr>
          <w:rFonts w:ascii="Times New Roman" w:hAnsi="Times New Roman" w:cs="Times New Roman"/>
          <w:color w:val="auto"/>
          <w:sz w:val="28"/>
          <w:szCs w:val="28"/>
        </w:rPr>
        <w:t>Понятие</w:t>
      </w:r>
      <w:r w:rsidR="00F81480" w:rsidRPr="006B1F02">
        <w:rPr>
          <w:rFonts w:ascii="Times New Roman" w:hAnsi="Times New Roman" w:cs="Times New Roman"/>
          <w:color w:val="auto"/>
          <w:sz w:val="28"/>
          <w:szCs w:val="28"/>
        </w:rPr>
        <w:t xml:space="preserve"> и </w:t>
      </w:r>
      <w:bookmarkEnd w:id="17"/>
      <w:r w:rsidR="004C7D09">
        <w:rPr>
          <w:rFonts w:ascii="Times New Roman" w:hAnsi="Times New Roman" w:cs="Times New Roman"/>
          <w:color w:val="auto"/>
          <w:sz w:val="28"/>
          <w:szCs w:val="28"/>
        </w:rPr>
        <w:t>значение нравственности и разумности</w:t>
      </w:r>
    </w:p>
    <w:p w14:paraId="686EC82F" w14:textId="77777777" w:rsidR="00482351" w:rsidRPr="00482351" w:rsidRDefault="00482351" w:rsidP="00482351"/>
    <w:p w14:paraId="4C8BB963" w14:textId="61145AC6" w:rsidR="004C7D09" w:rsidRPr="004C7D09" w:rsidRDefault="00482351" w:rsidP="00482351">
      <w:pPr>
        <w:spacing w:after="0" w:line="360" w:lineRule="auto"/>
        <w:ind w:firstLine="680"/>
        <w:jc w:val="both"/>
        <w:rPr>
          <w:rFonts w:ascii="Times New Roman" w:eastAsia="Times New Roman" w:hAnsi="Times New Roman" w:cs="Times New Roman"/>
          <w:sz w:val="28"/>
          <w:szCs w:val="28"/>
          <w:lang w:eastAsia="ru-RU"/>
        </w:rPr>
      </w:pPr>
      <w:bookmarkStart w:id="18" w:name="_Hlk71297757"/>
      <w:r>
        <w:rPr>
          <w:rFonts w:ascii="Times New Roman" w:eastAsia="Times New Roman" w:hAnsi="Times New Roman" w:cs="Times New Roman"/>
          <w:sz w:val="28"/>
          <w:szCs w:val="28"/>
          <w:lang w:eastAsia="ru-RU"/>
        </w:rPr>
        <w:t>Нет никаких сомнений, что</w:t>
      </w:r>
      <w:r w:rsidR="004C7D09" w:rsidRPr="004C7D09">
        <w:rPr>
          <w:rFonts w:ascii="Times New Roman" w:eastAsia="Times New Roman" w:hAnsi="Times New Roman" w:cs="Times New Roman"/>
          <w:sz w:val="28"/>
          <w:szCs w:val="28"/>
          <w:lang w:eastAsia="ru-RU"/>
        </w:rPr>
        <w:t xml:space="preserve"> нравственны</w:t>
      </w:r>
      <w:r>
        <w:rPr>
          <w:rFonts w:ascii="Times New Roman" w:eastAsia="Times New Roman" w:hAnsi="Times New Roman" w:cs="Times New Roman"/>
          <w:sz w:val="28"/>
          <w:szCs w:val="28"/>
          <w:lang w:eastAsia="ru-RU"/>
        </w:rPr>
        <w:t>е</w:t>
      </w:r>
      <w:r w:rsidR="004C7D09" w:rsidRPr="004C7D0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начала</w:t>
      </w:r>
      <w:r w:rsidR="004C7D09" w:rsidRPr="004C7D0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значительной мере пронизывают всю правовую материю. Морально – этические принципы наиболее ярко проявляются и в рамках </w:t>
      </w:r>
      <w:r w:rsidR="004C7D09" w:rsidRPr="004C7D09">
        <w:rPr>
          <w:rFonts w:ascii="Times New Roman" w:eastAsia="Times New Roman" w:hAnsi="Times New Roman" w:cs="Times New Roman"/>
          <w:sz w:val="28"/>
          <w:szCs w:val="28"/>
          <w:lang w:eastAsia="ru-RU"/>
        </w:rPr>
        <w:t xml:space="preserve">принципов гражданского права, </w:t>
      </w:r>
      <w:r>
        <w:rPr>
          <w:rFonts w:ascii="Times New Roman" w:eastAsia="Times New Roman" w:hAnsi="Times New Roman" w:cs="Times New Roman"/>
          <w:sz w:val="28"/>
          <w:szCs w:val="28"/>
          <w:lang w:eastAsia="ru-RU"/>
        </w:rPr>
        <w:t xml:space="preserve">имеющих нравственную составляющую, таких как </w:t>
      </w:r>
      <w:r w:rsidR="004C7D09" w:rsidRPr="004C7D09">
        <w:rPr>
          <w:rFonts w:ascii="Times New Roman" w:eastAsia="Times New Roman" w:hAnsi="Times New Roman" w:cs="Times New Roman"/>
          <w:sz w:val="28"/>
          <w:szCs w:val="28"/>
          <w:lang w:eastAsia="ru-RU"/>
        </w:rPr>
        <w:t>справедливость, добросовестность, разумность и т.</w:t>
      </w:r>
      <w:r>
        <w:rPr>
          <w:rFonts w:ascii="Times New Roman" w:eastAsia="Times New Roman" w:hAnsi="Times New Roman" w:cs="Times New Roman"/>
          <w:sz w:val="28"/>
          <w:szCs w:val="28"/>
          <w:lang w:eastAsia="ru-RU"/>
        </w:rPr>
        <w:t>д</w:t>
      </w:r>
      <w:r w:rsidR="004C7D09" w:rsidRPr="004C7D09">
        <w:rPr>
          <w:rFonts w:ascii="Times New Roman" w:eastAsia="Times New Roman" w:hAnsi="Times New Roman" w:cs="Times New Roman"/>
          <w:sz w:val="28"/>
          <w:szCs w:val="28"/>
          <w:lang w:eastAsia="ru-RU"/>
        </w:rPr>
        <w:t xml:space="preserve">. </w:t>
      </w:r>
    </w:p>
    <w:p w14:paraId="416E45EA" w14:textId="29C6C424" w:rsidR="00427F37" w:rsidRDefault="00427F37" w:rsidP="00482351">
      <w:pPr>
        <w:spacing w:after="0" w:line="36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Данные постулаты обуславливают конвергенцию</w:t>
      </w:r>
      <w:r w:rsidR="004C7D09" w:rsidRPr="004C7D09">
        <w:rPr>
          <w:rFonts w:ascii="Times New Roman" w:eastAsia="Times New Roman" w:hAnsi="Times New Roman" w:cs="Times New Roman"/>
          <w:sz w:val="28"/>
          <w:szCs w:val="28"/>
          <w:lang w:eastAsia="ru-RU"/>
        </w:rPr>
        <w:t xml:space="preserve"> права и нравственности,</w:t>
      </w:r>
      <w:r w:rsidR="0048235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устраняют возможные </w:t>
      </w:r>
      <w:r w:rsidR="00482351">
        <w:rPr>
          <w:rFonts w:ascii="Times New Roman" w:eastAsia="Times New Roman" w:hAnsi="Times New Roman" w:cs="Times New Roman"/>
          <w:sz w:val="28"/>
          <w:szCs w:val="28"/>
          <w:lang w:eastAsia="ru-RU"/>
        </w:rPr>
        <w:t>пробел</w:t>
      </w:r>
      <w:r>
        <w:rPr>
          <w:rFonts w:ascii="Times New Roman" w:eastAsia="Times New Roman" w:hAnsi="Times New Roman" w:cs="Times New Roman"/>
          <w:sz w:val="28"/>
          <w:szCs w:val="28"/>
          <w:lang w:eastAsia="ru-RU"/>
        </w:rPr>
        <w:t>ы</w:t>
      </w:r>
      <w:r w:rsidR="00482351">
        <w:rPr>
          <w:rFonts w:ascii="Times New Roman" w:eastAsia="Times New Roman" w:hAnsi="Times New Roman" w:cs="Times New Roman"/>
          <w:sz w:val="28"/>
          <w:szCs w:val="28"/>
          <w:lang w:eastAsia="ru-RU"/>
        </w:rPr>
        <w:t xml:space="preserve"> и коллизи</w:t>
      </w:r>
      <w:r>
        <w:rPr>
          <w:rFonts w:ascii="Times New Roman" w:eastAsia="Times New Roman" w:hAnsi="Times New Roman" w:cs="Times New Roman"/>
          <w:sz w:val="28"/>
          <w:szCs w:val="28"/>
          <w:lang w:eastAsia="ru-RU"/>
        </w:rPr>
        <w:t>и</w:t>
      </w:r>
      <w:r w:rsidR="00482351">
        <w:rPr>
          <w:rFonts w:ascii="Times New Roman" w:eastAsia="Times New Roman" w:hAnsi="Times New Roman" w:cs="Times New Roman"/>
          <w:sz w:val="28"/>
          <w:szCs w:val="28"/>
          <w:lang w:eastAsia="ru-RU"/>
        </w:rPr>
        <w:t xml:space="preserve">, </w:t>
      </w:r>
      <w:r w:rsidR="00EE716B">
        <w:rPr>
          <w:rFonts w:ascii="Times New Roman" w:eastAsia="Times New Roman" w:hAnsi="Times New Roman" w:cs="Times New Roman"/>
          <w:sz w:val="28"/>
          <w:szCs w:val="28"/>
          <w:lang w:eastAsia="ru-RU"/>
        </w:rPr>
        <w:t xml:space="preserve">позволяют выработать критерии для оценки поведения субъекта как соответствующего или несоответствующего легальным нормам. </w:t>
      </w:r>
    </w:p>
    <w:p w14:paraId="66B0E691" w14:textId="374CF78A" w:rsidR="00EE716B" w:rsidRPr="00EE716B" w:rsidRDefault="00EE716B" w:rsidP="00482351">
      <w:pPr>
        <w:spacing w:after="0" w:line="360" w:lineRule="auto"/>
        <w:ind w:firstLine="680"/>
        <w:jc w:val="both"/>
        <w:rPr>
          <w:rFonts w:ascii="Times New Roman" w:eastAsia="Times New Roman" w:hAnsi="Times New Roman" w:cs="Times New Roman"/>
          <w:sz w:val="28"/>
          <w:szCs w:val="28"/>
          <w:lang w:eastAsia="ru-RU"/>
        </w:rPr>
      </w:pPr>
      <w:r w:rsidRPr="00EE716B">
        <w:rPr>
          <w:rFonts w:ascii="Times New Roman" w:eastAsia="Times New Roman" w:hAnsi="Times New Roman" w:cs="Times New Roman"/>
          <w:sz w:val="28"/>
          <w:szCs w:val="28"/>
          <w:lang w:eastAsia="ru-RU"/>
        </w:rPr>
        <w:t>Н</w:t>
      </w:r>
      <w:r w:rsidR="004C7D09" w:rsidRPr="00EE716B">
        <w:rPr>
          <w:rFonts w:ascii="Times New Roman" w:eastAsia="Times New Roman" w:hAnsi="Times New Roman" w:cs="Times New Roman"/>
          <w:sz w:val="28"/>
          <w:szCs w:val="28"/>
          <w:lang w:eastAsia="ru-RU"/>
        </w:rPr>
        <w:t>равственно-правовые принципы</w:t>
      </w:r>
      <w:r w:rsidR="00482351" w:rsidRPr="00EE716B">
        <w:rPr>
          <w:rFonts w:ascii="Times New Roman" w:eastAsia="Times New Roman" w:hAnsi="Times New Roman" w:cs="Times New Roman"/>
          <w:sz w:val="28"/>
          <w:szCs w:val="28"/>
          <w:lang w:eastAsia="ru-RU"/>
        </w:rPr>
        <w:t xml:space="preserve"> </w:t>
      </w:r>
      <w:r w:rsidRPr="00EE716B">
        <w:rPr>
          <w:rFonts w:ascii="Times New Roman" w:eastAsia="Times New Roman" w:hAnsi="Times New Roman" w:cs="Times New Roman"/>
          <w:sz w:val="28"/>
          <w:szCs w:val="28"/>
          <w:lang w:eastAsia="ru-RU"/>
        </w:rPr>
        <w:t>опосредуют</w:t>
      </w:r>
      <w:r w:rsidR="00482351" w:rsidRPr="00EE716B">
        <w:rPr>
          <w:rFonts w:ascii="Times New Roman" w:eastAsia="Times New Roman" w:hAnsi="Times New Roman" w:cs="Times New Roman"/>
          <w:sz w:val="28"/>
          <w:szCs w:val="28"/>
          <w:lang w:eastAsia="ru-RU"/>
        </w:rPr>
        <w:t xml:space="preserve"> исходны</w:t>
      </w:r>
      <w:r w:rsidRPr="00EE716B">
        <w:rPr>
          <w:rFonts w:ascii="Times New Roman" w:eastAsia="Times New Roman" w:hAnsi="Times New Roman" w:cs="Times New Roman"/>
          <w:sz w:val="28"/>
          <w:szCs w:val="28"/>
          <w:lang w:eastAsia="ru-RU"/>
        </w:rPr>
        <w:t>е</w:t>
      </w:r>
      <w:r w:rsidR="00482351" w:rsidRPr="00EE716B">
        <w:rPr>
          <w:rFonts w:ascii="Times New Roman" w:eastAsia="Times New Roman" w:hAnsi="Times New Roman" w:cs="Times New Roman"/>
          <w:sz w:val="28"/>
          <w:szCs w:val="28"/>
          <w:lang w:eastAsia="ru-RU"/>
        </w:rPr>
        <w:t xml:space="preserve"> начала, </w:t>
      </w:r>
      <w:r w:rsidRPr="00EE716B">
        <w:rPr>
          <w:rFonts w:ascii="Times New Roman" w:eastAsia="Times New Roman" w:hAnsi="Times New Roman" w:cs="Times New Roman"/>
          <w:sz w:val="28"/>
          <w:szCs w:val="28"/>
          <w:lang w:eastAsia="ru-RU"/>
        </w:rPr>
        <w:t>создающие условия для имплементации</w:t>
      </w:r>
      <w:r w:rsidR="004C7D09" w:rsidRPr="00EE716B">
        <w:rPr>
          <w:rFonts w:ascii="Times New Roman" w:eastAsia="Times New Roman" w:hAnsi="Times New Roman" w:cs="Times New Roman"/>
          <w:sz w:val="28"/>
          <w:szCs w:val="28"/>
          <w:lang w:eastAsia="ru-RU"/>
        </w:rPr>
        <w:t xml:space="preserve"> морально-нравственных установлений </w:t>
      </w:r>
      <w:r w:rsidRPr="00EE716B">
        <w:rPr>
          <w:rFonts w:ascii="Times New Roman" w:eastAsia="Times New Roman" w:hAnsi="Times New Roman" w:cs="Times New Roman"/>
          <w:sz w:val="28"/>
          <w:szCs w:val="28"/>
          <w:lang w:eastAsia="ru-RU"/>
        </w:rPr>
        <w:t xml:space="preserve">на уровне легальной нормы, создавая необходимый нравственный базис правового регулирования. </w:t>
      </w:r>
    </w:p>
    <w:p w14:paraId="0737D2C2" w14:textId="482A18ED" w:rsidR="00B42D9C" w:rsidRDefault="00B42D9C" w:rsidP="00A00E40">
      <w:pPr>
        <w:pStyle w:val="ab"/>
        <w:spacing w:line="360" w:lineRule="auto"/>
        <w:ind w:firstLine="709"/>
        <w:jc w:val="both"/>
        <w:rPr>
          <w:rFonts w:ascii="Times New Roman" w:hAnsi="Times New Roman" w:cs="Times New Roman"/>
          <w:sz w:val="28"/>
          <w:szCs w:val="28"/>
        </w:rPr>
      </w:pPr>
      <w:bookmarkStart w:id="19" w:name="_Hlk43126205"/>
      <w:bookmarkStart w:id="20" w:name="_Hlk41998293"/>
      <w:bookmarkEnd w:id="18"/>
      <w:r w:rsidRPr="00482351">
        <w:rPr>
          <w:rFonts w:ascii="Times New Roman" w:hAnsi="Times New Roman" w:cs="Times New Roman"/>
          <w:sz w:val="28"/>
          <w:szCs w:val="28"/>
        </w:rPr>
        <w:t>Разумность</w:t>
      </w:r>
      <w:r>
        <w:rPr>
          <w:rFonts w:ascii="Times New Roman" w:hAnsi="Times New Roman" w:cs="Times New Roman"/>
          <w:sz w:val="28"/>
          <w:szCs w:val="28"/>
        </w:rPr>
        <w:t xml:space="preserve"> является своего рода фактором, очеловечивающим право, ограничивая его пределы. </w:t>
      </w:r>
      <w:r w:rsidR="00EE716B">
        <w:rPr>
          <w:rFonts w:ascii="Times New Roman" w:hAnsi="Times New Roman" w:cs="Times New Roman"/>
          <w:sz w:val="28"/>
          <w:szCs w:val="28"/>
        </w:rPr>
        <w:t xml:space="preserve">В правовой доктрине обоснованно </w:t>
      </w:r>
      <w:proofErr w:type="spellStart"/>
      <w:r w:rsidR="00EE716B">
        <w:rPr>
          <w:rFonts w:ascii="Times New Roman" w:hAnsi="Times New Roman" w:cs="Times New Roman"/>
          <w:sz w:val="28"/>
          <w:szCs w:val="28"/>
        </w:rPr>
        <w:t>подчеркивается</w:t>
      </w:r>
      <w:proofErr w:type="spellEnd"/>
      <w:r w:rsidR="00EE716B">
        <w:rPr>
          <w:rFonts w:ascii="Times New Roman" w:hAnsi="Times New Roman" w:cs="Times New Roman"/>
          <w:sz w:val="28"/>
          <w:szCs w:val="28"/>
        </w:rPr>
        <w:t xml:space="preserve"> необходимость разграничения </w:t>
      </w:r>
      <w:r>
        <w:rPr>
          <w:rFonts w:ascii="Times New Roman" w:hAnsi="Times New Roman" w:cs="Times New Roman"/>
          <w:sz w:val="28"/>
          <w:szCs w:val="28"/>
        </w:rPr>
        <w:t>разумност</w:t>
      </w:r>
      <w:r w:rsidR="00EE716B">
        <w:rPr>
          <w:rFonts w:ascii="Times New Roman" w:hAnsi="Times New Roman" w:cs="Times New Roman"/>
          <w:sz w:val="28"/>
          <w:szCs w:val="28"/>
        </w:rPr>
        <w:t xml:space="preserve">и как правовой категории и правового принципа. Говоря об особенностях оценки разумности в последнем значении, можно отметить, что она носит особый </w:t>
      </w:r>
      <w:r w:rsidR="00482351">
        <w:rPr>
          <w:rFonts w:ascii="Times New Roman" w:hAnsi="Times New Roman" w:cs="Times New Roman"/>
          <w:sz w:val="28"/>
          <w:szCs w:val="28"/>
        </w:rPr>
        <w:t xml:space="preserve">универсальный и императивный характер, </w:t>
      </w:r>
      <w:r w:rsidR="00EE716B">
        <w:rPr>
          <w:rFonts w:ascii="Times New Roman" w:hAnsi="Times New Roman" w:cs="Times New Roman"/>
          <w:sz w:val="28"/>
          <w:szCs w:val="28"/>
        </w:rPr>
        <w:t>позволяя анализировать поведение субъекта</w:t>
      </w:r>
      <w:r w:rsidR="00482351">
        <w:rPr>
          <w:rFonts w:ascii="Times New Roman" w:hAnsi="Times New Roman" w:cs="Times New Roman"/>
          <w:sz w:val="28"/>
          <w:szCs w:val="28"/>
        </w:rPr>
        <w:t xml:space="preserve"> </w:t>
      </w:r>
      <w:r w:rsidR="004C7D09" w:rsidRPr="00482351">
        <w:rPr>
          <w:rFonts w:ascii="Times New Roman" w:hAnsi="Times New Roman" w:cs="Times New Roman"/>
          <w:sz w:val="28"/>
          <w:szCs w:val="28"/>
        </w:rPr>
        <w:t>и деятельности участников регулируемых правом отношений</w:t>
      </w:r>
      <w:r>
        <w:rPr>
          <w:rStyle w:val="aa"/>
          <w:rFonts w:ascii="Times New Roman" w:hAnsi="Times New Roman" w:cs="Times New Roman"/>
          <w:sz w:val="28"/>
          <w:szCs w:val="28"/>
        </w:rPr>
        <w:footnoteReference w:id="8"/>
      </w:r>
      <w:r w:rsidR="004C7D09" w:rsidRPr="00482351">
        <w:rPr>
          <w:rFonts w:ascii="Times New Roman" w:hAnsi="Times New Roman" w:cs="Times New Roman"/>
          <w:sz w:val="28"/>
          <w:szCs w:val="28"/>
        </w:rPr>
        <w:t xml:space="preserve">. </w:t>
      </w:r>
    </w:p>
    <w:p w14:paraId="61983E1B" w14:textId="0AEA790C" w:rsidR="00EE716B" w:rsidRDefault="00EE716B" w:rsidP="00B1775C">
      <w:pPr>
        <w:pStyle w:val="ab"/>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Существует и немалое число правовых и связанных с правовыми категорий, в основе которых лежит термин «разумность». В подобном качестве могут быть названы</w:t>
      </w:r>
      <w:r w:rsidR="004C7D09" w:rsidRPr="00482351">
        <w:rPr>
          <w:rFonts w:ascii="Times New Roman" w:hAnsi="Times New Roman" w:cs="Times New Roman"/>
          <w:sz w:val="28"/>
          <w:szCs w:val="28"/>
        </w:rPr>
        <w:t xml:space="preserve"> «разумное действие», «разумная цена», «разумная мера»</w:t>
      </w:r>
      <w:r>
        <w:rPr>
          <w:rFonts w:ascii="Times New Roman" w:hAnsi="Times New Roman" w:cs="Times New Roman"/>
          <w:sz w:val="28"/>
          <w:szCs w:val="28"/>
        </w:rPr>
        <w:t xml:space="preserve">. В то же время, все они не могут быть определены исчерпывающе. Важно также понимать, что разумность не может существовать сама по себе – она всегда находит </w:t>
      </w:r>
      <w:proofErr w:type="spellStart"/>
      <w:r>
        <w:rPr>
          <w:rFonts w:ascii="Times New Roman" w:hAnsi="Times New Roman" w:cs="Times New Roman"/>
          <w:sz w:val="28"/>
          <w:szCs w:val="28"/>
        </w:rPr>
        <w:t>свое</w:t>
      </w:r>
      <w:proofErr w:type="spellEnd"/>
      <w:r>
        <w:rPr>
          <w:rFonts w:ascii="Times New Roman" w:hAnsi="Times New Roman" w:cs="Times New Roman"/>
          <w:sz w:val="28"/>
          <w:szCs w:val="28"/>
        </w:rPr>
        <w:t xml:space="preserve"> отражение в конкретных поведенческих актах, выражаясь в подобном качестве во вне. </w:t>
      </w:r>
    </w:p>
    <w:p w14:paraId="355A541A" w14:textId="76BEB479" w:rsidR="00EE716B" w:rsidRDefault="00EE716B" w:rsidP="00EE716B">
      <w:pPr>
        <w:pStyle w:val="ab"/>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Критерием оценки поведения субъекта как разумного выступает выявление степени его </w:t>
      </w:r>
      <w:r w:rsidR="00B42D9C">
        <w:rPr>
          <w:rFonts w:ascii="Times New Roman" w:hAnsi="Times New Roman" w:cs="Times New Roman"/>
          <w:sz w:val="28"/>
          <w:szCs w:val="28"/>
        </w:rPr>
        <w:t xml:space="preserve">сбалансированности, </w:t>
      </w:r>
      <w:r>
        <w:rPr>
          <w:rFonts w:ascii="Times New Roman" w:hAnsi="Times New Roman" w:cs="Times New Roman"/>
          <w:sz w:val="28"/>
          <w:szCs w:val="28"/>
        </w:rPr>
        <w:t xml:space="preserve">способности достигать стоящих перед ним целей, не противоречить общественному запросу и интересам. </w:t>
      </w:r>
    </w:p>
    <w:p w14:paraId="1AEDB509" w14:textId="5F48B7E5" w:rsidR="00B42D9C" w:rsidRDefault="00EE716B" w:rsidP="00EE716B">
      <w:pPr>
        <w:pStyle w:val="ab"/>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статусе разумного оценивается поведение индивида, если оно не </w:t>
      </w:r>
      <w:r w:rsidR="00673C4F">
        <w:rPr>
          <w:rFonts w:ascii="Times New Roman" w:hAnsi="Times New Roman" w:cs="Times New Roman"/>
          <w:sz w:val="28"/>
          <w:szCs w:val="28"/>
        </w:rPr>
        <w:t xml:space="preserve">нарушает </w:t>
      </w:r>
      <w:r>
        <w:rPr>
          <w:rFonts w:ascii="Times New Roman" w:hAnsi="Times New Roman" w:cs="Times New Roman"/>
          <w:sz w:val="28"/>
          <w:szCs w:val="28"/>
        </w:rPr>
        <w:t xml:space="preserve">права и законные интересы иных участников. </w:t>
      </w:r>
      <w:r w:rsidR="004C7D09" w:rsidRPr="00482351">
        <w:rPr>
          <w:rFonts w:ascii="Times New Roman" w:hAnsi="Times New Roman" w:cs="Times New Roman"/>
          <w:sz w:val="28"/>
          <w:szCs w:val="28"/>
        </w:rPr>
        <w:t xml:space="preserve">Если вред </w:t>
      </w:r>
      <w:proofErr w:type="spellStart"/>
      <w:r w:rsidR="004C7D09" w:rsidRPr="00482351">
        <w:rPr>
          <w:rFonts w:ascii="Times New Roman" w:hAnsi="Times New Roman" w:cs="Times New Roman"/>
          <w:sz w:val="28"/>
          <w:szCs w:val="28"/>
        </w:rPr>
        <w:t>нанесен</w:t>
      </w:r>
      <w:proofErr w:type="spellEnd"/>
      <w:r w:rsidR="004C7D09" w:rsidRPr="00482351">
        <w:rPr>
          <w:rFonts w:ascii="Times New Roman" w:hAnsi="Times New Roman" w:cs="Times New Roman"/>
          <w:sz w:val="28"/>
          <w:szCs w:val="28"/>
        </w:rPr>
        <w:t xml:space="preserve"> действиями, хотя и причиняющими фактический вред, но находящимися со справедливой стороны от этой границы разумности, такие действия являются правомерными. </w:t>
      </w:r>
    </w:p>
    <w:p w14:paraId="08FAD9C7" w14:textId="3072D79D" w:rsidR="00DA3984" w:rsidRDefault="00EE716B" w:rsidP="00EE716B">
      <w:pPr>
        <w:pStyle w:val="ab"/>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проверк</w:t>
      </w:r>
      <w:r w:rsidR="00DA3984">
        <w:rPr>
          <w:rFonts w:ascii="Times New Roman" w:hAnsi="Times New Roman" w:cs="Times New Roman"/>
          <w:sz w:val="28"/>
          <w:szCs w:val="28"/>
        </w:rPr>
        <w:t>е</w:t>
      </w:r>
      <w:r>
        <w:rPr>
          <w:rFonts w:ascii="Times New Roman" w:hAnsi="Times New Roman" w:cs="Times New Roman"/>
          <w:sz w:val="28"/>
          <w:szCs w:val="28"/>
        </w:rPr>
        <w:t xml:space="preserve"> действий субъекта на предмет их разумности или неразумности оценке подлежит </w:t>
      </w:r>
      <w:r w:rsidR="004C7D09" w:rsidRPr="00482351">
        <w:rPr>
          <w:rFonts w:ascii="Times New Roman" w:hAnsi="Times New Roman" w:cs="Times New Roman"/>
          <w:sz w:val="28"/>
          <w:szCs w:val="28"/>
        </w:rPr>
        <w:t xml:space="preserve">возможность осознания и предвидения, но </w:t>
      </w:r>
      <w:proofErr w:type="spellStart"/>
      <w:r w:rsidR="004C7D09" w:rsidRPr="00482351">
        <w:rPr>
          <w:rFonts w:ascii="Times New Roman" w:hAnsi="Times New Roman" w:cs="Times New Roman"/>
          <w:sz w:val="28"/>
          <w:szCs w:val="28"/>
        </w:rPr>
        <w:t>еще</w:t>
      </w:r>
      <w:proofErr w:type="spellEnd"/>
      <w:r w:rsidR="004C7D09" w:rsidRPr="00482351">
        <w:rPr>
          <w:rFonts w:ascii="Times New Roman" w:hAnsi="Times New Roman" w:cs="Times New Roman"/>
          <w:sz w:val="28"/>
          <w:szCs w:val="28"/>
        </w:rPr>
        <w:t xml:space="preserve"> и выявляется справедливая граница интересов другого лица, которую определил бы для себя эталонный человек</w:t>
      </w:r>
      <w:r w:rsidR="00B42D9C">
        <w:rPr>
          <w:rStyle w:val="aa"/>
          <w:rFonts w:ascii="Times New Roman" w:hAnsi="Times New Roman" w:cs="Times New Roman"/>
          <w:sz w:val="28"/>
          <w:szCs w:val="28"/>
        </w:rPr>
        <w:footnoteReference w:id="9"/>
      </w:r>
      <w:r w:rsidR="004C7D09" w:rsidRPr="00482351">
        <w:rPr>
          <w:rFonts w:ascii="Times New Roman" w:hAnsi="Times New Roman" w:cs="Times New Roman"/>
          <w:sz w:val="28"/>
          <w:szCs w:val="28"/>
        </w:rPr>
        <w:t xml:space="preserve">. </w:t>
      </w:r>
      <w:r w:rsidR="00DA3984">
        <w:rPr>
          <w:rFonts w:ascii="Times New Roman" w:hAnsi="Times New Roman" w:cs="Times New Roman"/>
          <w:sz w:val="28"/>
          <w:szCs w:val="28"/>
        </w:rPr>
        <w:t xml:space="preserve">В целом, на легальном уровне должны быть </w:t>
      </w:r>
      <w:proofErr w:type="spellStart"/>
      <w:r w:rsidR="00DA3984">
        <w:rPr>
          <w:rFonts w:ascii="Times New Roman" w:hAnsi="Times New Roman" w:cs="Times New Roman"/>
          <w:sz w:val="28"/>
          <w:szCs w:val="28"/>
        </w:rPr>
        <w:t>четко</w:t>
      </w:r>
      <w:proofErr w:type="spellEnd"/>
      <w:r w:rsidR="00DA3984">
        <w:rPr>
          <w:rFonts w:ascii="Times New Roman" w:hAnsi="Times New Roman" w:cs="Times New Roman"/>
          <w:sz w:val="28"/>
          <w:szCs w:val="28"/>
        </w:rPr>
        <w:t xml:space="preserve"> определены права и обязанности, осуществление которых оказывает негативное влияние </w:t>
      </w:r>
      <w:proofErr w:type="gramStart"/>
      <w:r w:rsidR="00DA3984">
        <w:rPr>
          <w:rFonts w:ascii="Times New Roman" w:hAnsi="Times New Roman" w:cs="Times New Roman"/>
          <w:sz w:val="28"/>
          <w:szCs w:val="28"/>
        </w:rPr>
        <w:t>на иных субъектов</w:t>
      </w:r>
      <w:proofErr w:type="gramEnd"/>
      <w:r w:rsidR="00DA3984">
        <w:rPr>
          <w:rFonts w:ascii="Times New Roman" w:hAnsi="Times New Roman" w:cs="Times New Roman"/>
          <w:sz w:val="28"/>
          <w:szCs w:val="28"/>
        </w:rPr>
        <w:t xml:space="preserve">, что позволяет очертить границы правомерного поведения. </w:t>
      </w:r>
    </w:p>
    <w:p w14:paraId="3C1DC44A" w14:textId="174C3D94" w:rsidR="00DA3984" w:rsidRDefault="00DA3984" w:rsidP="00DA3984">
      <w:pPr>
        <w:pStyle w:val="ab"/>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критериев социально-экономического порядка позволяет оценивать в качестве разумных меры рациональные и обоснованные в тех или иных конкретных условиях, если они, к примеру, дают возможность снизить степень вредоносного воздействия на общественные отношения, в сравнении с ситуацией неосуществления подобных действий. В статусе разумных также </w:t>
      </w:r>
      <w:r>
        <w:rPr>
          <w:rFonts w:ascii="Times New Roman" w:hAnsi="Times New Roman" w:cs="Times New Roman"/>
          <w:sz w:val="28"/>
          <w:szCs w:val="28"/>
        </w:rPr>
        <w:lastRenderedPageBreak/>
        <w:t xml:space="preserve">называются меры, если они допустимы к использованию в условиях конкретной ситуации. </w:t>
      </w:r>
    </w:p>
    <w:p w14:paraId="5A17C646" w14:textId="555BE9A8" w:rsidR="00DA3984" w:rsidRDefault="00DA3984" w:rsidP="00DA3984">
      <w:pPr>
        <w:pStyle w:val="ab"/>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Учету</w:t>
      </w:r>
      <w:proofErr w:type="spellEnd"/>
      <w:r>
        <w:rPr>
          <w:rFonts w:ascii="Times New Roman" w:hAnsi="Times New Roman" w:cs="Times New Roman"/>
          <w:sz w:val="28"/>
          <w:szCs w:val="28"/>
        </w:rPr>
        <w:t xml:space="preserve"> при оценк</w:t>
      </w:r>
      <w:r w:rsidR="00673C4F">
        <w:rPr>
          <w:rFonts w:ascii="Times New Roman" w:hAnsi="Times New Roman" w:cs="Times New Roman"/>
          <w:sz w:val="28"/>
          <w:szCs w:val="28"/>
        </w:rPr>
        <w:t>е</w:t>
      </w:r>
      <w:r>
        <w:rPr>
          <w:rFonts w:ascii="Times New Roman" w:hAnsi="Times New Roman" w:cs="Times New Roman"/>
          <w:sz w:val="28"/>
          <w:szCs w:val="28"/>
        </w:rPr>
        <w:t xml:space="preserve"> действий лица как добросовестных, нравственных и разумных, подлежат и такие факторы, как правовая природа, направленность и особенности целеполагания в рамках </w:t>
      </w:r>
      <w:r w:rsidR="004C7D09" w:rsidRPr="00482351">
        <w:rPr>
          <w:rFonts w:ascii="Times New Roman" w:hAnsi="Times New Roman" w:cs="Times New Roman"/>
          <w:sz w:val="28"/>
          <w:szCs w:val="28"/>
        </w:rPr>
        <w:t xml:space="preserve">договора, обстоятельства дела, обычаи и практику в соответствующей области деятельности. </w:t>
      </w:r>
      <w:r w:rsidR="00673C4F" w:rsidRPr="00482351">
        <w:rPr>
          <w:rFonts w:ascii="Times New Roman" w:hAnsi="Times New Roman" w:cs="Times New Roman"/>
          <w:sz w:val="28"/>
          <w:szCs w:val="28"/>
        </w:rPr>
        <w:t>Правовая</w:t>
      </w:r>
      <w:r w:rsidR="004C7D09" w:rsidRPr="00482351">
        <w:rPr>
          <w:rFonts w:ascii="Times New Roman" w:hAnsi="Times New Roman" w:cs="Times New Roman"/>
          <w:sz w:val="28"/>
          <w:szCs w:val="28"/>
        </w:rPr>
        <w:t xml:space="preserve"> </w:t>
      </w:r>
      <w:proofErr w:type="spellStart"/>
      <w:r w:rsidR="004C7D09" w:rsidRPr="00482351">
        <w:rPr>
          <w:rFonts w:ascii="Times New Roman" w:hAnsi="Times New Roman" w:cs="Times New Roman"/>
          <w:sz w:val="28"/>
          <w:szCs w:val="28"/>
        </w:rPr>
        <w:t>неопределенность</w:t>
      </w:r>
      <w:proofErr w:type="spellEnd"/>
      <w:r w:rsidR="004C7D09" w:rsidRPr="00482351">
        <w:rPr>
          <w:rFonts w:ascii="Times New Roman" w:hAnsi="Times New Roman" w:cs="Times New Roman"/>
          <w:sz w:val="28"/>
          <w:szCs w:val="28"/>
        </w:rPr>
        <w:t xml:space="preserve"> в вопросе, например, об установлении разумной цены на товар неизбежна, </w:t>
      </w:r>
      <w:r>
        <w:rPr>
          <w:rFonts w:ascii="Times New Roman" w:hAnsi="Times New Roman" w:cs="Times New Roman"/>
          <w:sz w:val="28"/>
          <w:szCs w:val="28"/>
        </w:rPr>
        <w:t xml:space="preserve">что обусловлено объективной невозможностью раз и навсегда урегулировать данный аспект в условиях меняющего мира. </w:t>
      </w:r>
    </w:p>
    <w:p w14:paraId="00C8F30B" w14:textId="1B1030EF" w:rsidR="00DA3984" w:rsidRDefault="004C7D09" w:rsidP="00DA3984">
      <w:pPr>
        <w:pStyle w:val="ab"/>
        <w:spacing w:line="360" w:lineRule="auto"/>
        <w:ind w:firstLine="709"/>
        <w:jc w:val="both"/>
        <w:rPr>
          <w:rFonts w:ascii="Times New Roman" w:hAnsi="Times New Roman" w:cs="Times New Roman"/>
          <w:sz w:val="28"/>
          <w:szCs w:val="28"/>
        </w:rPr>
      </w:pPr>
      <w:r w:rsidRPr="00482351">
        <w:rPr>
          <w:rFonts w:ascii="Times New Roman" w:hAnsi="Times New Roman" w:cs="Times New Roman"/>
          <w:sz w:val="28"/>
          <w:szCs w:val="28"/>
        </w:rPr>
        <w:t xml:space="preserve">С другой стороны, когда сталкиваемся с фактом возникновения новых юридических установок, </w:t>
      </w:r>
      <w:r w:rsidR="00DA3984">
        <w:rPr>
          <w:rFonts w:ascii="Times New Roman" w:hAnsi="Times New Roman" w:cs="Times New Roman"/>
          <w:sz w:val="28"/>
          <w:szCs w:val="28"/>
        </w:rPr>
        <w:t xml:space="preserve">последние сами по себе не исключают морально-нравственные основы из содержания концепции разумности. Принцип разумности активно используется, в том числе, и при необходимости оценки </w:t>
      </w:r>
      <w:r w:rsidRPr="00482351">
        <w:rPr>
          <w:rFonts w:ascii="Times New Roman" w:hAnsi="Times New Roman" w:cs="Times New Roman"/>
          <w:sz w:val="28"/>
          <w:szCs w:val="28"/>
        </w:rPr>
        <w:t>некоторы</w:t>
      </w:r>
      <w:r w:rsidR="00DA3984">
        <w:rPr>
          <w:rFonts w:ascii="Times New Roman" w:hAnsi="Times New Roman" w:cs="Times New Roman"/>
          <w:sz w:val="28"/>
          <w:szCs w:val="28"/>
        </w:rPr>
        <w:t>х</w:t>
      </w:r>
      <w:r w:rsidRPr="00482351">
        <w:rPr>
          <w:rFonts w:ascii="Times New Roman" w:hAnsi="Times New Roman" w:cs="Times New Roman"/>
          <w:sz w:val="28"/>
          <w:szCs w:val="28"/>
        </w:rPr>
        <w:t xml:space="preserve"> критери</w:t>
      </w:r>
      <w:r w:rsidR="00DA3984">
        <w:rPr>
          <w:rFonts w:ascii="Times New Roman" w:hAnsi="Times New Roman" w:cs="Times New Roman"/>
          <w:sz w:val="28"/>
          <w:szCs w:val="28"/>
        </w:rPr>
        <w:t xml:space="preserve">ев морального порядка, в частности, связанных с </w:t>
      </w:r>
      <w:r w:rsidRPr="00482351">
        <w:rPr>
          <w:rFonts w:ascii="Times New Roman" w:hAnsi="Times New Roman" w:cs="Times New Roman"/>
          <w:sz w:val="28"/>
          <w:szCs w:val="28"/>
        </w:rPr>
        <w:t>объективность</w:t>
      </w:r>
      <w:r w:rsidR="00DA3984">
        <w:rPr>
          <w:rFonts w:ascii="Times New Roman" w:hAnsi="Times New Roman" w:cs="Times New Roman"/>
          <w:sz w:val="28"/>
          <w:szCs w:val="28"/>
        </w:rPr>
        <w:t>ю</w:t>
      </w:r>
      <w:r w:rsidRPr="00482351">
        <w:rPr>
          <w:rFonts w:ascii="Times New Roman" w:hAnsi="Times New Roman" w:cs="Times New Roman"/>
          <w:sz w:val="28"/>
          <w:szCs w:val="28"/>
        </w:rPr>
        <w:t xml:space="preserve"> и беспристрастность</w:t>
      </w:r>
      <w:r w:rsidR="00DA3984">
        <w:rPr>
          <w:rFonts w:ascii="Times New Roman" w:hAnsi="Times New Roman" w:cs="Times New Roman"/>
          <w:sz w:val="28"/>
          <w:szCs w:val="28"/>
        </w:rPr>
        <w:t>ю</w:t>
      </w:r>
      <w:r w:rsidRPr="00482351">
        <w:rPr>
          <w:rFonts w:ascii="Times New Roman" w:hAnsi="Times New Roman" w:cs="Times New Roman"/>
          <w:sz w:val="28"/>
          <w:szCs w:val="28"/>
        </w:rPr>
        <w:t xml:space="preserve">. </w:t>
      </w:r>
      <w:r w:rsidR="00DA3984">
        <w:rPr>
          <w:rFonts w:ascii="Times New Roman" w:hAnsi="Times New Roman" w:cs="Times New Roman"/>
          <w:sz w:val="28"/>
          <w:szCs w:val="28"/>
        </w:rPr>
        <w:t>Здесь следует, в свою очередь, заметить, что и право оказывает опосредующее воздействие на суть и содержание морально-нравственных норм.</w:t>
      </w:r>
    </w:p>
    <w:p w14:paraId="2DE33F13" w14:textId="287FFDC8" w:rsidR="00DA3984" w:rsidRDefault="00DA3984" w:rsidP="00B42D9C">
      <w:pPr>
        <w:pStyle w:val="ab"/>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то же время, неверным будет смешивать</w:t>
      </w:r>
      <w:r w:rsidR="004C7D09" w:rsidRPr="00482351">
        <w:rPr>
          <w:rFonts w:ascii="Times New Roman" w:hAnsi="Times New Roman" w:cs="Times New Roman"/>
          <w:sz w:val="28"/>
          <w:szCs w:val="28"/>
        </w:rPr>
        <w:t xml:space="preserve"> понятие нравственности из понятия разумности</w:t>
      </w:r>
      <w:r>
        <w:rPr>
          <w:rFonts w:ascii="Times New Roman" w:hAnsi="Times New Roman" w:cs="Times New Roman"/>
          <w:sz w:val="28"/>
          <w:szCs w:val="28"/>
        </w:rPr>
        <w:t xml:space="preserve"> или выводить одно из другого. Морально-этическая составляющая, в целом, </w:t>
      </w:r>
      <w:proofErr w:type="spellStart"/>
      <w:r>
        <w:rPr>
          <w:rFonts w:ascii="Times New Roman" w:hAnsi="Times New Roman" w:cs="Times New Roman"/>
          <w:sz w:val="28"/>
          <w:szCs w:val="28"/>
        </w:rPr>
        <w:t>презюмирует</w:t>
      </w:r>
      <w:proofErr w:type="spellEnd"/>
      <w:r>
        <w:rPr>
          <w:rFonts w:ascii="Times New Roman" w:hAnsi="Times New Roman" w:cs="Times New Roman"/>
          <w:sz w:val="28"/>
          <w:szCs w:val="28"/>
        </w:rPr>
        <w:t xml:space="preserve"> разумность, однако разумность не во всех случаях охватывается нравственностью. </w:t>
      </w:r>
    </w:p>
    <w:p w14:paraId="0B9AAECB" w14:textId="7BCF983C" w:rsidR="00DA3984" w:rsidRDefault="004C7D09" w:rsidP="00DA3984">
      <w:pPr>
        <w:pStyle w:val="ab"/>
        <w:spacing w:line="360" w:lineRule="auto"/>
        <w:ind w:firstLine="709"/>
        <w:jc w:val="both"/>
        <w:rPr>
          <w:rFonts w:ascii="Times New Roman" w:hAnsi="Times New Roman" w:cs="Times New Roman"/>
          <w:sz w:val="28"/>
          <w:szCs w:val="28"/>
        </w:rPr>
      </w:pPr>
      <w:bookmarkStart w:id="22" w:name="_Hlk71298690"/>
      <w:r w:rsidRPr="00482351">
        <w:rPr>
          <w:rFonts w:ascii="Times New Roman" w:hAnsi="Times New Roman" w:cs="Times New Roman"/>
          <w:sz w:val="28"/>
          <w:szCs w:val="28"/>
        </w:rPr>
        <w:t xml:space="preserve">Таким образом, если в обществе игнорируются нравственные устои жизни, то право обесценивается и повсеместно превращается в свою противоположность. </w:t>
      </w:r>
      <w:r w:rsidR="00DA3984">
        <w:rPr>
          <w:rFonts w:ascii="Times New Roman" w:hAnsi="Times New Roman" w:cs="Times New Roman"/>
          <w:sz w:val="28"/>
          <w:szCs w:val="28"/>
        </w:rPr>
        <w:t xml:space="preserve">Недостаток морально-нравственной составляющей в правовых актах не может быть скомпенсирован любых правовым регулированием. Именно добросовестность и разумность обеспечивают сбалансированность правовых явлений. </w:t>
      </w:r>
    </w:p>
    <w:p w14:paraId="0E7B8549" w14:textId="70DF3DDF" w:rsidR="00506173" w:rsidRDefault="004D5449" w:rsidP="00506173">
      <w:pPr>
        <w:pStyle w:val="ab"/>
        <w:spacing w:line="360" w:lineRule="auto"/>
        <w:ind w:firstLine="709"/>
        <w:jc w:val="both"/>
        <w:rPr>
          <w:rFonts w:ascii="Times New Roman" w:hAnsi="Times New Roman" w:cs="Times New Roman"/>
          <w:sz w:val="28"/>
          <w:szCs w:val="28"/>
          <w:lang w:eastAsia="ru-RU"/>
        </w:rPr>
      </w:pPr>
      <w:r w:rsidRPr="004D5449">
        <w:rPr>
          <w:rFonts w:ascii="Times New Roman" w:hAnsi="Times New Roman" w:cs="Times New Roman"/>
          <w:sz w:val="28"/>
          <w:szCs w:val="28"/>
        </w:rPr>
        <w:t>П</w:t>
      </w:r>
      <w:r w:rsidRPr="004D5449">
        <w:rPr>
          <w:rFonts w:ascii="Times New Roman" w:hAnsi="Times New Roman" w:cs="Times New Roman"/>
          <w:sz w:val="28"/>
          <w:szCs w:val="28"/>
          <w:lang w:eastAsia="ru-RU"/>
        </w:rPr>
        <w:t xml:space="preserve">онятия разумности и нравственности следует относить к оценочным категориям гражданского права, так как отсутствует </w:t>
      </w:r>
      <w:proofErr w:type="spellStart"/>
      <w:r w:rsidRPr="004D5449">
        <w:rPr>
          <w:rFonts w:ascii="Times New Roman" w:hAnsi="Times New Roman" w:cs="Times New Roman"/>
          <w:sz w:val="28"/>
          <w:szCs w:val="28"/>
          <w:lang w:eastAsia="ru-RU"/>
        </w:rPr>
        <w:t>четкое</w:t>
      </w:r>
      <w:proofErr w:type="spellEnd"/>
      <w:r w:rsidRPr="004D5449">
        <w:rPr>
          <w:rFonts w:ascii="Times New Roman" w:hAnsi="Times New Roman" w:cs="Times New Roman"/>
          <w:sz w:val="28"/>
          <w:szCs w:val="28"/>
          <w:lang w:eastAsia="ru-RU"/>
        </w:rPr>
        <w:t xml:space="preserve"> определение дефиниций</w:t>
      </w:r>
      <w:r w:rsidR="00DA3984">
        <w:rPr>
          <w:rFonts w:ascii="Times New Roman" w:hAnsi="Times New Roman" w:cs="Times New Roman"/>
          <w:sz w:val="28"/>
          <w:szCs w:val="28"/>
          <w:lang w:eastAsia="ru-RU"/>
        </w:rPr>
        <w:t xml:space="preserve">, что обуславливает их оценочный характер. Их применение на </w:t>
      </w:r>
      <w:r w:rsidR="00DA3984">
        <w:rPr>
          <w:rFonts w:ascii="Times New Roman" w:hAnsi="Times New Roman" w:cs="Times New Roman"/>
          <w:sz w:val="28"/>
          <w:szCs w:val="28"/>
          <w:lang w:eastAsia="ru-RU"/>
        </w:rPr>
        <w:lastRenderedPageBreak/>
        <w:t xml:space="preserve">практике тесно связано с процессами саморегулирования </w:t>
      </w:r>
      <w:r w:rsidR="00506173">
        <w:rPr>
          <w:rFonts w:ascii="Times New Roman" w:hAnsi="Times New Roman" w:cs="Times New Roman"/>
          <w:sz w:val="28"/>
          <w:szCs w:val="28"/>
          <w:lang w:eastAsia="ru-RU"/>
        </w:rPr>
        <w:t xml:space="preserve">в обществе. Более того, само наличие указанных феноменов в правовой действительности позволяет отметить тот факт, что законодатель посредством их применения позволяет участникам правоотношений отойти </w:t>
      </w:r>
      <w:r w:rsidRPr="004D5449">
        <w:rPr>
          <w:rFonts w:ascii="Times New Roman" w:hAnsi="Times New Roman" w:cs="Times New Roman"/>
          <w:sz w:val="28"/>
          <w:szCs w:val="28"/>
          <w:lang w:eastAsia="ru-RU"/>
        </w:rPr>
        <w:t>от строгих правил</w:t>
      </w:r>
      <w:r w:rsidR="00506173">
        <w:rPr>
          <w:rFonts w:ascii="Times New Roman" w:hAnsi="Times New Roman" w:cs="Times New Roman"/>
          <w:sz w:val="28"/>
          <w:szCs w:val="28"/>
          <w:lang w:eastAsia="ru-RU"/>
        </w:rPr>
        <w:t xml:space="preserve">, действуя сообразно с морально-нравственными положениями. </w:t>
      </w:r>
    </w:p>
    <w:p w14:paraId="75C51131" w14:textId="4EF382BF" w:rsidR="000B3D3A" w:rsidRPr="004D5449" w:rsidRDefault="000B3D3A" w:rsidP="004D5449">
      <w:pPr>
        <w:pStyle w:val="ab"/>
        <w:spacing w:line="360" w:lineRule="auto"/>
        <w:ind w:firstLine="709"/>
        <w:jc w:val="both"/>
        <w:rPr>
          <w:rFonts w:ascii="Times New Roman" w:hAnsi="Times New Roman" w:cs="Times New Roman"/>
          <w:sz w:val="28"/>
          <w:szCs w:val="28"/>
          <w:lang w:eastAsia="ru-RU"/>
        </w:rPr>
      </w:pPr>
      <w:bookmarkStart w:id="23" w:name="_Hlk41998369"/>
      <w:bookmarkEnd w:id="19"/>
      <w:bookmarkEnd w:id="20"/>
      <w:r w:rsidRPr="004D5449">
        <w:rPr>
          <w:rFonts w:ascii="Times New Roman" w:hAnsi="Times New Roman" w:cs="Times New Roman"/>
          <w:sz w:val="28"/>
          <w:szCs w:val="28"/>
          <w:lang w:eastAsia="ru-RU"/>
        </w:rPr>
        <w:t>В ст. 169 ГК РФ следует закрепить конкретные условия применения не правового   понятия «нравственность». Судам достаточно трудно применять данную норму</w:t>
      </w:r>
      <w:r w:rsidR="004D5449" w:rsidRPr="004D5449">
        <w:rPr>
          <w:rFonts w:ascii="Times New Roman" w:hAnsi="Times New Roman" w:cs="Times New Roman"/>
          <w:sz w:val="28"/>
          <w:szCs w:val="28"/>
          <w:lang w:eastAsia="ru-RU"/>
        </w:rPr>
        <w:t>,</w:t>
      </w:r>
      <w:r w:rsidRPr="004D5449">
        <w:rPr>
          <w:rFonts w:ascii="Times New Roman" w:hAnsi="Times New Roman" w:cs="Times New Roman"/>
          <w:sz w:val="28"/>
          <w:szCs w:val="28"/>
          <w:lang w:eastAsia="ru-RU"/>
        </w:rPr>
        <w:t xml:space="preserve"> поскольку нравственность является морально-оценочным понятием, которое наполняется содержанием в зависимости от того, как их трактуют участники гражданского оборота и правоприменительная практика</w:t>
      </w:r>
      <w:r w:rsidR="00A00E40">
        <w:rPr>
          <w:rFonts w:ascii="Times New Roman" w:hAnsi="Times New Roman" w:cs="Times New Roman"/>
          <w:sz w:val="28"/>
          <w:szCs w:val="28"/>
          <w:lang w:eastAsia="ru-RU"/>
        </w:rPr>
        <w:t xml:space="preserve">. </w:t>
      </w:r>
      <w:r w:rsidRPr="004D5449">
        <w:rPr>
          <w:rFonts w:ascii="Times New Roman" w:hAnsi="Times New Roman" w:cs="Times New Roman"/>
          <w:sz w:val="28"/>
          <w:szCs w:val="28"/>
          <w:lang w:eastAsia="ru-RU"/>
        </w:rPr>
        <w:t>Полагаем, применение указанных последствий к правонарушителю не согласуется с восстановительным характером гражданско-правовой ответственности, которая представляет собой ответственность одного контрагента перед другим, правонарушителя перед потерпевшим, служит интересам потерпевшей стороны, а не интересам государства.</w:t>
      </w:r>
    </w:p>
    <w:bookmarkEnd w:id="22"/>
    <w:p w14:paraId="48E61E85" w14:textId="6A57A6BD" w:rsidR="00F81480" w:rsidRPr="004D5449" w:rsidRDefault="00F81480" w:rsidP="004D5449">
      <w:pPr>
        <w:pStyle w:val="ab"/>
        <w:ind w:firstLine="709"/>
        <w:jc w:val="both"/>
        <w:rPr>
          <w:rFonts w:ascii="Times New Roman" w:hAnsi="Times New Roman" w:cs="Times New Roman"/>
          <w:sz w:val="28"/>
          <w:szCs w:val="28"/>
          <w:lang w:eastAsia="ru-RU"/>
        </w:rPr>
      </w:pPr>
    </w:p>
    <w:p w14:paraId="074A8E52" w14:textId="4895CE32" w:rsidR="00C04574" w:rsidRPr="00DF0091" w:rsidRDefault="00DF0091" w:rsidP="00DF0091">
      <w:pPr>
        <w:pStyle w:val="ab"/>
        <w:jc w:val="both"/>
        <w:rPr>
          <w:rFonts w:ascii="Times New Roman" w:hAnsi="Times New Roman" w:cs="Times New Roman"/>
          <w:sz w:val="28"/>
          <w:szCs w:val="28"/>
        </w:rPr>
      </w:pPr>
      <w:bookmarkStart w:id="24" w:name="_Toc44795655"/>
      <w:bookmarkEnd w:id="23"/>
      <w:r>
        <w:rPr>
          <w:rFonts w:ascii="Times New Roman" w:hAnsi="Times New Roman" w:cs="Times New Roman"/>
          <w:b/>
          <w:bCs/>
          <w:sz w:val="28"/>
          <w:szCs w:val="28"/>
        </w:rPr>
        <w:t xml:space="preserve">      </w:t>
      </w:r>
      <w:r w:rsidR="007E2659" w:rsidRPr="009906C8">
        <w:rPr>
          <w:rFonts w:ascii="Times New Roman" w:hAnsi="Times New Roman" w:cs="Times New Roman"/>
          <w:b/>
          <w:bCs/>
          <w:sz w:val="28"/>
          <w:szCs w:val="28"/>
        </w:rPr>
        <w:t>Глава 2. ПРАКТИЧЕСКИЕ АСПЕКТЫ РЕАЛИЗАЦИИ ДОБРОСОВЕСТНОСТИ</w:t>
      </w:r>
      <w:r w:rsidR="004D5449">
        <w:rPr>
          <w:rFonts w:ascii="Times New Roman" w:hAnsi="Times New Roman" w:cs="Times New Roman"/>
          <w:b/>
          <w:bCs/>
          <w:sz w:val="28"/>
          <w:szCs w:val="28"/>
        </w:rPr>
        <w:t xml:space="preserve">, НРАВСТВЕННОСТИ И РАЗУМНОСТИ КАК </w:t>
      </w:r>
      <w:bookmarkEnd w:id="24"/>
      <w:r w:rsidR="004D5449">
        <w:rPr>
          <w:rFonts w:ascii="Times New Roman" w:hAnsi="Times New Roman" w:cs="Times New Roman"/>
          <w:b/>
          <w:bCs/>
          <w:sz w:val="28"/>
          <w:szCs w:val="28"/>
        </w:rPr>
        <w:t>КРИТЕРИЕВ ОЦЕНКИ ПОВЕДЕНИЯ СУБЪЕКТОВ</w:t>
      </w:r>
    </w:p>
    <w:p w14:paraId="0786D05C" w14:textId="59F41ECE" w:rsidR="007E2659" w:rsidRDefault="007E2659" w:rsidP="007E2659"/>
    <w:p w14:paraId="0F8542F7" w14:textId="422D78F4" w:rsidR="007E2659" w:rsidRDefault="007E2659" w:rsidP="000B3D3A">
      <w:pPr>
        <w:pStyle w:val="2"/>
        <w:spacing w:line="360" w:lineRule="auto"/>
        <w:ind w:firstLine="567"/>
        <w:jc w:val="both"/>
        <w:rPr>
          <w:rFonts w:ascii="Times New Roman" w:hAnsi="Times New Roman" w:cs="Times New Roman"/>
          <w:color w:val="auto"/>
          <w:sz w:val="28"/>
          <w:szCs w:val="28"/>
        </w:rPr>
      </w:pPr>
      <w:bookmarkStart w:id="25" w:name="_Toc44795656"/>
      <w:r w:rsidRPr="007E2659">
        <w:rPr>
          <w:rFonts w:ascii="Times New Roman" w:hAnsi="Times New Roman" w:cs="Times New Roman"/>
          <w:color w:val="auto"/>
          <w:sz w:val="28"/>
          <w:szCs w:val="28"/>
        </w:rPr>
        <w:t>2.1. Практические вопросы реализации добросовестности</w:t>
      </w:r>
      <w:r w:rsidR="000B3D3A">
        <w:rPr>
          <w:rFonts w:ascii="Times New Roman" w:hAnsi="Times New Roman" w:cs="Times New Roman"/>
          <w:color w:val="auto"/>
          <w:sz w:val="28"/>
          <w:szCs w:val="28"/>
        </w:rPr>
        <w:t xml:space="preserve">, разумности и нравственности </w:t>
      </w:r>
      <w:r w:rsidRPr="007E2659">
        <w:rPr>
          <w:rFonts w:ascii="Times New Roman" w:hAnsi="Times New Roman" w:cs="Times New Roman"/>
          <w:color w:val="auto"/>
          <w:sz w:val="28"/>
          <w:szCs w:val="28"/>
        </w:rPr>
        <w:t>в вещном</w:t>
      </w:r>
      <w:r w:rsidR="000B3D3A">
        <w:rPr>
          <w:rFonts w:ascii="Times New Roman" w:hAnsi="Times New Roman" w:cs="Times New Roman"/>
          <w:color w:val="auto"/>
          <w:sz w:val="28"/>
          <w:szCs w:val="28"/>
        </w:rPr>
        <w:t xml:space="preserve"> и обязательственном праве</w:t>
      </w:r>
      <w:r w:rsidRPr="007E2659">
        <w:rPr>
          <w:rFonts w:ascii="Times New Roman" w:hAnsi="Times New Roman" w:cs="Times New Roman"/>
          <w:color w:val="auto"/>
          <w:sz w:val="28"/>
          <w:szCs w:val="28"/>
        </w:rPr>
        <w:t xml:space="preserve"> </w:t>
      </w:r>
      <w:proofErr w:type="spellStart"/>
      <w:r w:rsidRPr="007E2659">
        <w:rPr>
          <w:rFonts w:ascii="Times New Roman" w:hAnsi="Times New Roman" w:cs="Times New Roman"/>
          <w:color w:val="auto"/>
          <w:sz w:val="28"/>
          <w:szCs w:val="28"/>
        </w:rPr>
        <w:t>праве</w:t>
      </w:r>
      <w:bookmarkEnd w:id="25"/>
      <w:proofErr w:type="spellEnd"/>
    </w:p>
    <w:p w14:paraId="442F4FEE" w14:textId="77777777" w:rsidR="00D66EDD" w:rsidRPr="00D66EDD" w:rsidRDefault="00D66EDD" w:rsidP="00D66EDD"/>
    <w:p w14:paraId="3EE32C88" w14:textId="24C4AB15" w:rsidR="007E2659" w:rsidRPr="00D66EDD" w:rsidRDefault="00E07938" w:rsidP="004D5449">
      <w:pPr>
        <w:pStyle w:val="ab"/>
        <w:spacing w:line="360" w:lineRule="auto"/>
        <w:ind w:firstLine="567"/>
        <w:jc w:val="both"/>
        <w:rPr>
          <w:rFonts w:ascii="Times New Roman" w:hAnsi="Times New Roman" w:cs="Times New Roman"/>
          <w:sz w:val="28"/>
          <w:szCs w:val="28"/>
          <w:lang w:eastAsia="ru-RU"/>
        </w:rPr>
      </w:pPr>
      <w:bookmarkStart w:id="26" w:name="_Hlk41999085"/>
      <w:r>
        <w:rPr>
          <w:rFonts w:ascii="Times New Roman" w:hAnsi="Times New Roman" w:cs="Times New Roman"/>
          <w:sz w:val="28"/>
          <w:szCs w:val="28"/>
        </w:rPr>
        <w:t>Необходимо учитывать, что специфика складывающихся между субъектами правоотношений опосредует то</w:t>
      </w:r>
      <w:r w:rsidR="007E2659" w:rsidRPr="00D66EDD">
        <w:rPr>
          <w:rFonts w:ascii="Times New Roman" w:hAnsi="Times New Roman" w:cs="Times New Roman"/>
          <w:sz w:val="28"/>
          <w:szCs w:val="28"/>
          <w:lang w:eastAsia="ru-RU"/>
        </w:rPr>
        <w:t xml:space="preserve">, каким образом они должны быть урегулированы правом. </w:t>
      </w:r>
      <w:r>
        <w:rPr>
          <w:rFonts w:ascii="Times New Roman" w:hAnsi="Times New Roman" w:cs="Times New Roman"/>
          <w:sz w:val="28"/>
          <w:szCs w:val="28"/>
          <w:lang w:eastAsia="ru-RU"/>
        </w:rPr>
        <w:t xml:space="preserve">Использование в целях регламентации вещных правоотношений </w:t>
      </w:r>
      <w:r w:rsidR="007E2659" w:rsidRPr="00D66EDD">
        <w:rPr>
          <w:rFonts w:ascii="Times New Roman" w:hAnsi="Times New Roman" w:cs="Times New Roman"/>
          <w:sz w:val="28"/>
          <w:szCs w:val="28"/>
          <w:lang w:eastAsia="ru-RU"/>
        </w:rPr>
        <w:t>принцип</w:t>
      </w:r>
      <w:r>
        <w:rPr>
          <w:rFonts w:ascii="Times New Roman" w:hAnsi="Times New Roman" w:cs="Times New Roman"/>
          <w:sz w:val="28"/>
          <w:szCs w:val="28"/>
          <w:lang w:eastAsia="ru-RU"/>
        </w:rPr>
        <w:t xml:space="preserve">ов </w:t>
      </w:r>
      <w:r w:rsidR="007E2659" w:rsidRPr="00D66EDD">
        <w:rPr>
          <w:rFonts w:ascii="Times New Roman" w:hAnsi="Times New Roman" w:cs="Times New Roman"/>
          <w:sz w:val="28"/>
          <w:szCs w:val="28"/>
          <w:lang w:eastAsia="ru-RU"/>
        </w:rPr>
        <w:t>добросовестности</w:t>
      </w:r>
      <w:r w:rsidR="000B3D3A">
        <w:rPr>
          <w:rFonts w:ascii="Times New Roman" w:hAnsi="Times New Roman" w:cs="Times New Roman"/>
          <w:sz w:val="28"/>
          <w:szCs w:val="28"/>
          <w:lang w:eastAsia="ru-RU"/>
        </w:rPr>
        <w:t xml:space="preserve">, нравственности и разумности </w:t>
      </w:r>
      <w:r w:rsidR="007E2659" w:rsidRPr="00D66EDD">
        <w:rPr>
          <w:rFonts w:ascii="Times New Roman" w:hAnsi="Times New Roman" w:cs="Times New Roman"/>
          <w:sz w:val="28"/>
          <w:szCs w:val="28"/>
          <w:lang w:eastAsia="ru-RU"/>
        </w:rPr>
        <w:t xml:space="preserve">должно учитывать правовой характер тех или иных отношений. </w:t>
      </w:r>
      <w:r w:rsidR="00F97498">
        <w:rPr>
          <w:rFonts w:ascii="Times New Roman" w:hAnsi="Times New Roman" w:cs="Times New Roman"/>
          <w:sz w:val="28"/>
          <w:szCs w:val="28"/>
          <w:lang w:eastAsia="ru-RU"/>
        </w:rPr>
        <w:t xml:space="preserve">Непременный </w:t>
      </w:r>
      <w:proofErr w:type="spellStart"/>
      <w:r w:rsidR="00F97498">
        <w:rPr>
          <w:rFonts w:ascii="Times New Roman" w:hAnsi="Times New Roman" w:cs="Times New Roman"/>
          <w:sz w:val="28"/>
          <w:szCs w:val="28"/>
          <w:lang w:eastAsia="ru-RU"/>
        </w:rPr>
        <w:t>учет</w:t>
      </w:r>
      <w:proofErr w:type="spellEnd"/>
      <w:r w:rsidR="00F97498">
        <w:rPr>
          <w:rFonts w:ascii="Times New Roman" w:hAnsi="Times New Roman" w:cs="Times New Roman"/>
          <w:sz w:val="28"/>
          <w:szCs w:val="28"/>
          <w:lang w:eastAsia="ru-RU"/>
        </w:rPr>
        <w:t xml:space="preserve"> специфических особенностей подобных</w:t>
      </w:r>
      <w:r w:rsidR="007E2659" w:rsidRPr="00D66EDD">
        <w:rPr>
          <w:rFonts w:ascii="Times New Roman" w:hAnsi="Times New Roman" w:cs="Times New Roman"/>
          <w:sz w:val="28"/>
          <w:szCs w:val="28"/>
          <w:lang w:eastAsia="ru-RU"/>
        </w:rPr>
        <w:t xml:space="preserve"> правоотношений </w:t>
      </w:r>
      <w:r>
        <w:rPr>
          <w:rFonts w:ascii="Times New Roman" w:hAnsi="Times New Roman" w:cs="Times New Roman"/>
          <w:sz w:val="28"/>
          <w:szCs w:val="28"/>
          <w:lang w:eastAsia="ru-RU"/>
        </w:rPr>
        <w:t xml:space="preserve">носит характер неотъемлемого </w:t>
      </w:r>
      <w:r>
        <w:rPr>
          <w:rFonts w:ascii="Times New Roman" w:hAnsi="Times New Roman" w:cs="Times New Roman"/>
          <w:sz w:val="28"/>
          <w:szCs w:val="28"/>
          <w:lang w:eastAsia="ru-RU"/>
        </w:rPr>
        <w:lastRenderedPageBreak/>
        <w:t xml:space="preserve">элемента </w:t>
      </w:r>
      <w:r w:rsidR="007E2659" w:rsidRPr="00D66EDD">
        <w:rPr>
          <w:rFonts w:ascii="Times New Roman" w:hAnsi="Times New Roman" w:cs="Times New Roman"/>
          <w:sz w:val="28"/>
          <w:szCs w:val="28"/>
          <w:lang w:eastAsia="ru-RU"/>
        </w:rPr>
        <w:t xml:space="preserve">системного подхода к </w:t>
      </w:r>
      <w:proofErr w:type="spellStart"/>
      <w:r w:rsidR="00F97498">
        <w:rPr>
          <w:rFonts w:ascii="Times New Roman" w:hAnsi="Times New Roman" w:cs="Times New Roman"/>
          <w:sz w:val="28"/>
          <w:szCs w:val="28"/>
          <w:lang w:eastAsia="ru-RU"/>
        </w:rPr>
        <w:t>вышеприведенным</w:t>
      </w:r>
      <w:proofErr w:type="spellEnd"/>
      <w:r w:rsidR="00F97498">
        <w:rPr>
          <w:rFonts w:ascii="Times New Roman" w:hAnsi="Times New Roman" w:cs="Times New Roman"/>
          <w:sz w:val="28"/>
          <w:szCs w:val="28"/>
          <w:lang w:eastAsia="ru-RU"/>
        </w:rPr>
        <w:t xml:space="preserve"> </w:t>
      </w:r>
      <w:r w:rsidR="007E2659" w:rsidRPr="00D66EDD">
        <w:rPr>
          <w:rFonts w:ascii="Times New Roman" w:hAnsi="Times New Roman" w:cs="Times New Roman"/>
          <w:sz w:val="28"/>
          <w:szCs w:val="28"/>
          <w:lang w:eastAsia="ru-RU"/>
        </w:rPr>
        <w:t>принцип</w:t>
      </w:r>
      <w:r w:rsidR="00F97498">
        <w:rPr>
          <w:rFonts w:ascii="Times New Roman" w:hAnsi="Times New Roman" w:cs="Times New Roman"/>
          <w:sz w:val="28"/>
          <w:szCs w:val="28"/>
          <w:lang w:eastAsia="ru-RU"/>
        </w:rPr>
        <w:t>ам гражданского права</w:t>
      </w:r>
      <w:r>
        <w:rPr>
          <w:rStyle w:val="aa"/>
          <w:rFonts w:ascii="Times New Roman" w:hAnsi="Times New Roman" w:cs="Times New Roman"/>
          <w:sz w:val="28"/>
          <w:szCs w:val="28"/>
          <w:lang w:eastAsia="ru-RU"/>
        </w:rPr>
        <w:footnoteReference w:id="10"/>
      </w:r>
      <w:r w:rsidR="007E2659" w:rsidRPr="00D66EDD">
        <w:rPr>
          <w:rFonts w:ascii="Times New Roman" w:hAnsi="Times New Roman" w:cs="Times New Roman"/>
          <w:sz w:val="28"/>
          <w:szCs w:val="28"/>
          <w:lang w:eastAsia="ru-RU"/>
        </w:rPr>
        <w:t xml:space="preserve">. </w:t>
      </w:r>
    </w:p>
    <w:bookmarkEnd w:id="26"/>
    <w:p w14:paraId="3D80EB47" w14:textId="32CBD3C1" w:rsidR="00E07938" w:rsidRDefault="00E07938" w:rsidP="00E07938">
      <w:pPr>
        <w:pStyle w:val="ab"/>
        <w:spacing w:line="36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Раскрывая данную специфику, необходимо понимать, что сам</w:t>
      </w:r>
      <w:r w:rsidR="00F97498">
        <w:rPr>
          <w:rFonts w:ascii="Times New Roman" w:hAnsi="Times New Roman" w:cs="Times New Roman"/>
          <w:sz w:val="28"/>
          <w:szCs w:val="28"/>
          <w:lang w:eastAsia="ru-RU"/>
        </w:rPr>
        <w:t>и</w:t>
      </w:r>
      <w:r>
        <w:rPr>
          <w:rFonts w:ascii="Times New Roman" w:hAnsi="Times New Roman" w:cs="Times New Roman"/>
          <w:sz w:val="28"/>
          <w:szCs w:val="28"/>
          <w:lang w:eastAsia="ru-RU"/>
        </w:rPr>
        <w:t xml:space="preserve"> явлени</w:t>
      </w:r>
      <w:r w:rsidR="00F97498">
        <w:rPr>
          <w:rFonts w:ascii="Times New Roman" w:hAnsi="Times New Roman" w:cs="Times New Roman"/>
          <w:sz w:val="28"/>
          <w:szCs w:val="28"/>
          <w:lang w:eastAsia="ru-RU"/>
        </w:rPr>
        <w:t>я</w:t>
      </w:r>
      <w:r w:rsidR="007E2659" w:rsidRPr="00D66EDD">
        <w:rPr>
          <w:rFonts w:ascii="Times New Roman" w:hAnsi="Times New Roman" w:cs="Times New Roman"/>
          <w:sz w:val="28"/>
          <w:szCs w:val="28"/>
          <w:lang w:eastAsia="ru-RU"/>
        </w:rPr>
        <w:t> </w:t>
      </w:r>
      <w:r w:rsidRPr="00D66EDD">
        <w:rPr>
          <w:rFonts w:ascii="Times New Roman" w:hAnsi="Times New Roman" w:cs="Times New Roman"/>
          <w:sz w:val="28"/>
          <w:szCs w:val="28"/>
          <w:lang w:eastAsia="ru-RU"/>
        </w:rPr>
        <w:t>добросовестности</w:t>
      </w:r>
      <w:r>
        <w:rPr>
          <w:rFonts w:ascii="Times New Roman" w:hAnsi="Times New Roman" w:cs="Times New Roman"/>
          <w:sz w:val="28"/>
          <w:szCs w:val="28"/>
          <w:lang w:eastAsia="ru-RU"/>
        </w:rPr>
        <w:t xml:space="preserve"> </w:t>
      </w:r>
      <w:r w:rsidR="00F97498">
        <w:rPr>
          <w:rFonts w:ascii="Times New Roman" w:hAnsi="Times New Roman" w:cs="Times New Roman"/>
          <w:sz w:val="28"/>
          <w:szCs w:val="28"/>
          <w:lang w:eastAsia="ru-RU"/>
        </w:rPr>
        <w:t xml:space="preserve">и </w:t>
      </w:r>
      <w:r w:rsidR="000B3D3A">
        <w:rPr>
          <w:rFonts w:ascii="Times New Roman" w:hAnsi="Times New Roman" w:cs="Times New Roman"/>
          <w:sz w:val="28"/>
          <w:szCs w:val="28"/>
          <w:lang w:eastAsia="ru-RU"/>
        </w:rPr>
        <w:t>разумности</w:t>
      </w:r>
      <w:r w:rsidR="00F97498">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нос</w:t>
      </w:r>
      <w:r w:rsidR="00F97498">
        <w:rPr>
          <w:rFonts w:ascii="Times New Roman" w:hAnsi="Times New Roman" w:cs="Times New Roman"/>
          <w:sz w:val="28"/>
          <w:szCs w:val="28"/>
          <w:lang w:eastAsia="ru-RU"/>
        </w:rPr>
        <w:t>я</w:t>
      </w:r>
      <w:r>
        <w:rPr>
          <w:rFonts w:ascii="Times New Roman" w:hAnsi="Times New Roman" w:cs="Times New Roman"/>
          <w:sz w:val="28"/>
          <w:szCs w:val="28"/>
          <w:lang w:eastAsia="ru-RU"/>
        </w:rPr>
        <w:t xml:space="preserve">т комплексный многоаспектный характер, раскрываясь как в роли </w:t>
      </w:r>
      <w:r w:rsidR="007E2659" w:rsidRPr="00D66EDD">
        <w:rPr>
          <w:rFonts w:ascii="Times New Roman" w:hAnsi="Times New Roman" w:cs="Times New Roman"/>
          <w:sz w:val="28"/>
          <w:szCs w:val="28"/>
          <w:lang w:eastAsia="ru-RU"/>
        </w:rPr>
        <w:t>стандарта поведения участников гражданских отношений</w:t>
      </w:r>
      <w:r>
        <w:rPr>
          <w:rFonts w:ascii="Times New Roman" w:hAnsi="Times New Roman" w:cs="Times New Roman"/>
          <w:sz w:val="28"/>
          <w:szCs w:val="28"/>
          <w:lang w:eastAsia="ru-RU"/>
        </w:rPr>
        <w:t xml:space="preserve">, так и в статусе </w:t>
      </w:r>
      <w:r w:rsidR="007E2659" w:rsidRPr="00D66EDD">
        <w:rPr>
          <w:rFonts w:ascii="Times New Roman" w:hAnsi="Times New Roman" w:cs="Times New Roman"/>
          <w:sz w:val="28"/>
          <w:szCs w:val="28"/>
          <w:lang w:eastAsia="ru-RU"/>
        </w:rPr>
        <w:t>критерия права</w:t>
      </w:r>
      <w:r>
        <w:rPr>
          <w:rStyle w:val="aa"/>
          <w:rFonts w:ascii="Times New Roman" w:hAnsi="Times New Roman" w:cs="Times New Roman"/>
          <w:sz w:val="28"/>
          <w:szCs w:val="28"/>
          <w:lang w:eastAsia="ru-RU"/>
        </w:rPr>
        <w:footnoteReference w:id="11"/>
      </w:r>
      <w:r w:rsidR="007E2659" w:rsidRPr="00D66EDD">
        <w:rPr>
          <w:rFonts w:ascii="Times New Roman" w:hAnsi="Times New Roman" w:cs="Times New Roman"/>
          <w:sz w:val="28"/>
          <w:szCs w:val="28"/>
          <w:lang w:eastAsia="ru-RU"/>
        </w:rPr>
        <w:t>.</w:t>
      </w:r>
    </w:p>
    <w:p w14:paraId="3847E95C" w14:textId="5652AE6F" w:rsidR="00E07938" w:rsidRDefault="00F97498" w:rsidP="00E07938">
      <w:pPr>
        <w:pStyle w:val="ab"/>
        <w:spacing w:line="360" w:lineRule="auto"/>
        <w:ind w:firstLine="567"/>
        <w:jc w:val="both"/>
        <w:rPr>
          <w:rFonts w:ascii="Times New Roman" w:hAnsi="Times New Roman" w:cs="Times New Roman"/>
          <w:sz w:val="28"/>
          <w:szCs w:val="28"/>
          <w:lang w:eastAsia="ru-RU"/>
        </w:rPr>
      </w:pPr>
      <w:bookmarkStart w:id="27" w:name="_Hlk41999111"/>
      <w:r>
        <w:rPr>
          <w:rFonts w:ascii="Times New Roman" w:hAnsi="Times New Roman" w:cs="Times New Roman"/>
          <w:sz w:val="28"/>
          <w:szCs w:val="28"/>
          <w:lang w:eastAsia="ru-RU"/>
        </w:rPr>
        <w:t>Термин</w:t>
      </w:r>
      <w:r w:rsidR="00D66EDD" w:rsidRPr="00D66ED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w:t>
      </w:r>
      <w:r w:rsidR="00D66EDD" w:rsidRPr="00D66EDD">
        <w:rPr>
          <w:rFonts w:ascii="Times New Roman" w:hAnsi="Times New Roman" w:cs="Times New Roman"/>
          <w:sz w:val="28"/>
          <w:szCs w:val="28"/>
          <w:lang w:eastAsia="ru-RU"/>
        </w:rPr>
        <w:t>добросовестность</w:t>
      </w:r>
      <w:r>
        <w:rPr>
          <w:rFonts w:ascii="Times New Roman" w:hAnsi="Times New Roman" w:cs="Times New Roman"/>
          <w:sz w:val="28"/>
          <w:szCs w:val="28"/>
          <w:lang w:eastAsia="ru-RU"/>
        </w:rPr>
        <w:t>»</w:t>
      </w:r>
      <w:r w:rsidR="00D66EDD" w:rsidRPr="00D66ED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применительно к </w:t>
      </w:r>
      <w:r w:rsidR="00D66EDD" w:rsidRPr="00D66EDD">
        <w:rPr>
          <w:rFonts w:ascii="Times New Roman" w:hAnsi="Times New Roman" w:cs="Times New Roman"/>
          <w:sz w:val="28"/>
          <w:szCs w:val="28"/>
          <w:lang w:eastAsia="ru-RU"/>
        </w:rPr>
        <w:t>вещном</w:t>
      </w:r>
      <w:r>
        <w:rPr>
          <w:rFonts w:ascii="Times New Roman" w:hAnsi="Times New Roman" w:cs="Times New Roman"/>
          <w:sz w:val="28"/>
          <w:szCs w:val="28"/>
          <w:lang w:eastAsia="ru-RU"/>
        </w:rPr>
        <w:t>у</w:t>
      </w:r>
      <w:r w:rsidR="00D66EDD" w:rsidRPr="00D66EDD">
        <w:rPr>
          <w:rFonts w:ascii="Times New Roman" w:hAnsi="Times New Roman" w:cs="Times New Roman"/>
          <w:sz w:val="28"/>
          <w:szCs w:val="28"/>
          <w:lang w:eastAsia="ru-RU"/>
        </w:rPr>
        <w:t xml:space="preserve"> прав</w:t>
      </w:r>
      <w:r>
        <w:rPr>
          <w:rFonts w:ascii="Times New Roman" w:hAnsi="Times New Roman" w:cs="Times New Roman"/>
          <w:sz w:val="28"/>
          <w:szCs w:val="28"/>
          <w:lang w:eastAsia="ru-RU"/>
        </w:rPr>
        <w:t xml:space="preserve">у широко используется в контексте </w:t>
      </w:r>
      <w:r w:rsidR="00D66EDD" w:rsidRPr="00D66EDD">
        <w:rPr>
          <w:rFonts w:ascii="Times New Roman" w:hAnsi="Times New Roman" w:cs="Times New Roman"/>
          <w:sz w:val="28"/>
          <w:szCs w:val="28"/>
          <w:lang w:eastAsia="ru-RU"/>
        </w:rPr>
        <w:t>приобретении права собственности по добросовестности (защите добросовестного приобретателя) и реквизит</w:t>
      </w:r>
      <w:r>
        <w:rPr>
          <w:rFonts w:ascii="Times New Roman" w:hAnsi="Times New Roman" w:cs="Times New Roman"/>
          <w:sz w:val="28"/>
          <w:szCs w:val="28"/>
          <w:lang w:eastAsia="ru-RU"/>
        </w:rPr>
        <w:t xml:space="preserve">а </w:t>
      </w:r>
      <w:r w:rsidR="00D66EDD" w:rsidRPr="00D66EDD">
        <w:rPr>
          <w:rFonts w:ascii="Times New Roman" w:hAnsi="Times New Roman" w:cs="Times New Roman"/>
          <w:sz w:val="28"/>
          <w:szCs w:val="28"/>
          <w:lang w:eastAsia="ru-RU"/>
        </w:rPr>
        <w:t>добросовестности для приобретения такого права в силу давности владения</w:t>
      </w:r>
      <w:r w:rsidR="00E07938">
        <w:rPr>
          <w:rFonts w:ascii="Times New Roman" w:hAnsi="Times New Roman" w:cs="Times New Roman"/>
          <w:sz w:val="28"/>
          <w:szCs w:val="28"/>
          <w:lang w:eastAsia="ru-RU"/>
        </w:rPr>
        <w:t>.</w:t>
      </w:r>
    </w:p>
    <w:p w14:paraId="74146234" w14:textId="27E41661" w:rsidR="007E2659" w:rsidRPr="00D66EDD" w:rsidRDefault="00E07938" w:rsidP="004D5449">
      <w:pPr>
        <w:pStyle w:val="ab"/>
        <w:spacing w:line="360" w:lineRule="auto"/>
        <w:ind w:firstLine="567"/>
        <w:jc w:val="both"/>
        <w:rPr>
          <w:rFonts w:ascii="Times New Roman" w:hAnsi="Times New Roman" w:cs="Times New Roman"/>
          <w:sz w:val="28"/>
          <w:szCs w:val="28"/>
          <w:lang w:eastAsia="ru-RU"/>
        </w:rPr>
      </w:pPr>
      <w:bookmarkStart w:id="28" w:name="_Hlk43126282"/>
      <w:r>
        <w:rPr>
          <w:rFonts w:ascii="Times New Roman" w:hAnsi="Times New Roman" w:cs="Times New Roman"/>
          <w:sz w:val="28"/>
          <w:szCs w:val="28"/>
          <w:lang w:eastAsia="ru-RU"/>
        </w:rPr>
        <w:t xml:space="preserve">Нередко добросовестность в широком понимании применительно к вещному праву оценивается в статусе особого механизма </w:t>
      </w:r>
      <w:r w:rsidR="00D66EDD" w:rsidRPr="00D66EDD">
        <w:rPr>
          <w:rFonts w:ascii="Times New Roman" w:hAnsi="Times New Roman" w:cs="Times New Roman"/>
          <w:sz w:val="28"/>
          <w:szCs w:val="28"/>
          <w:lang w:eastAsia="ru-RU"/>
        </w:rPr>
        <w:t xml:space="preserve">смягчения формализма закона, </w:t>
      </w:r>
      <w:r>
        <w:rPr>
          <w:rFonts w:ascii="Times New Roman" w:hAnsi="Times New Roman" w:cs="Times New Roman"/>
          <w:sz w:val="28"/>
          <w:szCs w:val="28"/>
          <w:lang w:eastAsia="ru-RU"/>
        </w:rPr>
        <w:t>сужения регулятивных возможностей</w:t>
      </w:r>
      <w:r w:rsidR="00D66EDD" w:rsidRPr="00D66EDD">
        <w:rPr>
          <w:rFonts w:ascii="Times New Roman" w:hAnsi="Times New Roman" w:cs="Times New Roman"/>
          <w:sz w:val="28"/>
          <w:szCs w:val="28"/>
          <w:lang w:eastAsia="ru-RU"/>
        </w:rPr>
        <w:t xml:space="preserve"> общих абстрактных правил, </w:t>
      </w:r>
      <w:r>
        <w:rPr>
          <w:rFonts w:ascii="Times New Roman" w:hAnsi="Times New Roman" w:cs="Times New Roman"/>
          <w:sz w:val="28"/>
          <w:szCs w:val="28"/>
          <w:lang w:eastAsia="ru-RU"/>
        </w:rPr>
        <w:t>там, где это необходимо</w:t>
      </w:r>
      <w:r w:rsidR="00D66EDD" w:rsidRPr="00D66ED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Более того, буквальное применение законодательных предписаний без </w:t>
      </w:r>
      <w:proofErr w:type="spellStart"/>
      <w:r>
        <w:rPr>
          <w:rFonts w:ascii="Times New Roman" w:hAnsi="Times New Roman" w:cs="Times New Roman"/>
          <w:sz w:val="28"/>
          <w:szCs w:val="28"/>
          <w:lang w:eastAsia="ru-RU"/>
        </w:rPr>
        <w:t>учета</w:t>
      </w:r>
      <w:proofErr w:type="spellEnd"/>
      <w:r>
        <w:rPr>
          <w:rFonts w:ascii="Times New Roman" w:hAnsi="Times New Roman" w:cs="Times New Roman"/>
          <w:sz w:val="28"/>
          <w:szCs w:val="28"/>
          <w:lang w:eastAsia="ru-RU"/>
        </w:rPr>
        <w:t xml:space="preserve"> сущности правоотношений, специфики предшествующих и последующих связей, </w:t>
      </w:r>
      <w:r w:rsidR="00B30767">
        <w:rPr>
          <w:rFonts w:ascii="Times New Roman" w:hAnsi="Times New Roman" w:cs="Times New Roman"/>
          <w:sz w:val="28"/>
          <w:szCs w:val="28"/>
          <w:lang w:eastAsia="ru-RU"/>
        </w:rPr>
        <w:t xml:space="preserve">нередко приводит к отрицательным последствия, нивелировать которые может </w:t>
      </w:r>
      <w:r w:rsidR="00F97498">
        <w:rPr>
          <w:rFonts w:ascii="Times New Roman" w:hAnsi="Times New Roman" w:cs="Times New Roman"/>
          <w:sz w:val="28"/>
          <w:szCs w:val="28"/>
          <w:lang w:eastAsia="ru-RU"/>
        </w:rPr>
        <w:t xml:space="preserve">лишь </w:t>
      </w:r>
      <w:r w:rsidR="00D66EDD" w:rsidRPr="00D66EDD">
        <w:rPr>
          <w:rFonts w:ascii="Times New Roman" w:hAnsi="Times New Roman" w:cs="Times New Roman"/>
          <w:sz w:val="28"/>
          <w:szCs w:val="28"/>
          <w:lang w:eastAsia="ru-RU"/>
        </w:rPr>
        <w:t>добросовестность</w:t>
      </w:r>
      <w:r w:rsidR="00F97498">
        <w:rPr>
          <w:rFonts w:ascii="Times New Roman" w:hAnsi="Times New Roman" w:cs="Times New Roman"/>
          <w:sz w:val="28"/>
          <w:szCs w:val="28"/>
          <w:lang w:eastAsia="ru-RU"/>
        </w:rPr>
        <w:t xml:space="preserve"> и справедливость</w:t>
      </w:r>
      <w:r w:rsidR="00B30767">
        <w:rPr>
          <w:rFonts w:ascii="Times New Roman" w:hAnsi="Times New Roman" w:cs="Times New Roman"/>
          <w:sz w:val="28"/>
          <w:szCs w:val="28"/>
          <w:lang w:eastAsia="ru-RU"/>
        </w:rPr>
        <w:t>, выступая в роли</w:t>
      </w:r>
      <w:r w:rsidR="00D66EDD" w:rsidRPr="00D66EDD">
        <w:rPr>
          <w:rFonts w:ascii="Times New Roman" w:hAnsi="Times New Roman" w:cs="Times New Roman"/>
          <w:sz w:val="28"/>
          <w:szCs w:val="28"/>
          <w:lang w:eastAsia="ru-RU"/>
        </w:rPr>
        <w:t xml:space="preserve"> </w:t>
      </w:r>
      <w:r w:rsidR="00B30767">
        <w:rPr>
          <w:rFonts w:ascii="Times New Roman" w:hAnsi="Times New Roman" w:cs="Times New Roman"/>
          <w:sz w:val="28"/>
          <w:szCs w:val="28"/>
          <w:lang w:eastAsia="ru-RU"/>
        </w:rPr>
        <w:t>особ</w:t>
      </w:r>
      <w:r w:rsidR="00F97498">
        <w:rPr>
          <w:rFonts w:ascii="Times New Roman" w:hAnsi="Times New Roman" w:cs="Times New Roman"/>
          <w:sz w:val="28"/>
          <w:szCs w:val="28"/>
          <w:lang w:eastAsia="ru-RU"/>
        </w:rPr>
        <w:t>ых</w:t>
      </w:r>
      <w:r w:rsidR="00B30767">
        <w:rPr>
          <w:rFonts w:ascii="Times New Roman" w:hAnsi="Times New Roman" w:cs="Times New Roman"/>
          <w:sz w:val="28"/>
          <w:szCs w:val="28"/>
          <w:lang w:eastAsia="ru-RU"/>
        </w:rPr>
        <w:t xml:space="preserve"> </w:t>
      </w:r>
      <w:r w:rsidR="00D66EDD" w:rsidRPr="00D66EDD">
        <w:rPr>
          <w:rFonts w:ascii="Times New Roman" w:hAnsi="Times New Roman" w:cs="Times New Roman"/>
          <w:sz w:val="28"/>
          <w:szCs w:val="28"/>
          <w:lang w:eastAsia="ru-RU"/>
        </w:rPr>
        <w:t>ориентир</w:t>
      </w:r>
      <w:r w:rsidR="00F97498">
        <w:rPr>
          <w:rFonts w:ascii="Times New Roman" w:hAnsi="Times New Roman" w:cs="Times New Roman"/>
          <w:sz w:val="28"/>
          <w:szCs w:val="28"/>
          <w:lang w:eastAsia="ru-RU"/>
        </w:rPr>
        <w:t>ов</w:t>
      </w:r>
      <w:r w:rsidR="00D66EDD" w:rsidRPr="00D66EDD">
        <w:rPr>
          <w:rFonts w:ascii="Times New Roman" w:hAnsi="Times New Roman" w:cs="Times New Roman"/>
          <w:sz w:val="28"/>
          <w:szCs w:val="28"/>
          <w:lang w:eastAsia="ru-RU"/>
        </w:rPr>
        <w:t xml:space="preserve"> для толкования закона </w:t>
      </w:r>
      <w:r w:rsidR="00B30767">
        <w:rPr>
          <w:rFonts w:ascii="Times New Roman" w:hAnsi="Times New Roman" w:cs="Times New Roman"/>
          <w:sz w:val="28"/>
          <w:szCs w:val="28"/>
          <w:lang w:eastAsia="ru-RU"/>
        </w:rPr>
        <w:t xml:space="preserve">там, где это необходимо. </w:t>
      </w:r>
      <w:bookmarkEnd w:id="27"/>
      <w:bookmarkEnd w:id="28"/>
    </w:p>
    <w:p w14:paraId="2D1944D2" w14:textId="2D2B45EF" w:rsidR="00B30767" w:rsidRDefault="00B30767" w:rsidP="00D66EDD">
      <w:pPr>
        <w:pStyle w:val="ab"/>
        <w:spacing w:line="360" w:lineRule="auto"/>
        <w:ind w:firstLine="567"/>
        <w:jc w:val="both"/>
        <w:rPr>
          <w:rFonts w:ascii="Times New Roman" w:hAnsi="Times New Roman" w:cs="Times New Roman"/>
          <w:sz w:val="28"/>
          <w:szCs w:val="28"/>
          <w:lang w:eastAsia="ru-RU"/>
        </w:rPr>
      </w:pPr>
      <w:bookmarkStart w:id="29" w:name="_Hlk41999138"/>
      <w:r>
        <w:rPr>
          <w:rFonts w:ascii="Times New Roman" w:hAnsi="Times New Roman" w:cs="Times New Roman"/>
          <w:sz w:val="28"/>
          <w:szCs w:val="28"/>
          <w:lang w:eastAsia="ru-RU"/>
        </w:rPr>
        <w:t>Более того, исследователи не без оснований отмечают, что существуют общественные отношения, применительно к которым сложно дать исчерпывающую оценку в качестве правомерны</w:t>
      </w:r>
      <w:r w:rsidR="00E74D49">
        <w:rPr>
          <w:rFonts w:ascii="Times New Roman" w:hAnsi="Times New Roman" w:cs="Times New Roman"/>
          <w:sz w:val="28"/>
          <w:szCs w:val="28"/>
          <w:lang w:eastAsia="ru-RU"/>
        </w:rPr>
        <w:t>х</w:t>
      </w:r>
      <w:r>
        <w:rPr>
          <w:rFonts w:ascii="Times New Roman" w:hAnsi="Times New Roman" w:cs="Times New Roman"/>
          <w:sz w:val="28"/>
          <w:szCs w:val="28"/>
          <w:lang w:eastAsia="ru-RU"/>
        </w:rPr>
        <w:t xml:space="preserve"> или неправомерных</w:t>
      </w:r>
      <w:r w:rsidR="00F97498">
        <w:rPr>
          <w:rFonts w:ascii="Times New Roman" w:hAnsi="Times New Roman" w:cs="Times New Roman"/>
          <w:sz w:val="28"/>
          <w:szCs w:val="28"/>
          <w:lang w:eastAsia="ru-RU"/>
        </w:rPr>
        <w:t>. Ведь н</w:t>
      </w:r>
      <w:r>
        <w:rPr>
          <w:rFonts w:ascii="Times New Roman" w:hAnsi="Times New Roman" w:cs="Times New Roman"/>
          <w:sz w:val="28"/>
          <w:szCs w:val="28"/>
          <w:lang w:eastAsia="ru-RU"/>
        </w:rPr>
        <w:t xml:space="preserve">е исключена ситуация, когда поведения субъекта в целом не противоречит буквальным законодательным предписаниям, однако порождают отрицательные последствия для иных участников правоотношений. </w:t>
      </w:r>
    </w:p>
    <w:p w14:paraId="2D3CA6B6" w14:textId="1408FCBC" w:rsidR="007E2659" w:rsidRPr="00D66EDD" w:rsidRDefault="00B30767" w:rsidP="00B30767">
      <w:pPr>
        <w:pStyle w:val="ab"/>
        <w:spacing w:line="36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подобных </w:t>
      </w:r>
      <w:r w:rsidR="00F97498">
        <w:rPr>
          <w:rFonts w:ascii="Times New Roman" w:hAnsi="Times New Roman" w:cs="Times New Roman"/>
          <w:sz w:val="28"/>
          <w:szCs w:val="28"/>
          <w:lang w:eastAsia="ru-RU"/>
        </w:rPr>
        <w:t>случаях</w:t>
      </w:r>
      <w:r>
        <w:rPr>
          <w:rFonts w:ascii="Times New Roman" w:hAnsi="Times New Roman" w:cs="Times New Roman"/>
          <w:sz w:val="28"/>
          <w:szCs w:val="28"/>
          <w:lang w:eastAsia="ru-RU"/>
        </w:rPr>
        <w:t xml:space="preserve">, </w:t>
      </w:r>
      <w:r w:rsidR="000B3D3A">
        <w:rPr>
          <w:rFonts w:ascii="Times New Roman" w:hAnsi="Times New Roman" w:cs="Times New Roman"/>
          <w:sz w:val="28"/>
          <w:szCs w:val="28"/>
          <w:lang w:eastAsia="ru-RU"/>
        </w:rPr>
        <w:t xml:space="preserve">указанные </w:t>
      </w:r>
      <w:r w:rsidR="004D5449">
        <w:rPr>
          <w:rFonts w:ascii="Times New Roman" w:hAnsi="Times New Roman" w:cs="Times New Roman"/>
          <w:sz w:val="28"/>
          <w:szCs w:val="28"/>
          <w:lang w:eastAsia="ru-RU"/>
        </w:rPr>
        <w:t>морально-нравственные постулаты (такие как добросовестность, разумность и нравственность)</w:t>
      </w:r>
      <w:r w:rsidR="000B3D3A">
        <w:rPr>
          <w:rFonts w:ascii="Times New Roman" w:hAnsi="Times New Roman" w:cs="Times New Roman"/>
          <w:sz w:val="28"/>
          <w:szCs w:val="28"/>
          <w:lang w:eastAsia="ru-RU"/>
        </w:rPr>
        <w:t xml:space="preserve"> играют</w:t>
      </w:r>
      <w:r>
        <w:rPr>
          <w:rFonts w:ascii="Times New Roman" w:hAnsi="Times New Roman" w:cs="Times New Roman"/>
          <w:sz w:val="28"/>
          <w:szCs w:val="28"/>
          <w:lang w:eastAsia="ru-RU"/>
        </w:rPr>
        <w:t xml:space="preserve"> большую роль в </w:t>
      </w:r>
      <w:r>
        <w:rPr>
          <w:rFonts w:ascii="Times New Roman" w:hAnsi="Times New Roman" w:cs="Times New Roman"/>
          <w:sz w:val="28"/>
          <w:szCs w:val="28"/>
          <w:lang w:eastAsia="ru-RU"/>
        </w:rPr>
        <w:lastRenderedPageBreak/>
        <w:t>регулировании общественных отношений, имея возможность</w:t>
      </w:r>
      <w:r w:rsidR="007E2659" w:rsidRPr="00D66EDD">
        <w:rPr>
          <w:rFonts w:ascii="Times New Roman" w:hAnsi="Times New Roman" w:cs="Times New Roman"/>
          <w:sz w:val="28"/>
          <w:szCs w:val="28"/>
          <w:lang w:eastAsia="ru-RU"/>
        </w:rPr>
        <w:t xml:space="preserve"> исправлять ситуации, </w:t>
      </w:r>
      <w:r>
        <w:rPr>
          <w:rFonts w:ascii="Times New Roman" w:hAnsi="Times New Roman" w:cs="Times New Roman"/>
          <w:sz w:val="28"/>
          <w:szCs w:val="28"/>
          <w:lang w:eastAsia="ru-RU"/>
        </w:rPr>
        <w:t xml:space="preserve">применение в которых закона в его буквальном смысле не будет отвечать </w:t>
      </w:r>
      <w:r w:rsidR="007E2659" w:rsidRPr="00D66EDD">
        <w:rPr>
          <w:rFonts w:ascii="Times New Roman" w:hAnsi="Times New Roman" w:cs="Times New Roman"/>
          <w:sz w:val="28"/>
          <w:szCs w:val="28"/>
          <w:lang w:eastAsia="ru-RU"/>
        </w:rPr>
        <w:t>цели правового регулирования. Когда имеется расхождение между буквой и духом закона, фактическое правовое регулирование должно быть приведено в соответствие с духом права.</w:t>
      </w:r>
    </w:p>
    <w:p w14:paraId="6B9AA84C" w14:textId="1CC56D72" w:rsidR="00D8232C" w:rsidRDefault="00D8232C" w:rsidP="004D5449">
      <w:pPr>
        <w:pStyle w:val="ab"/>
        <w:spacing w:line="360" w:lineRule="auto"/>
        <w:ind w:firstLine="567"/>
        <w:jc w:val="both"/>
        <w:rPr>
          <w:rFonts w:ascii="Times New Roman" w:hAnsi="Times New Roman" w:cs="Times New Roman"/>
          <w:sz w:val="28"/>
          <w:szCs w:val="28"/>
          <w:lang w:eastAsia="ru-RU"/>
        </w:rPr>
      </w:pPr>
      <w:bookmarkStart w:id="30" w:name="_Hlk43126323"/>
      <w:bookmarkStart w:id="31" w:name="_Hlk41999204"/>
      <w:bookmarkEnd w:id="29"/>
      <w:r>
        <w:rPr>
          <w:rFonts w:ascii="Times New Roman" w:hAnsi="Times New Roman" w:cs="Times New Roman"/>
          <w:sz w:val="28"/>
          <w:szCs w:val="28"/>
          <w:lang w:eastAsia="ru-RU"/>
        </w:rPr>
        <w:t xml:space="preserve">Принципы добросовестности и </w:t>
      </w:r>
      <w:r w:rsidR="000B3D3A">
        <w:rPr>
          <w:rFonts w:ascii="Times New Roman" w:hAnsi="Times New Roman" w:cs="Times New Roman"/>
          <w:sz w:val="28"/>
          <w:szCs w:val="28"/>
          <w:lang w:eastAsia="ru-RU"/>
        </w:rPr>
        <w:t>разумности</w:t>
      </w:r>
      <w:r>
        <w:rPr>
          <w:rFonts w:ascii="Times New Roman" w:hAnsi="Times New Roman" w:cs="Times New Roman"/>
          <w:sz w:val="28"/>
          <w:szCs w:val="28"/>
          <w:lang w:eastAsia="ru-RU"/>
        </w:rPr>
        <w:t xml:space="preserve"> в области вещного права резюмируют </w:t>
      </w:r>
      <w:r w:rsidR="007E2659" w:rsidRPr="00D66EDD">
        <w:rPr>
          <w:rFonts w:ascii="Times New Roman" w:hAnsi="Times New Roman" w:cs="Times New Roman"/>
          <w:sz w:val="28"/>
          <w:szCs w:val="28"/>
          <w:lang w:eastAsia="ru-RU"/>
        </w:rPr>
        <w:t xml:space="preserve">то, что субъект вещного права </w:t>
      </w:r>
      <w:r>
        <w:rPr>
          <w:rFonts w:ascii="Times New Roman" w:hAnsi="Times New Roman" w:cs="Times New Roman"/>
          <w:sz w:val="28"/>
          <w:szCs w:val="28"/>
          <w:lang w:eastAsia="ru-RU"/>
        </w:rPr>
        <w:t>ограничен в возможностях реализации</w:t>
      </w:r>
      <w:r w:rsidR="007E2659" w:rsidRPr="00D66EDD">
        <w:rPr>
          <w:rFonts w:ascii="Times New Roman" w:hAnsi="Times New Roman" w:cs="Times New Roman"/>
          <w:sz w:val="28"/>
          <w:szCs w:val="28"/>
          <w:lang w:eastAsia="ru-RU"/>
        </w:rPr>
        <w:t xml:space="preserve"> формально принадлежащи</w:t>
      </w:r>
      <w:r>
        <w:rPr>
          <w:rFonts w:ascii="Times New Roman" w:hAnsi="Times New Roman" w:cs="Times New Roman"/>
          <w:sz w:val="28"/>
          <w:szCs w:val="28"/>
          <w:lang w:eastAsia="ru-RU"/>
        </w:rPr>
        <w:t>х</w:t>
      </w:r>
      <w:r w:rsidR="007E2659" w:rsidRPr="00D66EDD">
        <w:rPr>
          <w:rFonts w:ascii="Times New Roman" w:hAnsi="Times New Roman" w:cs="Times New Roman"/>
          <w:sz w:val="28"/>
          <w:szCs w:val="28"/>
          <w:lang w:eastAsia="ru-RU"/>
        </w:rPr>
        <w:t xml:space="preserve"> ему прав так</w:t>
      </w:r>
      <w:r>
        <w:rPr>
          <w:rFonts w:ascii="Times New Roman" w:hAnsi="Times New Roman" w:cs="Times New Roman"/>
          <w:sz w:val="28"/>
          <w:szCs w:val="28"/>
          <w:lang w:eastAsia="ru-RU"/>
        </w:rPr>
        <w:t>им образом</w:t>
      </w:r>
      <w:r w:rsidR="007E2659" w:rsidRPr="00D66EDD">
        <w:rPr>
          <w:rFonts w:ascii="Times New Roman" w:hAnsi="Times New Roman" w:cs="Times New Roman"/>
          <w:sz w:val="28"/>
          <w:szCs w:val="28"/>
          <w:lang w:eastAsia="ru-RU"/>
        </w:rPr>
        <w:t xml:space="preserve">, как он захочет, </w:t>
      </w:r>
      <w:r>
        <w:rPr>
          <w:rFonts w:ascii="Times New Roman" w:hAnsi="Times New Roman" w:cs="Times New Roman"/>
          <w:sz w:val="28"/>
          <w:szCs w:val="28"/>
          <w:lang w:eastAsia="ru-RU"/>
        </w:rPr>
        <w:t xml:space="preserve">если использование его прав подобным образом негативно затрагивает </w:t>
      </w:r>
      <w:r w:rsidR="007E2659" w:rsidRPr="00D66EDD">
        <w:rPr>
          <w:rFonts w:ascii="Times New Roman" w:hAnsi="Times New Roman" w:cs="Times New Roman"/>
          <w:sz w:val="28"/>
          <w:szCs w:val="28"/>
          <w:lang w:eastAsia="ru-RU"/>
        </w:rPr>
        <w:t xml:space="preserve">права и интересы его соседей, сособственников или иных лиц. </w:t>
      </w:r>
      <w:bookmarkEnd w:id="30"/>
      <w:bookmarkEnd w:id="31"/>
    </w:p>
    <w:p w14:paraId="15A1868B" w14:textId="297FB2DD" w:rsidR="007E2659" w:rsidRPr="00D66EDD" w:rsidRDefault="004D5449" w:rsidP="00D8232C">
      <w:pPr>
        <w:pStyle w:val="ab"/>
        <w:spacing w:line="360" w:lineRule="auto"/>
        <w:ind w:firstLine="567"/>
        <w:jc w:val="both"/>
        <w:rPr>
          <w:rFonts w:ascii="Times New Roman" w:hAnsi="Times New Roman" w:cs="Times New Roman"/>
          <w:sz w:val="28"/>
          <w:szCs w:val="28"/>
          <w:lang w:eastAsia="ru-RU"/>
        </w:rPr>
      </w:pPr>
      <w:bookmarkStart w:id="32" w:name="_Hlk41999242"/>
      <w:r>
        <w:rPr>
          <w:rFonts w:ascii="Times New Roman" w:hAnsi="Times New Roman" w:cs="Times New Roman"/>
          <w:sz w:val="28"/>
          <w:szCs w:val="28"/>
          <w:lang w:eastAsia="ru-RU"/>
        </w:rPr>
        <w:t>Однако, стоит подчеркнуть, что м</w:t>
      </w:r>
      <w:r w:rsidR="00D8232C">
        <w:rPr>
          <w:rFonts w:ascii="Times New Roman" w:hAnsi="Times New Roman" w:cs="Times New Roman"/>
          <w:sz w:val="28"/>
          <w:szCs w:val="28"/>
          <w:lang w:eastAsia="ru-RU"/>
        </w:rPr>
        <w:t xml:space="preserve">ногообразие подобных общественных отношений исключает возможность выработки и внедрения отдельной законодательной отрасли, способной урегулировать данные спорные моменты. В подобных условиях только возрастает роль базовых постулатов </w:t>
      </w:r>
      <w:r w:rsidR="007E2659" w:rsidRPr="00D66EDD">
        <w:rPr>
          <w:rFonts w:ascii="Times New Roman" w:hAnsi="Times New Roman" w:cs="Times New Roman"/>
          <w:sz w:val="28"/>
          <w:szCs w:val="28"/>
          <w:lang w:eastAsia="ru-RU"/>
        </w:rPr>
        <w:t>добросовестност</w:t>
      </w:r>
      <w:r>
        <w:rPr>
          <w:rFonts w:ascii="Times New Roman" w:hAnsi="Times New Roman" w:cs="Times New Roman"/>
          <w:sz w:val="28"/>
          <w:szCs w:val="28"/>
          <w:lang w:eastAsia="ru-RU"/>
        </w:rPr>
        <w:t>и, нравственности и разумности</w:t>
      </w:r>
      <w:r w:rsidR="007E2659" w:rsidRPr="00D66EDD">
        <w:rPr>
          <w:rFonts w:ascii="Times New Roman" w:hAnsi="Times New Roman" w:cs="Times New Roman"/>
          <w:sz w:val="28"/>
          <w:szCs w:val="28"/>
          <w:lang w:eastAsia="ru-RU"/>
        </w:rPr>
        <w:t xml:space="preserve">, </w:t>
      </w:r>
      <w:r w:rsidR="00D8232C">
        <w:rPr>
          <w:rFonts w:ascii="Times New Roman" w:hAnsi="Times New Roman" w:cs="Times New Roman"/>
          <w:sz w:val="28"/>
          <w:szCs w:val="28"/>
          <w:lang w:eastAsia="ru-RU"/>
        </w:rPr>
        <w:t>посредством которых возможно урегулировать</w:t>
      </w:r>
      <w:r w:rsidR="007E2659" w:rsidRPr="00D66EDD">
        <w:rPr>
          <w:rFonts w:ascii="Times New Roman" w:hAnsi="Times New Roman" w:cs="Times New Roman"/>
          <w:sz w:val="28"/>
          <w:szCs w:val="28"/>
          <w:lang w:eastAsia="ru-RU"/>
        </w:rPr>
        <w:t xml:space="preserve"> </w:t>
      </w:r>
      <w:r w:rsidR="00D8232C">
        <w:rPr>
          <w:rFonts w:ascii="Times New Roman" w:hAnsi="Times New Roman" w:cs="Times New Roman"/>
          <w:sz w:val="28"/>
          <w:szCs w:val="28"/>
          <w:lang w:eastAsia="ru-RU"/>
        </w:rPr>
        <w:t>сложные аспекты данных правоотношений</w:t>
      </w:r>
      <w:r w:rsidR="007E2659" w:rsidRPr="00D66EDD">
        <w:rPr>
          <w:rFonts w:ascii="Times New Roman" w:hAnsi="Times New Roman" w:cs="Times New Roman"/>
          <w:sz w:val="28"/>
          <w:szCs w:val="28"/>
          <w:lang w:eastAsia="ru-RU"/>
        </w:rPr>
        <w:t xml:space="preserve">. </w:t>
      </w:r>
    </w:p>
    <w:bookmarkEnd w:id="32"/>
    <w:p w14:paraId="6DD16062" w14:textId="1CD6C3EB" w:rsidR="001701A7" w:rsidRDefault="00A00E40" w:rsidP="00D66EDD">
      <w:pPr>
        <w:pStyle w:val="ab"/>
        <w:spacing w:line="36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Н</w:t>
      </w:r>
      <w:r w:rsidR="001701A7">
        <w:rPr>
          <w:rFonts w:ascii="Times New Roman" w:hAnsi="Times New Roman" w:cs="Times New Roman"/>
          <w:sz w:val="28"/>
          <w:szCs w:val="28"/>
          <w:lang w:eastAsia="ru-RU"/>
        </w:rPr>
        <w:t xml:space="preserve">екоторые авторы </w:t>
      </w:r>
      <w:proofErr w:type="spellStart"/>
      <w:r w:rsidR="001701A7">
        <w:rPr>
          <w:rFonts w:ascii="Times New Roman" w:hAnsi="Times New Roman" w:cs="Times New Roman"/>
          <w:sz w:val="28"/>
          <w:szCs w:val="28"/>
          <w:lang w:eastAsia="ru-RU"/>
        </w:rPr>
        <w:t>подчеркивают</w:t>
      </w:r>
      <w:proofErr w:type="spellEnd"/>
      <w:r w:rsidR="001701A7">
        <w:rPr>
          <w:rFonts w:ascii="Times New Roman" w:hAnsi="Times New Roman" w:cs="Times New Roman"/>
          <w:sz w:val="28"/>
          <w:szCs w:val="28"/>
          <w:lang w:eastAsia="ru-RU"/>
        </w:rPr>
        <w:t xml:space="preserve"> ситуацию недобросовестного поведения </w:t>
      </w:r>
      <w:r w:rsidR="00F97498">
        <w:rPr>
          <w:rFonts w:ascii="Times New Roman" w:hAnsi="Times New Roman" w:cs="Times New Roman"/>
          <w:sz w:val="28"/>
          <w:szCs w:val="28"/>
          <w:lang w:eastAsia="ru-RU"/>
        </w:rPr>
        <w:t>следующим</w:t>
      </w:r>
      <w:r w:rsidR="001701A7">
        <w:rPr>
          <w:rFonts w:ascii="Times New Roman" w:hAnsi="Times New Roman" w:cs="Times New Roman"/>
          <w:sz w:val="28"/>
          <w:szCs w:val="28"/>
          <w:lang w:eastAsia="ru-RU"/>
        </w:rPr>
        <w:t xml:space="preserve"> примером. Так, властями города Москвы была проведена кампания по сносу незаконных строени</w:t>
      </w:r>
      <w:r w:rsidR="005076D8">
        <w:rPr>
          <w:rFonts w:ascii="Times New Roman" w:hAnsi="Times New Roman" w:cs="Times New Roman"/>
          <w:sz w:val="28"/>
          <w:szCs w:val="28"/>
          <w:lang w:eastAsia="ru-RU"/>
        </w:rPr>
        <w:t>й</w:t>
      </w:r>
      <w:r w:rsidR="001701A7">
        <w:rPr>
          <w:rFonts w:ascii="Times New Roman" w:hAnsi="Times New Roman" w:cs="Times New Roman"/>
          <w:sz w:val="28"/>
          <w:szCs w:val="28"/>
          <w:lang w:eastAsia="ru-RU"/>
        </w:rPr>
        <w:t>. Однако эти же строения на протяжении длительного времени фактически</w:t>
      </w:r>
      <w:r w:rsidR="001701A7" w:rsidRPr="00D66EDD">
        <w:rPr>
          <w:rFonts w:ascii="Times New Roman" w:hAnsi="Times New Roman" w:cs="Times New Roman"/>
          <w:sz w:val="28"/>
          <w:szCs w:val="28"/>
          <w:lang w:eastAsia="ru-RU"/>
        </w:rPr>
        <w:t xml:space="preserve"> признавал</w:t>
      </w:r>
      <w:r w:rsidR="001701A7">
        <w:rPr>
          <w:rFonts w:ascii="Times New Roman" w:hAnsi="Times New Roman" w:cs="Times New Roman"/>
          <w:sz w:val="28"/>
          <w:szCs w:val="28"/>
          <w:lang w:eastAsia="ru-RU"/>
        </w:rPr>
        <w:t>ис</w:t>
      </w:r>
      <w:r w:rsidR="001701A7" w:rsidRPr="00D66EDD">
        <w:rPr>
          <w:rFonts w:ascii="Times New Roman" w:hAnsi="Times New Roman" w:cs="Times New Roman"/>
          <w:sz w:val="28"/>
          <w:szCs w:val="28"/>
          <w:lang w:eastAsia="ru-RU"/>
        </w:rPr>
        <w:t xml:space="preserve">ь московскими властями, </w:t>
      </w:r>
      <w:r w:rsidR="001701A7">
        <w:rPr>
          <w:rFonts w:ascii="Times New Roman" w:hAnsi="Times New Roman" w:cs="Times New Roman"/>
          <w:sz w:val="28"/>
          <w:szCs w:val="28"/>
          <w:lang w:eastAsia="ru-RU"/>
        </w:rPr>
        <w:t>уплачивали</w:t>
      </w:r>
      <w:r w:rsidR="001701A7" w:rsidRPr="00D66EDD">
        <w:rPr>
          <w:rFonts w:ascii="Times New Roman" w:hAnsi="Times New Roman" w:cs="Times New Roman"/>
          <w:sz w:val="28"/>
          <w:szCs w:val="28"/>
          <w:lang w:eastAsia="ru-RU"/>
        </w:rPr>
        <w:t xml:space="preserve"> налоги, </w:t>
      </w:r>
      <w:r w:rsidR="001701A7">
        <w:rPr>
          <w:rFonts w:ascii="Times New Roman" w:hAnsi="Times New Roman" w:cs="Times New Roman"/>
          <w:sz w:val="28"/>
          <w:szCs w:val="28"/>
          <w:lang w:eastAsia="ru-RU"/>
        </w:rPr>
        <w:t>им</w:t>
      </w:r>
      <w:r w:rsidR="001701A7" w:rsidRPr="00D66EDD">
        <w:rPr>
          <w:rFonts w:ascii="Times New Roman" w:hAnsi="Times New Roman" w:cs="Times New Roman"/>
          <w:sz w:val="28"/>
          <w:szCs w:val="28"/>
          <w:lang w:eastAsia="ru-RU"/>
        </w:rPr>
        <w:t xml:space="preserve"> был присвоен адрес, оно было подключено ко всем городским коммуникациям.</w:t>
      </w:r>
      <w:r w:rsidR="005076D8">
        <w:rPr>
          <w:rFonts w:ascii="Times New Roman" w:hAnsi="Times New Roman" w:cs="Times New Roman"/>
          <w:sz w:val="28"/>
          <w:szCs w:val="28"/>
          <w:lang w:eastAsia="ru-RU"/>
        </w:rPr>
        <w:t xml:space="preserve"> Думается, в подобном случае принцип добросовестности должен предполагать также </w:t>
      </w:r>
      <w:r w:rsidR="005076D8" w:rsidRPr="00D66EDD">
        <w:rPr>
          <w:rFonts w:ascii="Times New Roman" w:hAnsi="Times New Roman" w:cs="Times New Roman"/>
          <w:sz w:val="28"/>
          <w:szCs w:val="28"/>
          <w:lang w:eastAsia="ru-RU"/>
        </w:rPr>
        <w:t>недопустимост</w:t>
      </w:r>
      <w:r w:rsidR="005076D8">
        <w:rPr>
          <w:rFonts w:ascii="Times New Roman" w:hAnsi="Times New Roman" w:cs="Times New Roman"/>
          <w:sz w:val="28"/>
          <w:szCs w:val="28"/>
          <w:lang w:eastAsia="ru-RU"/>
        </w:rPr>
        <w:t>ь</w:t>
      </w:r>
      <w:r w:rsidR="005076D8" w:rsidRPr="00D66EDD">
        <w:rPr>
          <w:rFonts w:ascii="Times New Roman" w:hAnsi="Times New Roman" w:cs="Times New Roman"/>
          <w:sz w:val="28"/>
          <w:szCs w:val="28"/>
          <w:lang w:eastAsia="ru-RU"/>
        </w:rPr>
        <w:t xml:space="preserve"> противоречивого поведения</w:t>
      </w:r>
      <w:r w:rsidR="005076D8">
        <w:rPr>
          <w:rFonts w:ascii="Times New Roman" w:hAnsi="Times New Roman" w:cs="Times New Roman"/>
          <w:sz w:val="28"/>
          <w:szCs w:val="28"/>
          <w:lang w:eastAsia="ru-RU"/>
        </w:rPr>
        <w:t xml:space="preserve"> в качестве отдельного правила. </w:t>
      </w:r>
    </w:p>
    <w:p w14:paraId="3832E493" w14:textId="414DB473" w:rsidR="00567B58" w:rsidRPr="0096479A" w:rsidRDefault="005076D8" w:rsidP="000B3D3A">
      <w:pPr>
        <w:pStyle w:val="ab"/>
        <w:spacing w:line="36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Вследствие подобных действий</w:t>
      </w:r>
      <w:r w:rsidR="007E2659" w:rsidRPr="00D66EDD">
        <w:rPr>
          <w:rFonts w:ascii="Times New Roman" w:hAnsi="Times New Roman" w:cs="Times New Roman"/>
          <w:sz w:val="28"/>
          <w:szCs w:val="28"/>
          <w:lang w:eastAsia="ru-RU"/>
        </w:rPr>
        <w:t xml:space="preserve"> собственник лишается своего имущества, </w:t>
      </w:r>
      <w:proofErr w:type="spellStart"/>
      <w:r>
        <w:rPr>
          <w:rFonts w:ascii="Times New Roman" w:hAnsi="Times New Roman" w:cs="Times New Roman"/>
          <w:sz w:val="28"/>
          <w:szCs w:val="28"/>
          <w:lang w:eastAsia="ru-RU"/>
        </w:rPr>
        <w:t>несет</w:t>
      </w:r>
      <w:proofErr w:type="spellEnd"/>
      <w:r>
        <w:rPr>
          <w:rFonts w:ascii="Times New Roman" w:hAnsi="Times New Roman" w:cs="Times New Roman"/>
          <w:sz w:val="28"/>
          <w:szCs w:val="28"/>
          <w:lang w:eastAsia="ru-RU"/>
        </w:rPr>
        <w:t xml:space="preserve"> существенные потери</w:t>
      </w:r>
      <w:r w:rsidR="007E2659" w:rsidRPr="00D66EDD">
        <w:rPr>
          <w:rFonts w:ascii="Times New Roman" w:hAnsi="Times New Roman" w:cs="Times New Roman"/>
          <w:sz w:val="28"/>
          <w:szCs w:val="28"/>
          <w:lang w:eastAsia="ru-RU"/>
        </w:rPr>
        <w:t xml:space="preserve">. В этих обстоятельствах использование властями города формального основания, что когда-то объект был построен без </w:t>
      </w:r>
      <w:r w:rsidR="007E2659" w:rsidRPr="00D66EDD">
        <w:rPr>
          <w:rFonts w:ascii="Times New Roman" w:hAnsi="Times New Roman" w:cs="Times New Roman"/>
          <w:sz w:val="28"/>
          <w:szCs w:val="28"/>
          <w:lang w:eastAsia="ru-RU"/>
        </w:rPr>
        <w:lastRenderedPageBreak/>
        <w:t>разрешения, может и должно признаваться злоупотреблением правом, недобросовестным поведением и с точки зрения права должно ограничиваться</w:t>
      </w:r>
      <w:r w:rsidR="00447307">
        <w:rPr>
          <w:rStyle w:val="aa"/>
          <w:rFonts w:ascii="Times New Roman" w:hAnsi="Times New Roman" w:cs="Times New Roman"/>
          <w:sz w:val="28"/>
          <w:szCs w:val="28"/>
          <w:lang w:eastAsia="ru-RU"/>
        </w:rPr>
        <w:footnoteReference w:id="12"/>
      </w:r>
      <w:r w:rsidR="007E2659" w:rsidRPr="00D66EDD">
        <w:rPr>
          <w:rFonts w:ascii="Times New Roman" w:hAnsi="Times New Roman" w:cs="Times New Roman"/>
          <w:sz w:val="28"/>
          <w:szCs w:val="28"/>
          <w:lang w:eastAsia="ru-RU"/>
        </w:rPr>
        <w:t>.</w:t>
      </w:r>
    </w:p>
    <w:p w14:paraId="4A325CBC" w14:textId="6A93BB08" w:rsidR="00567B58" w:rsidRPr="0096479A" w:rsidRDefault="00567B58" w:rsidP="0096479A">
      <w:pPr>
        <w:pStyle w:val="ab"/>
        <w:spacing w:line="360" w:lineRule="auto"/>
        <w:ind w:firstLine="567"/>
        <w:jc w:val="both"/>
        <w:rPr>
          <w:rFonts w:ascii="Times New Roman" w:hAnsi="Times New Roman" w:cs="Times New Roman"/>
          <w:sz w:val="28"/>
          <w:szCs w:val="28"/>
        </w:rPr>
      </w:pPr>
      <w:bookmarkStart w:id="33" w:name="_Hlk41999693"/>
      <w:r w:rsidRPr="0096479A">
        <w:rPr>
          <w:rFonts w:ascii="Times New Roman" w:hAnsi="Times New Roman" w:cs="Times New Roman"/>
          <w:sz w:val="28"/>
          <w:szCs w:val="28"/>
        </w:rPr>
        <w:t xml:space="preserve">Положения действующего гражданского законодательства в ст. 1 устанавливают в качестве императивного правила необходимость </w:t>
      </w:r>
      <w:r w:rsidR="0064712B" w:rsidRPr="0096479A">
        <w:rPr>
          <w:rFonts w:ascii="Times New Roman" w:hAnsi="Times New Roman" w:cs="Times New Roman"/>
          <w:sz w:val="28"/>
          <w:szCs w:val="28"/>
        </w:rPr>
        <w:t>участник</w:t>
      </w:r>
      <w:r w:rsidR="006C46F8">
        <w:rPr>
          <w:rFonts w:ascii="Times New Roman" w:hAnsi="Times New Roman" w:cs="Times New Roman"/>
          <w:sz w:val="28"/>
          <w:szCs w:val="28"/>
        </w:rPr>
        <w:t>ов</w:t>
      </w:r>
      <w:r w:rsidR="0064712B" w:rsidRPr="0096479A">
        <w:rPr>
          <w:rFonts w:ascii="Times New Roman" w:hAnsi="Times New Roman" w:cs="Times New Roman"/>
          <w:sz w:val="28"/>
          <w:szCs w:val="28"/>
        </w:rPr>
        <w:t xml:space="preserve"> гражданского оборота действовать при установлении, осуществлении и защите гражданских прав и при исполнении гражданских обязанностей добросовестно. </w:t>
      </w:r>
      <w:r w:rsidRPr="0096479A">
        <w:rPr>
          <w:rFonts w:ascii="Times New Roman" w:hAnsi="Times New Roman" w:cs="Times New Roman"/>
          <w:sz w:val="28"/>
          <w:szCs w:val="28"/>
        </w:rPr>
        <w:t xml:space="preserve">На практике данное предписание предполагает недопустимость извлечения из собственных действий субъектом преимуществ, действуя при этом незаконно или недобросовестно. Наряду с указанным правилом, положениями п. 5 ст. 10 ГК РФ установлена презумпция </w:t>
      </w:r>
      <w:r w:rsidR="0064712B" w:rsidRPr="0096479A">
        <w:rPr>
          <w:rFonts w:ascii="Times New Roman" w:hAnsi="Times New Roman" w:cs="Times New Roman"/>
          <w:sz w:val="28"/>
          <w:szCs w:val="28"/>
        </w:rPr>
        <w:t xml:space="preserve">добросовестности участников гражданских правоотношений и разумности </w:t>
      </w:r>
      <w:r w:rsidRPr="0096479A">
        <w:rPr>
          <w:rFonts w:ascii="Times New Roman" w:hAnsi="Times New Roman" w:cs="Times New Roman"/>
          <w:sz w:val="28"/>
          <w:szCs w:val="28"/>
        </w:rPr>
        <w:t xml:space="preserve">поведения последних. </w:t>
      </w:r>
    </w:p>
    <w:p w14:paraId="4FED90B2" w14:textId="67D4E4F6" w:rsidR="00567B58" w:rsidRPr="0096479A" w:rsidRDefault="00567B58" w:rsidP="0096479A">
      <w:pPr>
        <w:pStyle w:val="ab"/>
        <w:spacing w:line="360" w:lineRule="auto"/>
        <w:ind w:firstLine="567"/>
        <w:jc w:val="both"/>
        <w:rPr>
          <w:rFonts w:ascii="Times New Roman" w:hAnsi="Times New Roman" w:cs="Times New Roman"/>
          <w:sz w:val="28"/>
          <w:szCs w:val="28"/>
        </w:rPr>
      </w:pPr>
      <w:r w:rsidRPr="0096479A">
        <w:rPr>
          <w:rFonts w:ascii="Times New Roman" w:hAnsi="Times New Roman" w:cs="Times New Roman"/>
          <w:sz w:val="28"/>
          <w:szCs w:val="28"/>
        </w:rPr>
        <w:t xml:space="preserve">Данное легальное предписание имеет большое практические значение, обусловленное тем, что закрепляет в качестве базового постулата отношений сторон в обязательственном праве принципы добросовестности действуй участников, наряду с прочими фундаментальными положениями, такими, как принцип </w:t>
      </w:r>
      <w:r w:rsidR="0064712B" w:rsidRPr="0096479A">
        <w:rPr>
          <w:rFonts w:ascii="Times New Roman" w:hAnsi="Times New Roman" w:cs="Times New Roman"/>
          <w:sz w:val="28"/>
          <w:szCs w:val="28"/>
        </w:rPr>
        <w:t>равенств</w:t>
      </w:r>
      <w:r w:rsidRPr="0096479A">
        <w:rPr>
          <w:rFonts w:ascii="Times New Roman" w:hAnsi="Times New Roman" w:cs="Times New Roman"/>
          <w:sz w:val="28"/>
          <w:szCs w:val="28"/>
        </w:rPr>
        <w:t>а</w:t>
      </w:r>
      <w:r w:rsidR="0064712B" w:rsidRPr="0096479A">
        <w:rPr>
          <w:rFonts w:ascii="Times New Roman" w:hAnsi="Times New Roman" w:cs="Times New Roman"/>
          <w:sz w:val="28"/>
          <w:szCs w:val="28"/>
        </w:rPr>
        <w:t xml:space="preserve"> участников гражданских правоотношений, неприкосновенности собственности, свободы договора и др.  </w:t>
      </w:r>
    </w:p>
    <w:bookmarkEnd w:id="33"/>
    <w:p w14:paraId="4828F59F" w14:textId="204264E7" w:rsidR="006E7FE4" w:rsidRPr="0096479A" w:rsidRDefault="00567B58" w:rsidP="00CE2E5A">
      <w:pPr>
        <w:pStyle w:val="ab"/>
        <w:spacing w:line="360" w:lineRule="auto"/>
        <w:ind w:firstLine="567"/>
        <w:jc w:val="both"/>
        <w:rPr>
          <w:rFonts w:ascii="Times New Roman" w:hAnsi="Times New Roman" w:cs="Times New Roman"/>
          <w:sz w:val="28"/>
          <w:szCs w:val="28"/>
        </w:rPr>
      </w:pPr>
      <w:r w:rsidRPr="0096479A">
        <w:rPr>
          <w:rFonts w:ascii="Times New Roman" w:hAnsi="Times New Roman" w:cs="Times New Roman"/>
          <w:sz w:val="28"/>
          <w:szCs w:val="28"/>
        </w:rPr>
        <w:t xml:space="preserve">Прежние нормы гражданского кодекса не содержали указаний на необходимость </w:t>
      </w:r>
      <w:r w:rsidR="0064712B" w:rsidRPr="0096479A">
        <w:rPr>
          <w:rFonts w:ascii="Times New Roman" w:hAnsi="Times New Roman" w:cs="Times New Roman"/>
          <w:sz w:val="28"/>
          <w:szCs w:val="28"/>
        </w:rPr>
        <w:t>добросовестност</w:t>
      </w:r>
      <w:r w:rsidRPr="0096479A">
        <w:rPr>
          <w:rFonts w:ascii="Times New Roman" w:hAnsi="Times New Roman" w:cs="Times New Roman"/>
          <w:sz w:val="28"/>
          <w:szCs w:val="28"/>
        </w:rPr>
        <w:t>и</w:t>
      </w:r>
      <w:r w:rsidR="00CE2E5A">
        <w:rPr>
          <w:rFonts w:ascii="Times New Roman" w:hAnsi="Times New Roman" w:cs="Times New Roman"/>
          <w:sz w:val="28"/>
          <w:szCs w:val="28"/>
        </w:rPr>
        <w:t xml:space="preserve"> и разумности</w:t>
      </w:r>
      <w:r w:rsidR="0064712B" w:rsidRPr="0096479A">
        <w:rPr>
          <w:rFonts w:ascii="Times New Roman" w:hAnsi="Times New Roman" w:cs="Times New Roman"/>
          <w:sz w:val="28"/>
          <w:szCs w:val="28"/>
        </w:rPr>
        <w:t xml:space="preserve"> действий участников оборота в числе основных начал гражданского законодательства, </w:t>
      </w:r>
      <w:r w:rsidRPr="0096479A">
        <w:rPr>
          <w:rFonts w:ascii="Times New Roman" w:hAnsi="Times New Roman" w:cs="Times New Roman"/>
          <w:sz w:val="28"/>
          <w:szCs w:val="28"/>
        </w:rPr>
        <w:t>однако данное требование упоминалось в совокупности с постулатами</w:t>
      </w:r>
      <w:r w:rsidR="0064712B" w:rsidRPr="0096479A">
        <w:rPr>
          <w:rFonts w:ascii="Times New Roman" w:hAnsi="Times New Roman" w:cs="Times New Roman"/>
          <w:sz w:val="28"/>
          <w:szCs w:val="28"/>
        </w:rPr>
        <w:t xml:space="preserve"> разумности и справедливости</w:t>
      </w:r>
      <w:r w:rsidRPr="0096479A">
        <w:rPr>
          <w:rFonts w:ascii="Times New Roman" w:hAnsi="Times New Roman" w:cs="Times New Roman"/>
          <w:sz w:val="28"/>
          <w:szCs w:val="28"/>
        </w:rPr>
        <w:t xml:space="preserve"> в ст. 6 ГК РФ. </w:t>
      </w:r>
      <w:r w:rsidR="006E7FE4" w:rsidRPr="0096479A">
        <w:rPr>
          <w:rFonts w:ascii="Times New Roman" w:hAnsi="Times New Roman" w:cs="Times New Roman"/>
          <w:sz w:val="28"/>
          <w:szCs w:val="28"/>
        </w:rPr>
        <w:t xml:space="preserve">Фактически законодатель слабо разграничивал </w:t>
      </w:r>
      <w:r w:rsidR="0064712B" w:rsidRPr="0096479A">
        <w:rPr>
          <w:rFonts w:ascii="Times New Roman" w:hAnsi="Times New Roman" w:cs="Times New Roman"/>
          <w:sz w:val="28"/>
          <w:szCs w:val="28"/>
        </w:rPr>
        <w:t xml:space="preserve">понятие добросовестности </w:t>
      </w:r>
      <w:r w:rsidR="006E7FE4" w:rsidRPr="0096479A">
        <w:rPr>
          <w:rFonts w:ascii="Times New Roman" w:hAnsi="Times New Roman" w:cs="Times New Roman"/>
          <w:sz w:val="28"/>
          <w:szCs w:val="28"/>
        </w:rPr>
        <w:t xml:space="preserve">с категориями разумности и справедливости, считая, что добросовестность непременно охватывает последние. </w:t>
      </w:r>
    </w:p>
    <w:p w14:paraId="3D5F9143" w14:textId="27F1181A" w:rsidR="006E7FE4" w:rsidRPr="0096479A" w:rsidRDefault="006E7FE4" w:rsidP="0096479A">
      <w:pPr>
        <w:pStyle w:val="ab"/>
        <w:spacing w:line="360" w:lineRule="auto"/>
        <w:ind w:firstLine="567"/>
        <w:jc w:val="both"/>
        <w:rPr>
          <w:rFonts w:ascii="Times New Roman" w:hAnsi="Times New Roman" w:cs="Times New Roman"/>
          <w:sz w:val="28"/>
          <w:szCs w:val="28"/>
        </w:rPr>
      </w:pPr>
      <w:r w:rsidRPr="0096479A">
        <w:rPr>
          <w:rFonts w:ascii="Times New Roman" w:hAnsi="Times New Roman" w:cs="Times New Roman"/>
          <w:sz w:val="28"/>
          <w:szCs w:val="28"/>
        </w:rPr>
        <w:t xml:space="preserve">Разумность участника обязательственных отношений предполагала рациональность его </w:t>
      </w:r>
      <w:r w:rsidR="0064712B" w:rsidRPr="0096479A">
        <w:rPr>
          <w:rFonts w:ascii="Times New Roman" w:hAnsi="Times New Roman" w:cs="Times New Roman"/>
          <w:sz w:val="28"/>
          <w:szCs w:val="28"/>
        </w:rPr>
        <w:t>адекватного добросовестного поведения</w:t>
      </w:r>
      <w:r w:rsidRPr="0096479A">
        <w:rPr>
          <w:rFonts w:ascii="Times New Roman" w:hAnsi="Times New Roman" w:cs="Times New Roman"/>
          <w:sz w:val="28"/>
          <w:szCs w:val="28"/>
        </w:rPr>
        <w:t xml:space="preserve">, конструирование его в соответствие </w:t>
      </w:r>
      <w:r w:rsidR="0064712B" w:rsidRPr="0096479A">
        <w:rPr>
          <w:rFonts w:ascii="Times New Roman" w:hAnsi="Times New Roman" w:cs="Times New Roman"/>
          <w:sz w:val="28"/>
          <w:szCs w:val="28"/>
        </w:rPr>
        <w:t xml:space="preserve">со здравым смыслом, представлениями </w:t>
      </w:r>
      <w:r w:rsidRPr="0096479A">
        <w:rPr>
          <w:rFonts w:ascii="Times New Roman" w:hAnsi="Times New Roman" w:cs="Times New Roman"/>
          <w:sz w:val="28"/>
          <w:szCs w:val="28"/>
        </w:rPr>
        <w:t xml:space="preserve">о </w:t>
      </w:r>
      <w:r w:rsidR="00747433" w:rsidRPr="0096479A">
        <w:rPr>
          <w:rFonts w:ascii="Times New Roman" w:hAnsi="Times New Roman" w:cs="Times New Roman"/>
          <w:sz w:val="28"/>
          <w:szCs w:val="28"/>
        </w:rPr>
        <w:t>необходимой предусмотрительности</w:t>
      </w:r>
      <w:r w:rsidRPr="0096479A">
        <w:rPr>
          <w:rFonts w:ascii="Times New Roman" w:hAnsi="Times New Roman" w:cs="Times New Roman"/>
          <w:sz w:val="28"/>
          <w:szCs w:val="28"/>
        </w:rPr>
        <w:t xml:space="preserve">. Ведя речь о справедливости в обязательственном праве, </w:t>
      </w:r>
      <w:r w:rsidRPr="0096479A">
        <w:rPr>
          <w:rFonts w:ascii="Times New Roman" w:hAnsi="Times New Roman" w:cs="Times New Roman"/>
          <w:sz w:val="28"/>
          <w:szCs w:val="28"/>
        </w:rPr>
        <w:lastRenderedPageBreak/>
        <w:t xml:space="preserve">можно отметить, что принцип охватывал потребность субъекта </w:t>
      </w:r>
      <w:r w:rsidR="0064712B" w:rsidRPr="0096479A">
        <w:rPr>
          <w:rFonts w:ascii="Times New Roman" w:hAnsi="Times New Roman" w:cs="Times New Roman"/>
          <w:sz w:val="28"/>
          <w:szCs w:val="28"/>
        </w:rPr>
        <w:t xml:space="preserve">учитывать интересы других лиц и </w:t>
      </w:r>
      <w:r w:rsidRPr="0096479A">
        <w:rPr>
          <w:rFonts w:ascii="Times New Roman" w:hAnsi="Times New Roman" w:cs="Times New Roman"/>
          <w:sz w:val="28"/>
          <w:szCs w:val="28"/>
        </w:rPr>
        <w:t>интересы социума, моральные предписания, не допускать в собственных действиях</w:t>
      </w:r>
      <w:r w:rsidR="0064712B" w:rsidRPr="0096479A">
        <w:rPr>
          <w:rFonts w:ascii="Times New Roman" w:hAnsi="Times New Roman" w:cs="Times New Roman"/>
          <w:sz w:val="28"/>
          <w:szCs w:val="28"/>
        </w:rPr>
        <w:t xml:space="preserve"> злоупотребления правами. </w:t>
      </w:r>
      <w:r w:rsidRPr="0096479A">
        <w:rPr>
          <w:rFonts w:ascii="Times New Roman" w:hAnsi="Times New Roman" w:cs="Times New Roman"/>
          <w:sz w:val="28"/>
          <w:szCs w:val="28"/>
        </w:rPr>
        <w:t xml:space="preserve">В рамках подобных представлений, нельзя отрицать факт значительной близости дефиниций «справедливости» и «добросовестности». Данная концепция играет большую роль, имея эффективные возможности </w:t>
      </w:r>
      <w:r w:rsidR="0064712B" w:rsidRPr="0096479A">
        <w:rPr>
          <w:rFonts w:ascii="Times New Roman" w:hAnsi="Times New Roman" w:cs="Times New Roman"/>
          <w:sz w:val="28"/>
          <w:szCs w:val="28"/>
        </w:rPr>
        <w:t>сбалансировать</w:t>
      </w:r>
      <w:r w:rsidRPr="0096479A">
        <w:rPr>
          <w:rFonts w:ascii="Times New Roman" w:hAnsi="Times New Roman" w:cs="Times New Roman"/>
          <w:sz w:val="28"/>
          <w:szCs w:val="28"/>
        </w:rPr>
        <w:t xml:space="preserve"> имеющие различный вектор направленности интересы различных субъектов публичного и частного уровней. </w:t>
      </w:r>
    </w:p>
    <w:p w14:paraId="42CFE2EF" w14:textId="0CF0A4D7" w:rsidR="006E7FE4" w:rsidRPr="0096479A" w:rsidRDefault="00747433" w:rsidP="0096479A">
      <w:pPr>
        <w:pStyle w:val="ab"/>
        <w:spacing w:line="360" w:lineRule="auto"/>
        <w:ind w:firstLine="567"/>
        <w:jc w:val="both"/>
        <w:rPr>
          <w:rFonts w:ascii="Times New Roman" w:hAnsi="Times New Roman" w:cs="Times New Roman"/>
          <w:sz w:val="28"/>
          <w:szCs w:val="28"/>
        </w:rPr>
      </w:pPr>
      <w:proofErr w:type="spellStart"/>
      <w:r>
        <w:rPr>
          <w:rFonts w:ascii="Times New Roman" w:hAnsi="Times New Roman" w:cs="Times New Roman"/>
          <w:sz w:val="28"/>
          <w:szCs w:val="28"/>
        </w:rPr>
        <w:t>Н</w:t>
      </w:r>
      <w:r w:rsidR="0064712B" w:rsidRPr="0096479A">
        <w:rPr>
          <w:rFonts w:ascii="Times New Roman" w:hAnsi="Times New Roman" w:cs="Times New Roman"/>
          <w:sz w:val="28"/>
          <w:szCs w:val="28"/>
        </w:rPr>
        <w:t>евключение</w:t>
      </w:r>
      <w:proofErr w:type="spellEnd"/>
      <w:r w:rsidR="0064712B" w:rsidRPr="0096479A">
        <w:rPr>
          <w:rFonts w:ascii="Times New Roman" w:hAnsi="Times New Roman" w:cs="Times New Roman"/>
          <w:sz w:val="28"/>
          <w:szCs w:val="28"/>
        </w:rPr>
        <w:t xml:space="preserve"> законодателем принципов разумности и </w:t>
      </w:r>
      <w:r w:rsidR="00CE2E5A">
        <w:rPr>
          <w:rFonts w:ascii="Times New Roman" w:hAnsi="Times New Roman" w:cs="Times New Roman"/>
          <w:sz w:val="28"/>
          <w:szCs w:val="28"/>
        </w:rPr>
        <w:t>нравственности</w:t>
      </w:r>
      <w:r w:rsidR="0064712B" w:rsidRPr="0096479A">
        <w:rPr>
          <w:rFonts w:ascii="Times New Roman" w:hAnsi="Times New Roman" w:cs="Times New Roman"/>
          <w:sz w:val="28"/>
          <w:szCs w:val="28"/>
        </w:rPr>
        <w:t xml:space="preserve"> наряду с принципом добросовестности в круг основных начал гражданского законодательства выглядит как оправданное квалифицированное умолчание. </w:t>
      </w:r>
      <w:r w:rsidR="006E7FE4" w:rsidRPr="0096479A">
        <w:rPr>
          <w:rFonts w:ascii="Times New Roman" w:hAnsi="Times New Roman" w:cs="Times New Roman"/>
          <w:sz w:val="28"/>
          <w:szCs w:val="28"/>
        </w:rPr>
        <w:t xml:space="preserve">С </w:t>
      </w:r>
      <w:proofErr w:type="spellStart"/>
      <w:r w:rsidR="006E7FE4" w:rsidRPr="0096479A">
        <w:rPr>
          <w:rFonts w:ascii="Times New Roman" w:hAnsi="Times New Roman" w:cs="Times New Roman"/>
          <w:sz w:val="28"/>
          <w:szCs w:val="28"/>
        </w:rPr>
        <w:t>учетом</w:t>
      </w:r>
      <w:proofErr w:type="spellEnd"/>
      <w:r w:rsidR="006E7FE4" w:rsidRPr="0096479A">
        <w:rPr>
          <w:rFonts w:ascii="Times New Roman" w:hAnsi="Times New Roman" w:cs="Times New Roman"/>
          <w:sz w:val="28"/>
          <w:szCs w:val="28"/>
        </w:rPr>
        <w:t xml:space="preserve"> подобных представлений, в судебной практике действительно используется в качестве ключевого мерила именно добросовестность, тесно связанная с концепциями разумности и справедливости.</w:t>
      </w:r>
    </w:p>
    <w:p w14:paraId="4BA121B7" w14:textId="77777777" w:rsidR="00F27B52" w:rsidRPr="0096479A" w:rsidRDefault="006E7FE4" w:rsidP="0096479A">
      <w:pPr>
        <w:pStyle w:val="ab"/>
        <w:spacing w:line="360" w:lineRule="auto"/>
        <w:ind w:firstLine="567"/>
        <w:jc w:val="both"/>
        <w:rPr>
          <w:rFonts w:ascii="Times New Roman" w:hAnsi="Times New Roman" w:cs="Times New Roman"/>
          <w:sz w:val="28"/>
          <w:szCs w:val="28"/>
        </w:rPr>
      </w:pPr>
      <w:bookmarkStart w:id="34" w:name="_Hlk41999769"/>
      <w:r w:rsidRPr="0096479A">
        <w:rPr>
          <w:rFonts w:ascii="Times New Roman" w:hAnsi="Times New Roman" w:cs="Times New Roman"/>
          <w:sz w:val="28"/>
          <w:szCs w:val="28"/>
        </w:rPr>
        <w:t xml:space="preserve">Законодателем также выделена </w:t>
      </w:r>
      <w:proofErr w:type="spellStart"/>
      <w:r w:rsidRPr="0096479A">
        <w:rPr>
          <w:rFonts w:ascii="Times New Roman" w:hAnsi="Times New Roman" w:cs="Times New Roman"/>
          <w:sz w:val="28"/>
          <w:szCs w:val="28"/>
        </w:rPr>
        <w:t>определенная</w:t>
      </w:r>
      <w:proofErr w:type="spellEnd"/>
      <w:r w:rsidR="0064712B" w:rsidRPr="0096479A">
        <w:rPr>
          <w:rFonts w:ascii="Times New Roman" w:hAnsi="Times New Roman" w:cs="Times New Roman"/>
          <w:sz w:val="28"/>
          <w:szCs w:val="28"/>
        </w:rPr>
        <w:t xml:space="preserve"> групп</w:t>
      </w:r>
      <w:r w:rsidRPr="0096479A">
        <w:rPr>
          <w:rFonts w:ascii="Times New Roman" w:hAnsi="Times New Roman" w:cs="Times New Roman"/>
          <w:sz w:val="28"/>
          <w:szCs w:val="28"/>
        </w:rPr>
        <w:t xml:space="preserve">а </w:t>
      </w:r>
      <w:r w:rsidR="0064712B" w:rsidRPr="0096479A">
        <w:rPr>
          <w:rFonts w:ascii="Times New Roman" w:hAnsi="Times New Roman" w:cs="Times New Roman"/>
          <w:sz w:val="28"/>
          <w:szCs w:val="28"/>
        </w:rPr>
        <w:t xml:space="preserve">ситуаций, </w:t>
      </w:r>
      <w:r w:rsidR="00F27B52" w:rsidRPr="0096479A">
        <w:rPr>
          <w:rFonts w:ascii="Times New Roman" w:hAnsi="Times New Roman" w:cs="Times New Roman"/>
          <w:sz w:val="28"/>
          <w:szCs w:val="28"/>
        </w:rPr>
        <w:t>применительно к которым добросовестность носит характер</w:t>
      </w:r>
      <w:r w:rsidR="0064712B" w:rsidRPr="0096479A">
        <w:rPr>
          <w:rFonts w:ascii="Times New Roman" w:hAnsi="Times New Roman" w:cs="Times New Roman"/>
          <w:sz w:val="28"/>
          <w:szCs w:val="28"/>
        </w:rPr>
        <w:t xml:space="preserve"> правообразующего фактора</w:t>
      </w:r>
      <w:r w:rsidR="00F27B52" w:rsidRPr="0096479A">
        <w:rPr>
          <w:rFonts w:ascii="Times New Roman" w:hAnsi="Times New Roman" w:cs="Times New Roman"/>
          <w:sz w:val="28"/>
          <w:szCs w:val="28"/>
        </w:rPr>
        <w:t>. Так, непременно требуется д</w:t>
      </w:r>
      <w:r w:rsidR="0064712B" w:rsidRPr="0096479A">
        <w:rPr>
          <w:rFonts w:ascii="Times New Roman" w:hAnsi="Times New Roman" w:cs="Times New Roman"/>
          <w:sz w:val="28"/>
          <w:szCs w:val="28"/>
        </w:rPr>
        <w:t xml:space="preserve">обросовестность приобретателя, к которому предъявлен </w:t>
      </w:r>
      <w:proofErr w:type="spellStart"/>
      <w:r w:rsidR="0064712B" w:rsidRPr="0096479A">
        <w:rPr>
          <w:rFonts w:ascii="Times New Roman" w:hAnsi="Times New Roman" w:cs="Times New Roman"/>
          <w:sz w:val="28"/>
          <w:szCs w:val="28"/>
        </w:rPr>
        <w:t>виндикационный</w:t>
      </w:r>
      <w:proofErr w:type="spellEnd"/>
      <w:r w:rsidR="0064712B" w:rsidRPr="0096479A">
        <w:rPr>
          <w:rFonts w:ascii="Times New Roman" w:hAnsi="Times New Roman" w:cs="Times New Roman"/>
          <w:sz w:val="28"/>
          <w:szCs w:val="28"/>
        </w:rPr>
        <w:t xml:space="preserve"> иск, давностного владельца, спецификатора, обусловлено неоднозначностью обстоятельств, в которых действует такой субъект, а также перспективой нарушения этими действиями чужих прав. </w:t>
      </w:r>
    </w:p>
    <w:bookmarkEnd w:id="34"/>
    <w:p w14:paraId="25D5B870" w14:textId="2E25BE1F" w:rsidR="0064712B" w:rsidRPr="0096479A" w:rsidRDefault="0064712B" w:rsidP="0096479A">
      <w:pPr>
        <w:pStyle w:val="ab"/>
        <w:spacing w:line="360" w:lineRule="auto"/>
        <w:ind w:firstLine="567"/>
        <w:jc w:val="both"/>
        <w:rPr>
          <w:rFonts w:ascii="Times New Roman" w:hAnsi="Times New Roman" w:cs="Times New Roman"/>
          <w:sz w:val="28"/>
          <w:szCs w:val="28"/>
        </w:rPr>
      </w:pPr>
      <w:r w:rsidRPr="0096479A">
        <w:rPr>
          <w:rFonts w:ascii="Times New Roman" w:hAnsi="Times New Roman" w:cs="Times New Roman"/>
          <w:sz w:val="28"/>
          <w:szCs w:val="28"/>
        </w:rPr>
        <w:t xml:space="preserve">Добросовестность поведения </w:t>
      </w:r>
      <w:r w:rsidR="00F27B52" w:rsidRPr="0096479A">
        <w:rPr>
          <w:rFonts w:ascii="Times New Roman" w:hAnsi="Times New Roman" w:cs="Times New Roman"/>
          <w:sz w:val="28"/>
          <w:szCs w:val="28"/>
        </w:rPr>
        <w:t>участника правоотношений опосредуется</w:t>
      </w:r>
      <w:r w:rsidRPr="0096479A">
        <w:rPr>
          <w:rFonts w:ascii="Times New Roman" w:hAnsi="Times New Roman" w:cs="Times New Roman"/>
          <w:sz w:val="28"/>
          <w:szCs w:val="28"/>
        </w:rPr>
        <w:t xml:space="preserve"> проявлени</w:t>
      </w:r>
      <w:r w:rsidR="00F27B52" w:rsidRPr="0096479A">
        <w:rPr>
          <w:rFonts w:ascii="Times New Roman" w:hAnsi="Times New Roman" w:cs="Times New Roman"/>
          <w:sz w:val="28"/>
          <w:szCs w:val="28"/>
        </w:rPr>
        <w:t>я</w:t>
      </w:r>
      <w:r w:rsidR="006C46F8">
        <w:rPr>
          <w:rFonts w:ascii="Times New Roman" w:hAnsi="Times New Roman" w:cs="Times New Roman"/>
          <w:sz w:val="28"/>
          <w:szCs w:val="28"/>
        </w:rPr>
        <w:t>ми</w:t>
      </w:r>
      <w:r w:rsidRPr="0096479A">
        <w:rPr>
          <w:rFonts w:ascii="Times New Roman" w:hAnsi="Times New Roman" w:cs="Times New Roman"/>
          <w:sz w:val="28"/>
          <w:szCs w:val="28"/>
        </w:rPr>
        <w:t xml:space="preserve"> </w:t>
      </w:r>
      <w:r w:rsidR="00F27B52" w:rsidRPr="0096479A">
        <w:rPr>
          <w:rFonts w:ascii="Times New Roman" w:hAnsi="Times New Roman" w:cs="Times New Roman"/>
          <w:sz w:val="28"/>
          <w:szCs w:val="28"/>
        </w:rPr>
        <w:t>необходимого</w:t>
      </w:r>
      <w:r w:rsidRPr="0096479A">
        <w:rPr>
          <w:rFonts w:ascii="Times New Roman" w:hAnsi="Times New Roman" w:cs="Times New Roman"/>
          <w:sz w:val="28"/>
          <w:szCs w:val="28"/>
        </w:rPr>
        <w:t xml:space="preserve"> уровня заботливости и осмотрительности. </w:t>
      </w:r>
      <w:r w:rsidR="00F27B52" w:rsidRPr="0096479A">
        <w:rPr>
          <w:rFonts w:ascii="Times New Roman" w:hAnsi="Times New Roman" w:cs="Times New Roman"/>
          <w:sz w:val="28"/>
          <w:szCs w:val="28"/>
        </w:rPr>
        <w:t>Так,</w:t>
      </w:r>
      <w:r w:rsidRPr="0096479A">
        <w:rPr>
          <w:rFonts w:ascii="Times New Roman" w:hAnsi="Times New Roman" w:cs="Times New Roman"/>
          <w:sz w:val="28"/>
          <w:szCs w:val="28"/>
        </w:rPr>
        <w:t xml:space="preserve"> добросовестность приобретения </w:t>
      </w:r>
      <w:r w:rsidR="00F27B52" w:rsidRPr="0096479A">
        <w:rPr>
          <w:rFonts w:ascii="Times New Roman" w:hAnsi="Times New Roman" w:cs="Times New Roman"/>
          <w:sz w:val="28"/>
          <w:szCs w:val="28"/>
        </w:rPr>
        <w:t>предполагает убеждение</w:t>
      </w:r>
      <w:r w:rsidRPr="0096479A">
        <w:rPr>
          <w:rFonts w:ascii="Times New Roman" w:hAnsi="Times New Roman" w:cs="Times New Roman"/>
          <w:sz w:val="28"/>
          <w:szCs w:val="28"/>
        </w:rPr>
        <w:t xml:space="preserve"> приобретателя в отсутствии</w:t>
      </w:r>
      <w:r w:rsidR="00F27B52" w:rsidRPr="0096479A">
        <w:rPr>
          <w:rFonts w:ascii="Times New Roman" w:hAnsi="Times New Roman" w:cs="Times New Roman"/>
          <w:sz w:val="28"/>
          <w:szCs w:val="28"/>
        </w:rPr>
        <w:t xml:space="preserve"> прав на </w:t>
      </w:r>
      <w:proofErr w:type="spellStart"/>
      <w:r w:rsidR="00F27B52" w:rsidRPr="0096479A">
        <w:rPr>
          <w:rFonts w:ascii="Times New Roman" w:hAnsi="Times New Roman" w:cs="Times New Roman"/>
          <w:sz w:val="28"/>
          <w:szCs w:val="28"/>
        </w:rPr>
        <w:t>приобретенный</w:t>
      </w:r>
      <w:proofErr w:type="spellEnd"/>
      <w:r w:rsidR="00F27B52" w:rsidRPr="0096479A">
        <w:rPr>
          <w:rFonts w:ascii="Times New Roman" w:hAnsi="Times New Roman" w:cs="Times New Roman"/>
          <w:sz w:val="28"/>
          <w:szCs w:val="28"/>
        </w:rPr>
        <w:t xml:space="preserve"> объект. </w:t>
      </w:r>
      <w:r w:rsidR="00307E12" w:rsidRPr="0096479A">
        <w:rPr>
          <w:rFonts w:ascii="Times New Roman" w:hAnsi="Times New Roman" w:cs="Times New Roman"/>
          <w:sz w:val="28"/>
          <w:szCs w:val="28"/>
        </w:rPr>
        <w:t xml:space="preserve">Если же субъект совершает аналогичные действий, вступая в договорный связи, но в условиях отсутствия у него </w:t>
      </w:r>
      <w:proofErr w:type="spellStart"/>
      <w:r w:rsidR="00307E12" w:rsidRPr="0096479A">
        <w:rPr>
          <w:rFonts w:ascii="Times New Roman" w:hAnsi="Times New Roman" w:cs="Times New Roman"/>
          <w:sz w:val="28"/>
          <w:szCs w:val="28"/>
        </w:rPr>
        <w:t>убежденности</w:t>
      </w:r>
      <w:proofErr w:type="spellEnd"/>
      <w:r w:rsidR="00307E12" w:rsidRPr="0096479A">
        <w:rPr>
          <w:rFonts w:ascii="Times New Roman" w:hAnsi="Times New Roman" w:cs="Times New Roman"/>
          <w:sz w:val="28"/>
          <w:szCs w:val="28"/>
        </w:rPr>
        <w:t xml:space="preserve"> о правомерности собственного поведения, отсутствия прочих лиц, претендующих на приобретаемый объект. Более того, он может действовать в условиях повышенной секретности, покупая объект по сниженной цене, скрываясь от прочих участников договорного взаимодействия. Подобный </w:t>
      </w:r>
      <w:r w:rsidR="00307E12" w:rsidRPr="0096479A">
        <w:rPr>
          <w:rFonts w:ascii="Times New Roman" w:hAnsi="Times New Roman" w:cs="Times New Roman"/>
          <w:sz w:val="28"/>
          <w:szCs w:val="28"/>
        </w:rPr>
        <w:lastRenderedPageBreak/>
        <w:t xml:space="preserve">юридический акт не будет одобрен </w:t>
      </w:r>
      <w:r w:rsidRPr="0096479A">
        <w:rPr>
          <w:rFonts w:ascii="Times New Roman" w:hAnsi="Times New Roman" w:cs="Times New Roman"/>
          <w:sz w:val="28"/>
          <w:szCs w:val="28"/>
        </w:rPr>
        <w:t>публичной властью</w:t>
      </w:r>
      <w:r w:rsidR="00307E12" w:rsidRPr="0096479A">
        <w:rPr>
          <w:rFonts w:ascii="Times New Roman" w:hAnsi="Times New Roman" w:cs="Times New Roman"/>
          <w:sz w:val="28"/>
          <w:szCs w:val="28"/>
        </w:rPr>
        <w:t xml:space="preserve">, может повлечь санкции. </w:t>
      </w:r>
      <w:r w:rsidRPr="0096479A">
        <w:rPr>
          <w:rFonts w:ascii="Times New Roman" w:hAnsi="Times New Roman" w:cs="Times New Roman"/>
          <w:sz w:val="28"/>
          <w:szCs w:val="28"/>
        </w:rPr>
        <w:t xml:space="preserve">Бремя опровержения установленной в п. 5 ст. 10 ГК РФ презумпции добросовестности участников гражданских правоотношений </w:t>
      </w:r>
      <w:r w:rsidR="00307E12" w:rsidRPr="0096479A">
        <w:rPr>
          <w:rFonts w:ascii="Times New Roman" w:hAnsi="Times New Roman" w:cs="Times New Roman"/>
          <w:sz w:val="28"/>
          <w:szCs w:val="28"/>
        </w:rPr>
        <w:t xml:space="preserve">возлагается </w:t>
      </w:r>
      <w:proofErr w:type="gramStart"/>
      <w:r w:rsidR="00307E12" w:rsidRPr="0096479A">
        <w:rPr>
          <w:rFonts w:ascii="Times New Roman" w:hAnsi="Times New Roman" w:cs="Times New Roman"/>
          <w:sz w:val="28"/>
          <w:szCs w:val="28"/>
        </w:rPr>
        <w:t>на субъекта</w:t>
      </w:r>
      <w:proofErr w:type="gramEnd"/>
      <w:r w:rsidRPr="0096479A">
        <w:rPr>
          <w:rFonts w:ascii="Times New Roman" w:hAnsi="Times New Roman" w:cs="Times New Roman"/>
          <w:sz w:val="28"/>
          <w:szCs w:val="28"/>
        </w:rPr>
        <w:t xml:space="preserve">, </w:t>
      </w:r>
      <w:r w:rsidR="00307E12" w:rsidRPr="0096479A">
        <w:rPr>
          <w:rFonts w:ascii="Times New Roman" w:hAnsi="Times New Roman" w:cs="Times New Roman"/>
          <w:sz w:val="28"/>
          <w:szCs w:val="28"/>
        </w:rPr>
        <w:t>приводящего аргументы относительно</w:t>
      </w:r>
      <w:r w:rsidRPr="0096479A">
        <w:rPr>
          <w:rFonts w:ascii="Times New Roman" w:hAnsi="Times New Roman" w:cs="Times New Roman"/>
          <w:sz w:val="28"/>
          <w:szCs w:val="28"/>
        </w:rPr>
        <w:t xml:space="preserve"> недобросовестност</w:t>
      </w:r>
      <w:r w:rsidR="00307E12" w:rsidRPr="0096479A">
        <w:rPr>
          <w:rFonts w:ascii="Times New Roman" w:hAnsi="Times New Roman" w:cs="Times New Roman"/>
          <w:sz w:val="28"/>
          <w:szCs w:val="28"/>
        </w:rPr>
        <w:t>и</w:t>
      </w:r>
      <w:r w:rsidRPr="0096479A">
        <w:rPr>
          <w:rFonts w:ascii="Times New Roman" w:hAnsi="Times New Roman" w:cs="Times New Roman"/>
          <w:sz w:val="28"/>
          <w:szCs w:val="28"/>
        </w:rPr>
        <w:t xml:space="preserve"> контрагента</w:t>
      </w:r>
      <w:r w:rsidR="00307E12" w:rsidRPr="0096479A">
        <w:rPr>
          <w:rFonts w:ascii="Times New Roman" w:hAnsi="Times New Roman" w:cs="Times New Roman"/>
          <w:sz w:val="28"/>
          <w:szCs w:val="28"/>
        </w:rPr>
        <w:t>.</w:t>
      </w:r>
    </w:p>
    <w:p w14:paraId="147B6F4C" w14:textId="06F08BF3" w:rsidR="005A708F" w:rsidRPr="006C46F8" w:rsidRDefault="00307E12" w:rsidP="00CE2E5A">
      <w:pPr>
        <w:pStyle w:val="ab"/>
        <w:spacing w:line="360" w:lineRule="auto"/>
        <w:ind w:firstLine="567"/>
        <w:jc w:val="both"/>
        <w:rPr>
          <w:rFonts w:ascii="Times New Roman" w:hAnsi="Times New Roman" w:cs="Times New Roman"/>
          <w:sz w:val="28"/>
          <w:szCs w:val="28"/>
        </w:rPr>
      </w:pPr>
      <w:r w:rsidRPr="0096479A">
        <w:rPr>
          <w:rFonts w:ascii="Times New Roman" w:hAnsi="Times New Roman" w:cs="Times New Roman"/>
          <w:sz w:val="28"/>
          <w:szCs w:val="28"/>
        </w:rPr>
        <w:t xml:space="preserve">Эффективно сформировавшаяся судебная практика применительно к исследуемым правовым принципам позволит </w:t>
      </w:r>
      <w:r w:rsidR="0064712B" w:rsidRPr="0096479A">
        <w:rPr>
          <w:rFonts w:ascii="Times New Roman" w:hAnsi="Times New Roman" w:cs="Times New Roman"/>
          <w:sz w:val="28"/>
          <w:szCs w:val="28"/>
        </w:rPr>
        <w:t xml:space="preserve">создавать </w:t>
      </w:r>
      <w:r w:rsidR="005A708F">
        <w:rPr>
          <w:rFonts w:ascii="Times New Roman" w:hAnsi="Times New Roman" w:cs="Times New Roman"/>
          <w:sz w:val="28"/>
          <w:szCs w:val="28"/>
        </w:rPr>
        <w:t xml:space="preserve">новые подходы к правовому регулированию. </w:t>
      </w:r>
      <w:r w:rsidR="005A708F" w:rsidRPr="006C46F8">
        <w:rPr>
          <w:rFonts w:ascii="Times New Roman" w:hAnsi="Times New Roman" w:cs="Times New Roman"/>
          <w:sz w:val="28"/>
          <w:szCs w:val="28"/>
        </w:rPr>
        <w:t xml:space="preserve">Следует заметить, что нормы, </w:t>
      </w:r>
      <w:proofErr w:type="spellStart"/>
      <w:r w:rsidR="005A708F" w:rsidRPr="006C46F8">
        <w:rPr>
          <w:rFonts w:ascii="Times New Roman" w:hAnsi="Times New Roman" w:cs="Times New Roman"/>
          <w:sz w:val="28"/>
          <w:szCs w:val="28"/>
        </w:rPr>
        <w:t>закрепленные</w:t>
      </w:r>
      <w:proofErr w:type="spellEnd"/>
      <w:r w:rsidR="005A708F" w:rsidRPr="006C46F8">
        <w:rPr>
          <w:rFonts w:ascii="Times New Roman" w:hAnsi="Times New Roman" w:cs="Times New Roman"/>
          <w:sz w:val="28"/>
          <w:szCs w:val="28"/>
        </w:rPr>
        <w:t xml:space="preserve"> в </w:t>
      </w:r>
      <w:r w:rsidR="0064712B" w:rsidRPr="006C46F8">
        <w:rPr>
          <w:rFonts w:ascii="Times New Roman" w:hAnsi="Times New Roman" w:cs="Times New Roman"/>
          <w:sz w:val="28"/>
          <w:szCs w:val="28"/>
        </w:rPr>
        <w:t>п. 3 и 4 ст. 1 ГК РФ</w:t>
      </w:r>
      <w:r w:rsidR="005A708F" w:rsidRPr="006C46F8">
        <w:rPr>
          <w:rFonts w:ascii="Times New Roman" w:hAnsi="Times New Roman" w:cs="Times New Roman"/>
          <w:sz w:val="28"/>
          <w:szCs w:val="28"/>
        </w:rPr>
        <w:t xml:space="preserve">, зеркально увязаны с положениями </w:t>
      </w:r>
      <w:r w:rsidR="0064712B" w:rsidRPr="006C46F8">
        <w:rPr>
          <w:rFonts w:ascii="Times New Roman" w:hAnsi="Times New Roman" w:cs="Times New Roman"/>
          <w:sz w:val="28"/>
          <w:szCs w:val="28"/>
        </w:rPr>
        <w:t xml:space="preserve">п. 1 ст. 10 ГК РФ о запрете злоупотребления правом. </w:t>
      </w:r>
      <w:r w:rsidR="005A708F" w:rsidRPr="006C46F8">
        <w:rPr>
          <w:rFonts w:ascii="Times New Roman" w:hAnsi="Times New Roman" w:cs="Times New Roman"/>
          <w:sz w:val="28"/>
          <w:szCs w:val="28"/>
        </w:rPr>
        <w:t>Здесь следует упомянуть, что з</w:t>
      </w:r>
      <w:r w:rsidR="0064712B" w:rsidRPr="006C46F8">
        <w:rPr>
          <w:rFonts w:ascii="Times New Roman" w:hAnsi="Times New Roman" w:cs="Times New Roman"/>
          <w:sz w:val="28"/>
          <w:szCs w:val="28"/>
        </w:rPr>
        <w:t>лоупотребление правом </w:t>
      </w:r>
      <w:r w:rsidR="005A708F" w:rsidRPr="006C46F8">
        <w:rPr>
          <w:rFonts w:ascii="Times New Roman" w:hAnsi="Times New Roman" w:cs="Times New Roman"/>
          <w:sz w:val="28"/>
          <w:szCs w:val="28"/>
        </w:rPr>
        <w:t>во всех случаях носит</w:t>
      </w:r>
      <w:r w:rsidR="0064712B" w:rsidRPr="006C46F8">
        <w:rPr>
          <w:rFonts w:ascii="Times New Roman" w:hAnsi="Times New Roman" w:cs="Times New Roman"/>
          <w:sz w:val="28"/>
          <w:szCs w:val="28"/>
        </w:rPr>
        <w:t xml:space="preserve"> недобросовестн</w:t>
      </w:r>
      <w:r w:rsidR="005A708F" w:rsidRPr="006C46F8">
        <w:rPr>
          <w:rFonts w:ascii="Times New Roman" w:hAnsi="Times New Roman" w:cs="Times New Roman"/>
          <w:sz w:val="28"/>
          <w:szCs w:val="28"/>
        </w:rPr>
        <w:t>ый характер</w:t>
      </w:r>
      <w:r w:rsidR="0064712B" w:rsidRPr="006C46F8">
        <w:rPr>
          <w:rFonts w:ascii="Times New Roman" w:hAnsi="Times New Roman" w:cs="Times New Roman"/>
          <w:sz w:val="28"/>
          <w:szCs w:val="28"/>
        </w:rPr>
        <w:t xml:space="preserve">, </w:t>
      </w:r>
      <w:r w:rsidR="005A708F" w:rsidRPr="006C46F8">
        <w:rPr>
          <w:rFonts w:ascii="Times New Roman" w:hAnsi="Times New Roman" w:cs="Times New Roman"/>
          <w:sz w:val="28"/>
          <w:szCs w:val="28"/>
        </w:rPr>
        <w:t>в то время как формой выражения</w:t>
      </w:r>
      <w:r w:rsidR="0064712B" w:rsidRPr="006C46F8">
        <w:rPr>
          <w:rFonts w:ascii="Times New Roman" w:hAnsi="Times New Roman" w:cs="Times New Roman"/>
          <w:sz w:val="28"/>
          <w:szCs w:val="28"/>
        </w:rPr>
        <w:t xml:space="preserve"> недобросовестност</w:t>
      </w:r>
      <w:r w:rsidR="005A708F" w:rsidRPr="006C46F8">
        <w:rPr>
          <w:rFonts w:ascii="Times New Roman" w:hAnsi="Times New Roman" w:cs="Times New Roman"/>
          <w:sz w:val="28"/>
          <w:szCs w:val="28"/>
        </w:rPr>
        <w:t xml:space="preserve">и может выступать </w:t>
      </w:r>
      <w:r w:rsidR="0064712B" w:rsidRPr="006C46F8">
        <w:rPr>
          <w:rFonts w:ascii="Times New Roman" w:hAnsi="Times New Roman" w:cs="Times New Roman"/>
          <w:sz w:val="28"/>
          <w:szCs w:val="28"/>
        </w:rPr>
        <w:t xml:space="preserve">злоупотреблении правом. </w:t>
      </w:r>
    </w:p>
    <w:p w14:paraId="7EABB8FD" w14:textId="5CBA583B" w:rsidR="005A708F" w:rsidRPr="006C46F8" w:rsidRDefault="005A708F" w:rsidP="005A708F">
      <w:pPr>
        <w:pStyle w:val="ab"/>
        <w:spacing w:line="360" w:lineRule="auto"/>
        <w:ind w:firstLine="567"/>
        <w:jc w:val="both"/>
        <w:rPr>
          <w:rFonts w:ascii="Times New Roman" w:hAnsi="Times New Roman" w:cs="Times New Roman"/>
          <w:sz w:val="28"/>
          <w:szCs w:val="28"/>
        </w:rPr>
      </w:pPr>
      <w:r w:rsidRPr="006C46F8">
        <w:rPr>
          <w:rFonts w:ascii="Times New Roman" w:hAnsi="Times New Roman" w:cs="Times New Roman"/>
          <w:sz w:val="28"/>
          <w:szCs w:val="28"/>
        </w:rPr>
        <w:t>На сегодняшний день в гражданском законодательстве отражено немало презумпций добросовестности поведения участников обязательственных правоотношений. К примеру, в силу с</w:t>
      </w:r>
      <w:r w:rsidR="0064712B" w:rsidRPr="006C46F8">
        <w:rPr>
          <w:rFonts w:ascii="Times New Roman" w:hAnsi="Times New Roman" w:cs="Times New Roman"/>
          <w:sz w:val="28"/>
          <w:szCs w:val="28"/>
        </w:rPr>
        <w:t>т. 51 ГК РФ</w:t>
      </w:r>
      <w:r w:rsidRPr="006C46F8">
        <w:rPr>
          <w:rFonts w:ascii="Times New Roman" w:hAnsi="Times New Roman" w:cs="Times New Roman"/>
          <w:sz w:val="28"/>
          <w:szCs w:val="28"/>
        </w:rPr>
        <w:t xml:space="preserve"> для </w:t>
      </w:r>
      <w:r w:rsidR="0064712B" w:rsidRPr="006C46F8">
        <w:rPr>
          <w:rFonts w:ascii="Times New Roman" w:hAnsi="Times New Roman" w:cs="Times New Roman"/>
          <w:sz w:val="28"/>
          <w:szCs w:val="28"/>
        </w:rPr>
        <w:t xml:space="preserve">добросовестно действующего лица </w:t>
      </w:r>
      <w:r w:rsidRPr="006C46F8">
        <w:rPr>
          <w:rFonts w:ascii="Times New Roman" w:hAnsi="Times New Roman" w:cs="Times New Roman"/>
          <w:sz w:val="28"/>
          <w:szCs w:val="28"/>
        </w:rPr>
        <w:t xml:space="preserve">предусмотрена </w:t>
      </w:r>
      <w:r w:rsidR="0064712B" w:rsidRPr="006C46F8">
        <w:rPr>
          <w:rFonts w:ascii="Times New Roman" w:hAnsi="Times New Roman" w:cs="Times New Roman"/>
          <w:sz w:val="28"/>
          <w:szCs w:val="28"/>
        </w:rPr>
        <w:t>презумпци</w:t>
      </w:r>
      <w:r w:rsidRPr="006C46F8">
        <w:rPr>
          <w:rFonts w:ascii="Times New Roman" w:hAnsi="Times New Roman" w:cs="Times New Roman"/>
          <w:sz w:val="28"/>
          <w:szCs w:val="28"/>
        </w:rPr>
        <w:t>я</w:t>
      </w:r>
      <w:r w:rsidR="0064712B" w:rsidRPr="006C46F8">
        <w:rPr>
          <w:rFonts w:ascii="Times New Roman" w:hAnsi="Times New Roman" w:cs="Times New Roman"/>
          <w:sz w:val="28"/>
          <w:szCs w:val="28"/>
        </w:rPr>
        <w:t xml:space="preserve"> соответствия действительным обстоятельствам данных единого государственного реестра юридических лиц. </w:t>
      </w:r>
    </w:p>
    <w:p w14:paraId="5E5FD00A" w14:textId="7525BCD1" w:rsidR="006C46F8" w:rsidRDefault="005A708F" w:rsidP="006C46F8">
      <w:pPr>
        <w:pStyle w:val="ab"/>
        <w:spacing w:line="360" w:lineRule="auto"/>
        <w:ind w:firstLine="567"/>
        <w:jc w:val="both"/>
        <w:rPr>
          <w:rFonts w:ascii="Times New Roman" w:eastAsia="Times New Roman" w:hAnsi="Times New Roman" w:cs="Times New Roman"/>
          <w:sz w:val="28"/>
          <w:szCs w:val="28"/>
          <w:lang w:eastAsia="ru-RU"/>
        </w:rPr>
      </w:pPr>
      <w:bookmarkStart w:id="35" w:name="_Hlk41999881"/>
      <w:bookmarkStart w:id="36" w:name="_Hlk43126514"/>
      <w:r w:rsidRPr="00D776FE">
        <w:rPr>
          <w:rFonts w:ascii="Times New Roman" w:hAnsi="Times New Roman" w:cs="Times New Roman"/>
          <w:sz w:val="28"/>
          <w:szCs w:val="28"/>
        </w:rPr>
        <w:t>Принципы добросовестност</w:t>
      </w:r>
      <w:r w:rsidR="000B3D3A">
        <w:rPr>
          <w:rFonts w:ascii="Times New Roman" w:hAnsi="Times New Roman" w:cs="Times New Roman"/>
          <w:sz w:val="28"/>
          <w:szCs w:val="28"/>
        </w:rPr>
        <w:t xml:space="preserve">и, разумности и нравственности </w:t>
      </w:r>
      <w:r w:rsidRPr="00D776FE">
        <w:rPr>
          <w:rFonts w:ascii="Times New Roman" w:hAnsi="Times New Roman" w:cs="Times New Roman"/>
          <w:sz w:val="28"/>
          <w:szCs w:val="28"/>
        </w:rPr>
        <w:t>в обязательственных правоотношениях вплотную соприкасаются с иными базовыми гражданского правовыми принципами. К примеру, важным принципом является п</w:t>
      </w:r>
      <w:r w:rsidR="00B007A2" w:rsidRPr="00D776FE">
        <w:rPr>
          <w:rFonts w:ascii="Times New Roman" w:eastAsia="Times New Roman" w:hAnsi="Times New Roman" w:cs="Times New Roman"/>
          <w:sz w:val="28"/>
          <w:szCs w:val="28"/>
          <w:lang w:eastAsia="ru-RU"/>
        </w:rPr>
        <w:t xml:space="preserve">ринцип договорной свободы. </w:t>
      </w:r>
      <w:r w:rsidRPr="00D776FE">
        <w:rPr>
          <w:rFonts w:ascii="Times New Roman" w:eastAsia="Times New Roman" w:hAnsi="Times New Roman" w:cs="Times New Roman"/>
          <w:sz w:val="28"/>
          <w:szCs w:val="28"/>
          <w:lang w:eastAsia="ru-RU"/>
        </w:rPr>
        <w:t xml:space="preserve">Его необоснованное сужение может привести к отрицательным последствия как для конкретных субъектов – участников правоотношений, так и для всего правопорядка и хозяйствования в целом. </w:t>
      </w:r>
      <w:r w:rsidR="00D776FE" w:rsidRPr="00D776FE">
        <w:rPr>
          <w:rFonts w:ascii="Times New Roman" w:eastAsia="Times New Roman" w:hAnsi="Times New Roman" w:cs="Times New Roman"/>
          <w:sz w:val="28"/>
          <w:szCs w:val="28"/>
          <w:lang w:eastAsia="ru-RU"/>
        </w:rPr>
        <w:t>Вступление в договор п</w:t>
      </w:r>
      <w:r w:rsidR="00B007A2" w:rsidRPr="00D776FE">
        <w:rPr>
          <w:rFonts w:ascii="Times New Roman" w:eastAsia="Times New Roman" w:hAnsi="Times New Roman" w:cs="Times New Roman"/>
          <w:sz w:val="28"/>
          <w:szCs w:val="28"/>
          <w:lang w:eastAsia="ru-RU"/>
        </w:rPr>
        <w:t xml:space="preserve">ротив своей воли </w:t>
      </w:r>
      <w:r w:rsidR="00D776FE" w:rsidRPr="00D776FE">
        <w:rPr>
          <w:rFonts w:ascii="Times New Roman" w:eastAsia="Times New Roman" w:hAnsi="Times New Roman" w:cs="Times New Roman"/>
          <w:sz w:val="28"/>
          <w:szCs w:val="28"/>
          <w:lang w:eastAsia="ru-RU"/>
        </w:rPr>
        <w:t>не допустимо.</w:t>
      </w:r>
      <w:r w:rsidR="00B007A2" w:rsidRPr="00D776FE">
        <w:rPr>
          <w:rFonts w:ascii="Times New Roman" w:eastAsia="Times New Roman" w:hAnsi="Times New Roman" w:cs="Times New Roman"/>
          <w:sz w:val="28"/>
          <w:szCs w:val="28"/>
          <w:lang w:eastAsia="ru-RU"/>
        </w:rPr>
        <w:t xml:space="preserve"> </w:t>
      </w:r>
      <w:r w:rsidR="00D776FE" w:rsidRPr="00D776FE">
        <w:rPr>
          <w:rFonts w:ascii="Times New Roman" w:eastAsia="Times New Roman" w:hAnsi="Times New Roman" w:cs="Times New Roman"/>
          <w:sz w:val="28"/>
          <w:szCs w:val="28"/>
          <w:lang w:eastAsia="ru-RU"/>
        </w:rPr>
        <w:t>П</w:t>
      </w:r>
      <w:r w:rsidR="00B007A2" w:rsidRPr="00D776FE">
        <w:rPr>
          <w:rFonts w:ascii="Times New Roman" w:eastAsia="Times New Roman" w:hAnsi="Times New Roman" w:cs="Times New Roman"/>
          <w:sz w:val="28"/>
          <w:szCs w:val="28"/>
          <w:lang w:eastAsia="ru-RU"/>
        </w:rPr>
        <w:t xml:space="preserve">ринуждение к заключению договора </w:t>
      </w:r>
      <w:r w:rsidR="00D776FE" w:rsidRPr="00D776FE">
        <w:rPr>
          <w:rFonts w:ascii="Times New Roman" w:eastAsia="Times New Roman" w:hAnsi="Times New Roman" w:cs="Times New Roman"/>
          <w:sz w:val="28"/>
          <w:szCs w:val="28"/>
          <w:lang w:eastAsia="ru-RU"/>
        </w:rPr>
        <w:t>носит характер</w:t>
      </w:r>
      <w:r w:rsidR="00B007A2" w:rsidRPr="00D776FE">
        <w:rPr>
          <w:rFonts w:ascii="Times New Roman" w:eastAsia="Times New Roman" w:hAnsi="Times New Roman" w:cs="Times New Roman"/>
          <w:sz w:val="28"/>
          <w:szCs w:val="28"/>
          <w:lang w:eastAsia="ru-RU"/>
        </w:rPr>
        <w:t xml:space="preserve"> насили</w:t>
      </w:r>
      <w:r w:rsidR="00D776FE" w:rsidRPr="00D776FE">
        <w:rPr>
          <w:rFonts w:ascii="Times New Roman" w:eastAsia="Times New Roman" w:hAnsi="Times New Roman" w:cs="Times New Roman"/>
          <w:sz w:val="28"/>
          <w:szCs w:val="28"/>
          <w:lang w:eastAsia="ru-RU"/>
        </w:rPr>
        <w:t>я</w:t>
      </w:r>
      <w:r w:rsidR="00B007A2" w:rsidRPr="00D776FE">
        <w:rPr>
          <w:rFonts w:ascii="Times New Roman" w:eastAsia="Times New Roman" w:hAnsi="Times New Roman" w:cs="Times New Roman"/>
          <w:sz w:val="28"/>
          <w:szCs w:val="28"/>
          <w:lang w:eastAsia="ru-RU"/>
        </w:rPr>
        <w:t xml:space="preserve"> над субъектом гражданских правоотношений</w:t>
      </w:r>
      <w:r w:rsidR="00D776FE" w:rsidRPr="00D776FE">
        <w:rPr>
          <w:rFonts w:ascii="Times New Roman" w:eastAsia="Times New Roman" w:hAnsi="Times New Roman" w:cs="Times New Roman"/>
          <w:sz w:val="28"/>
          <w:szCs w:val="28"/>
          <w:lang w:eastAsia="ru-RU"/>
        </w:rPr>
        <w:t>, ли</w:t>
      </w:r>
      <w:r w:rsidR="00D776FE">
        <w:rPr>
          <w:rFonts w:ascii="Times New Roman" w:eastAsia="Times New Roman" w:hAnsi="Times New Roman" w:cs="Times New Roman"/>
          <w:sz w:val="28"/>
          <w:szCs w:val="28"/>
          <w:lang w:eastAsia="ru-RU"/>
        </w:rPr>
        <w:t>ш</w:t>
      </w:r>
      <w:r w:rsidR="00D776FE" w:rsidRPr="00D776FE">
        <w:rPr>
          <w:rFonts w:ascii="Times New Roman" w:eastAsia="Times New Roman" w:hAnsi="Times New Roman" w:cs="Times New Roman"/>
          <w:sz w:val="28"/>
          <w:szCs w:val="28"/>
          <w:lang w:eastAsia="ru-RU"/>
        </w:rPr>
        <w:t>ая его базовых фундаментальных прав</w:t>
      </w:r>
      <w:r w:rsidR="00B007A2" w:rsidRPr="00D776FE">
        <w:rPr>
          <w:rFonts w:ascii="Times New Roman" w:eastAsia="Times New Roman" w:hAnsi="Times New Roman" w:cs="Times New Roman"/>
          <w:sz w:val="28"/>
          <w:szCs w:val="28"/>
          <w:lang w:eastAsia="ru-RU"/>
        </w:rPr>
        <w:t>. Принцип договорной свободы обозначает право частных лиц заключать договоры любого содержания.</w:t>
      </w:r>
    </w:p>
    <w:bookmarkEnd w:id="35"/>
    <w:bookmarkEnd w:id="36"/>
    <w:p w14:paraId="773C97EC" w14:textId="0F1EA667" w:rsidR="00F7568F" w:rsidRPr="00C145F8" w:rsidRDefault="00F7568F" w:rsidP="00F7568F">
      <w:pPr>
        <w:pStyle w:val="ab"/>
        <w:spacing w:line="360" w:lineRule="auto"/>
        <w:ind w:firstLine="567"/>
        <w:jc w:val="both"/>
        <w:rPr>
          <w:rFonts w:ascii="Times New Roman" w:hAnsi="Times New Roman" w:cs="Times New Roman"/>
          <w:sz w:val="28"/>
          <w:szCs w:val="28"/>
        </w:rPr>
      </w:pPr>
      <w:r w:rsidRPr="006C46F8">
        <w:rPr>
          <w:rFonts w:ascii="Times New Roman" w:hAnsi="Times New Roman" w:cs="Times New Roman"/>
          <w:sz w:val="28"/>
          <w:szCs w:val="28"/>
        </w:rPr>
        <w:lastRenderedPageBreak/>
        <w:t>Д</w:t>
      </w:r>
      <w:r w:rsidR="0064712B" w:rsidRPr="00C145F8">
        <w:rPr>
          <w:rFonts w:ascii="Times New Roman" w:hAnsi="Times New Roman" w:cs="Times New Roman"/>
          <w:sz w:val="28"/>
          <w:szCs w:val="28"/>
        </w:rPr>
        <w:t xml:space="preserve">обросовестность участника обязательственных правоотношений </w:t>
      </w:r>
      <w:r w:rsidRPr="00C145F8">
        <w:rPr>
          <w:rFonts w:ascii="Times New Roman" w:hAnsi="Times New Roman" w:cs="Times New Roman"/>
          <w:sz w:val="28"/>
          <w:szCs w:val="28"/>
        </w:rPr>
        <w:t>предполагает</w:t>
      </w:r>
      <w:r w:rsidR="006C46F8">
        <w:rPr>
          <w:rFonts w:ascii="Times New Roman" w:hAnsi="Times New Roman" w:cs="Times New Roman"/>
          <w:sz w:val="28"/>
          <w:szCs w:val="28"/>
        </w:rPr>
        <w:t>,</w:t>
      </w:r>
      <w:r w:rsidRPr="00C145F8">
        <w:rPr>
          <w:rFonts w:ascii="Times New Roman" w:hAnsi="Times New Roman" w:cs="Times New Roman"/>
          <w:sz w:val="28"/>
          <w:szCs w:val="28"/>
        </w:rPr>
        <w:t xml:space="preserve"> прежде всего</w:t>
      </w:r>
      <w:r w:rsidR="006C46F8">
        <w:rPr>
          <w:rFonts w:ascii="Times New Roman" w:hAnsi="Times New Roman" w:cs="Times New Roman"/>
          <w:sz w:val="28"/>
          <w:szCs w:val="28"/>
        </w:rPr>
        <w:t>,</w:t>
      </w:r>
      <w:r w:rsidRPr="00C145F8">
        <w:rPr>
          <w:rFonts w:ascii="Times New Roman" w:hAnsi="Times New Roman" w:cs="Times New Roman"/>
          <w:sz w:val="28"/>
          <w:szCs w:val="28"/>
        </w:rPr>
        <w:t xml:space="preserve"> </w:t>
      </w:r>
      <w:r w:rsidR="0064712B" w:rsidRPr="00C145F8">
        <w:rPr>
          <w:rFonts w:ascii="Times New Roman" w:hAnsi="Times New Roman" w:cs="Times New Roman"/>
          <w:sz w:val="28"/>
          <w:szCs w:val="28"/>
        </w:rPr>
        <w:t xml:space="preserve">действия во взаимном интересе сторон обязательства. </w:t>
      </w:r>
      <w:r w:rsidRPr="00C145F8">
        <w:rPr>
          <w:rFonts w:ascii="Times New Roman" w:hAnsi="Times New Roman" w:cs="Times New Roman"/>
          <w:sz w:val="28"/>
          <w:szCs w:val="28"/>
        </w:rPr>
        <w:t xml:space="preserve">Положения п. 3 ст. 307 ГК РФ иначе именуются </w:t>
      </w:r>
      <w:r w:rsidR="0064712B" w:rsidRPr="00C145F8">
        <w:rPr>
          <w:rFonts w:ascii="Times New Roman" w:hAnsi="Times New Roman" w:cs="Times New Roman"/>
          <w:sz w:val="28"/>
          <w:szCs w:val="28"/>
        </w:rPr>
        <w:t>принципом делового сотрудничества</w:t>
      </w:r>
      <w:r w:rsidRPr="00C145F8">
        <w:rPr>
          <w:rStyle w:val="aa"/>
          <w:rFonts w:ascii="Times New Roman" w:hAnsi="Times New Roman" w:cs="Times New Roman"/>
          <w:sz w:val="28"/>
          <w:szCs w:val="28"/>
        </w:rPr>
        <w:footnoteReference w:id="13"/>
      </w:r>
      <w:r w:rsidR="0064712B" w:rsidRPr="00C145F8">
        <w:rPr>
          <w:rFonts w:ascii="Times New Roman" w:hAnsi="Times New Roman" w:cs="Times New Roman"/>
          <w:sz w:val="28"/>
          <w:szCs w:val="28"/>
        </w:rPr>
        <w:t xml:space="preserve">. </w:t>
      </w:r>
    </w:p>
    <w:p w14:paraId="60F0B841" w14:textId="0366F9D3" w:rsidR="00F7568F" w:rsidRPr="00C145F8" w:rsidRDefault="00F7568F" w:rsidP="00CE2E5A">
      <w:pPr>
        <w:pStyle w:val="ab"/>
        <w:spacing w:line="360" w:lineRule="auto"/>
        <w:ind w:firstLine="567"/>
        <w:jc w:val="both"/>
        <w:rPr>
          <w:rFonts w:ascii="Times New Roman" w:hAnsi="Times New Roman" w:cs="Times New Roman"/>
          <w:sz w:val="28"/>
          <w:szCs w:val="28"/>
        </w:rPr>
      </w:pPr>
      <w:r w:rsidRPr="00C145F8">
        <w:rPr>
          <w:rFonts w:ascii="Times New Roman" w:hAnsi="Times New Roman" w:cs="Times New Roman"/>
          <w:sz w:val="28"/>
          <w:szCs w:val="28"/>
        </w:rPr>
        <w:t xml:space="preserve">Как уже было отмечено, данные постулаты широко используются в правоприменительной практике. Необходимость прибегать к ним требуется ввиду ситуаций </w:t>
      </w:r>
      <w:r w:rsidR="0064712B" w:rsidRPr="00C145F8">
        <w:rPr>
          <w:rFonts w:ascii="Times New Roman" w:hAnsi="Times New Roman" w:cs="Times New Roman"/>
          <w:sz w:val="28"/>
          <w:szCs w:val="28"/>
        </w:rPr>
        <w:t xml:space="preserve">злоупотреблений и недобросовестного осуществления </w:t>
      </w:r>
      <w:r w:rsidRPr="00C145F8">
        <w:rPr>
          <w:rFonts w:ascii="Times New Roman" w:hAnsi="Times New Roman" w:cs="Times New Roman"/>
          <w:sz w:val="28"/>
          <w:szCs w:val="28"/>
        </w:rPr>
        <w:t>собственных прав</w:t>
      </w:r>
      <w:r w:rsidR="0064712B" w:rsidRPr="00C145F8">
        <w:rPr>
          <w:rFonts w:ascii="Times New Roman" w:hAnsi="Times New Roman" w:cs="Times New Roman"/>
          <w:sz w:val="28"/>
          <w:szCs w:val="28"/>
        </w:rPr>
        <w:t>.</w:t>
      </w:r>
      <w:r w:rsidR="00CE2E5A">
        <w:rPr>
          <w:rFonts w:ascii="Times New Roman" w:hAnsi="Times New Roman" w:cs="Times New Roman"/>
          <w:sz w:val="28"/>
          <w:szCs w:val="28"/>
        </w:rPr>
        <w:t xml:space="preserve"> </w:t>
      </w:r>
      <w:r w:rsidRPr="00C145F8">
        <w:rPr>
          <w:rFonts w:ascii="Times New Roman" w:hAnsi="Times New Roman" w:cs="Times New Roman"/>
          <w:sz w:val="28"/>
          <w:szCs w:val="28"/>
        </w:rPr>
        <w:t>К примеру, у</w:t>
      </w:r>
      <w:r w:rsidR="0064712B" w:rsidRPr="00C145F8">
        <w:rPr>
          <w:rFonts w:ascii="Times New Roman" w:hAnsi="Times New Roman" w:cs="Times New Roman"/>
          <w:sz w:val="28"/>
          <w:szCs w:val="28"/>
        </w:rPr>
        <w:t xml:space="preserve">частник обязательственного правоотношения должен действовать добросовестно </w:t>
      </w:r>
      <w:r w:rsidRPr="00C145F8">
        <w:rPr>
          <w:rFonts w:ascii="Times New Roman" w:hAnsi="Times New Roman" w:cs="Times New Roman"/>
          <w:sz w:val="28"/>
          <w:szCs w:val="28"/>
        </w:rPr>
        <w:t>в рамках всех стадии правоотношений</w:t>
      </w:r>
      <w:r w:rsidR="0064712B" w:rsidRPr="00C145F8">
        <w:rPr>
          <w:rFonts w:ascii="Times New Roman" w:hAnsi="Times New Roman" w:cs="Times New Roman"/>
          <w:sz w:val="28"/>
          <w:szCs w:val="28"/>
        </w:rPr>
        <w:t xml:space="preserve">. </w:t>
      </w:r>
      <w:r w:rsidRPr="00C145F8">
        <w:rPr>
          <w:rFonts w:ascii="Times New Roman" w:hAnsi="Times New Roman" w:cs="Times New Roman"/>
          <w:sz w:val="28"/>
          <w:szCs w:val="28"/>
        </w:rPr>
        <w:t xml:space="preserve">Здесь необходимо учитывать, что на этапе </w:t>
      </w:r>
      <w:r w:rsidR="00412BAA" w:rsidRPr="00C145F8">
        <w:rPr>
          <w:rFonts w:ascii="Times New Roman" w:hAnsi="Times New Roman" w:cs="Times New Roman"/>
          <w:sz w:val="28"/>
          <w:szCs w:val="28"/>
        </w:rPr>
        <w:t>до возникновения</w:t>
      </w:r>
      <w:r w:rsidR="0064712B" w:rsidRPr="00C145F8">
        <w:rPr>
          <w:rFonts w:ascii="Times New Roman" w:hAnsi="Times New Roman" w:cs="Times New Roman"/>
          <w:sz w:val="28"/>
          <w:szCs w:val="28"/>
        </w:rPr>
        <w:t xml:space="preserve"> договорного обязательства </w:t>
      </w:r>
      <w:r w:rsidRPr="00C145F8">
        <w:rPr>
          <w:rFonts w:ascii="Times New Roman" w:hAnsi="Times New Roman" w:cs="Times New Roman"/>
          <w:sz w:val="28"/>
          <w:szCs w:val="28"/>
        </w:rPr>
        <w:t>имеет место переговорный процесс</w:t>
      </w:r>
      <w:r w:rsidR="0064712B" w:rsidRPr="00C145F8">
        <w:rPr>
          <w:rFonts w:ascii="Times New Roman" w:hAnsi="Times New Roman" w:cs="Times New Roman"/>
          <w:sz w:val="28"/>
          <w:szCs w:val="28"/>
        </w:rPr>
        <w:t xml:space="preserve">, </w:t>
      </w:r>
      <w:r w:rsidRPr="00C145F8">
        <w:rPr>
          <w:rFonts w:ascii="Times New Roman" w:hAnsi="Times New Roman" w:cs="Times New Roman"/>
          <w:sz w:val="28"/>
          <w:szCs w:val="28"/>
        </w:rPr>
        <w:t>призванный обеспечить согласование</w:t>
      </w:r>
      <w:r w:rsidR="0064712B" w:rsidRPr="00C145F8">
        <w:rPr>
          <w:rFonts w:ascii="Times New Roman" w:hAnsi="Times New Roman" w:cs="Times New Roman"/>
          <w:sz w:val="28"/>
          <w:szCs w:val="28"/>
        </w:rPr>
        <w:t xml:space="preserve"> услови</w:t>
      </w:r>
      <w:r w:rsidRPr="00C145F8">
        <w:rPr>
          <w:rFonts w:ascii="Times New Roman" w:hAnsi="Times New Roman" w:cs="Times New Roman"/>
          <w:sz w:val="28"/>
          <w:szCs w:val="28"/>
        </w:rPr>
        <w:t>й</w:t>
      </w:r>
      <w:r w:rsidR="0064712B" w:rsidRPr="00C145F8">
        <w:rPr>
          <w:rFonts w:ascii="Times New Roman" w:hAnsi="Times New Roman" w:cs="Times New Roman"/>
          <w:sz w:val="28"/>
          <w:szCs w:val="28"/>
        </w:rPr>
        <w:t xml:space="preserve"> будущего обязательства. </w:t>
      </w:r>
    </w:p>
    <w:p w14:paraId="015A6802" w14:textId="25E265CE" w:rsidR="00F7568F" w:rsidRPr="00C145F8" w:rsidRDefault="00F7568F" w:rsidP="00F7568F">
      <w:pPr>
        <w:pStyle w:val="ab"/>
        <w:spacing w:line="360" w:lineRule="auto"/>
        <w:ind w:firstLine="567"/>
        <w:jc w:val="both"/>
        <w:rPr>
          <w:rFonts w:ascii="Times New Roman" w:hAnsi="Times New Roman" w:cs="Times New Roman"/>
          <w:sz w:val="28"/>
          <w:szCs w:val="28"/>
        </w:rPr>
      </w:pPr>
      <w:r w:rsidRPr="00C145F8">
        <w:rPr>
          <w:rFonts w:ascii="Times New Roman" w:hAnsi="Times New Roman" w:cs="Times New Roman"/>
          <w:sz w:val="28"/>
          <w:szCs w:val="28"/>
        </w:rPr>
        <w:t>В этой связи, в</w:t>
      </w:r>
      <w:r w:rsidR="0064712B" w:rsidRPr="00C145F8">
        <w:rPr>
          <w:rFonts w:ascii="Times New Roman" w:hAnsi="Times New Roman" w:cs="Times New Roman"/>
          <w:sz w:val="28"/>
          <w:szCs w:val="28"/>
        </w:rPr>
        <w:t xml:space="preserve"> п. 2 ст. 434.1 </w:t>
      </w:r>
      <w:r w:rsidRPr="00C145F8">
        <w:rPr>
          <w:rFonts w:ascii="Times New Roman" w:hAnsi="Times New Roman" w:cs="Times New Roman"/>
          <w:sz w:val="28"/>
          <w:szCs w:val="28"/>
        </w:rPr>
        <w:t xml:space="preserve">ГК РФ, особо отмечается, </w:t>
      </w:r>
      <w:proofErr w:type="gramStart"/>
      <w:r w:rsidRPr="00C145F8">
        <w:rPr>
          <w:rFonts w:ascii="Times New Roman" w:hAnsi="Times New Roman" w:cs="Times New Roman"/>
          <w:sz w:val="28"/>
          <w:szCs w:val="28"/>
        </w:rPr>
        <w:t>что</w:t>
      </w:r>
      <w:proofErr w:type="gramEnd"/>
      <w:r w:rsidRPr="00C145F8">
        <w:rPr>
          <w:rFonts w:ascii="Times New Roman" w:hAnsi="Times New Roman" w:cs="Times New Roman"/>
          <w:sz w:val="28"/>
          <w:szCs w:val="28"/>
        </w:rPr>
        <w:t xml:space="preserve"> вступая в процесс, предшествующий оформлению обязательства, стороны должны вести себя </w:t>
      </w:r>
      <w:r w:rsidR="0064712B" w:rsidRPr="00C145F8">
        <w:rPr>
          <w:rFonts w:ascii="Times New Roman" w:hAnsi="Times New Roman" w:cs="Times New Roman"/>
          <w:sz w:val="28"/>
          <w:szCs w:val="28"/>
        </w:rPr>
        <w:t>добросовестно,</w:t>
      </w:r>
      <w:r w:rsidRPr="00C145F8">
        <w:rPr>
          <w:rFonts w:ascii="Times New Roman" w:hAnsi="Times New Roman" w:cs="Times New Roman"/>
          <w:sz w:val="28"/>
          <w:szCs w:val="28"/>
        </w:rPr>
        <w:t xml:space="preserve"> в том числе, не </w:t>
      </w:r>
      <w:r w:rsidR="0064712B" w:rsidRPr="00C145F8">
        <w:rPr>
          <w:rFonts w:ascii="Times New Roman" w:hAnsi="Times New Roman" w:cs="Times New Roman"/>
          <w:sz w:val="28"/>
          <w:szCs w:val="28"/>
        </w:rPr>
        <w:t xml:space="preserve">допускать вступление в переговоры о заключении договора или их продолжение при заведомом отсутствии намерения достичь соглашения с другой стороной. Таким образом, </w:t>
      </w:r>
      <w:r w:rsidRPr="00C145F8">
        <w:rPr>
          <w:rFonts w:ascii="Times New Roman" w:hAnsi="Times New Roman" w:cs="Times New Roman"/>
          <w:sz w:val="28"/>
          <w:szCs w:val="28"/>
        </w:rPr>
        <w:t>даже на этапе переговорного процесса у субъектов</w:t>
      </w:r>
      <w:r w:rsidR="0064712B" w:rsidRPr="00C145F8">
        <w:rPr>
          <w:rFonts w:ascii="Times New Roman" w:hAnsi="Times New Roman" w:cs="Times New Roman"/>
          <w:sz w:val="28"/>
          <w:szCs w:val="28"/>
        </w:rPr>
        <w:t xml:space="preserve"> гражданского оборота </w:t>
      </w:r>
      <w:r w:rsidRPr="00C145F8">
        <w:rPr>
          <w:rFonts w:ascii="Times New Roman" w:hAnsi="Times New Roman" w:cs="Times New Roman"/>
          <w:sz w:val="28"/>
          <w:szCs w:val="28"/>
        </w:rPr>
        <w:t>наличествует</w:t>
      </w:r>
      <w:r w:rsidR="0064712B" w:rsidRPr="00C145F8">
        <w:rPr>
          <w:rFonts w:ascii="Times New Roman" w:hAnsi="Times New Roman" w:cs="Times New Roman"/>
          <w:sz w:val="28"/>
          <w:szCs w:val="28"/>
        </w:rPr>
        <w:t xml:space="preserve"> обязанность </w:t>
      </w:r>
      <w:r w:rsidRPr="00C145F8">
        <w:rPr>
          <w:rFonts w:ascii="Times New Roman" w:hAnsi="Times New Roman" w:cs="Times New Roman"/>
          <w:sz w:val="28"/>
          <w:szCs w:val="28"/>
        </w:rPr>
        <w:t xml:space="preserve">вести себя </w:t>
      </w:r>
      <w:r w:rsidR="0064712B" w:rsidRPr="00C145F8">
        <w:rPr>
          <w:rFonts w:ascii="Times New Roman" w:hAnsi="Times New Roman" w:cs="Times New Roman"/>
          <w:sz w:val="28"/>
          <w:szCs w:val="28"/>
        </w:rPr>
        <w:t xml:space="preserve">добросовестно. </w:t>
      </w:r>
      <w:r w:rsidRPr="00C145F8">
        <w:rPr>
          <w:rFonts w:ascii="Times New Roman" w:hAnsi="Times New Roman" w:cs="Times New Roman"/>
          <w:sz w:val="28"/>
          <w:szCs w:val="28"/>
        </w:rPr>
        <w:t>Несоблюдение данного требования приводит к тому, что на</w:t>
      </w:r>
      <w:r w:rsidR="0064712B" w:rsidRPr="00C145F8">
        <w:rPr>
          <w:rFonts w:ascii="Times New Roman" w:hAnsi="Times New Roman" w:cs="Times New Roman"/>
          <w:sz w:val="28"/>
          <w:szCs w:val="28"/>
        </w:rPr>
        <w:t xml:space="preserve"> недобросовестн</w:t>
      </w:r>
      <w:r w:rsidRPr="00C145F8">
        <w:rPr>
          <w:rFonts w:ascii="Times New Roman" w:hAnsi="Times New Roman" w:cs="Times New Roman"/>
          <w:sz w:val="28"/>
          <w:szCs w:val="28"/>
        </w:rPr>
        <w:t>ую</w:t>
      </w:r>
      <w:r w:rsidR="0064712B" w:rsidRPr="00C145F8">
        <w:rPr>
          <w:rFonts w:ascii="Times New Roman" w:hAnsi="Times New Roman" w:cs="Times New Roman"/>
          <w:sz w:val="28"/>
          <w:szCs w:val="28"/>
        </w:rPr>
        <w:t xml:space="preserve"> сторон</w:t>
      </w:r>
      <w:r w:rsidRPr="00C145F8">
        <w:rPr>
          <w:rFonts w:ascii="Times New Roman" w:hAnsi="Times New Roman" w:cs="Times New Roman"/>
          <w:sz w:val="28"/>
          <w:szCs w:val="28"/>
        </w:rPr>
        <w:t>у</w:t>
      </w:r>
      <w:r w:rsidR="0064712B" w:rsidRPr="00C145F8">
        <w:rPr>
          <w:rFonts w:ascii="Times New Roman" w:hAnsi="Times New Roman" w:cs="Times New Roman"/>
          <w:sz w:val="28"/>
          <w:szCs w:val="28"/>
        </w:rPr>
        <w:t xml:space="preserve"> </w:t>
      </w:r>
      <w:r w:rsidRPr="00C145F8">
        <w:rPr>
          <w:rFonts w:ascii="Times New Roman" w:hAnsi="Times New Roman" w:cs="Times New Roman"/>
          <w:sz w:val="28"/>
          <w:szCs w:val="28"/>
        </w:rPr>
        <w:t>возлагается обязанность</w:t>
      </w:r>
      <w:r w:rsidR="0064712B" w:rsidRPr="00C145F8">
        <w:rPr>
          <w:rFonts w:ascii="Times New Roman" w:hAnsi="Times New Roman" w:cs="Times New Roman"/>
          <w:sz w:val="28"/>
          <w:szCs w:val="28"/>
        </w:rPr>
        <w:t xml:space="preserve"> </w:t>
      </w:r>
      <w:r w:rsidRPr="00C145F8">
        <w:rPr>
          <w:rFonts w:ascii="Times New Roman" w:hAnsi="Times New Roman" w:cs="Times New Roman"/>
          <w:sz w:val="28"/>
          <w:szCs w:val="28"/>
        </w:rPr>
        <w:t xml:space="preserve">компенсировать </w:t>
      </w:r>
      <w:proofErr w:type="spellStart"/>
      <w:r w:rsidRPr="00C145F8">
        <w:rPr>
          <w:rFonts w:ascii="Times New Roman" w:hAnsi="Times New Roman" w:cs="Times New Roman"/>
          <w:sz w:val="28"/>
          <w:szCs w:val="28"/>
        </w:rPr>
        <w:t>причиненные</w:t>
      </w:r>
      <w:proofErr w:type="spellEnd"/>
      <w:r w:rsidRPr="00C145F8">
        <w:rPr>
          <w:rFonts w:ascii="Times New Roman" w:hAnsi="Times New Roman" w:cs="Times New Roman"/>
          <w:sz w:val="28"/>
          <w:szCs w:val="28"/>
        </w:rPr>
        <w:t xml:space="preserve"> вследствие данного обстоятельства</w:t>
      </w:r>
      <w:r w:rsidR="0064712B" w:rsidRPr="00C145F8">
        <w:rPr>
          <w:rFonts w:ascii="Times New Roman" w:hAnsi="Times New Roman" w:cs="Times New Roman"/>
          <w:sz w:val="28"/>
          <w:szCs w:val="28"/>
        </w:rPr>
        <w:t xml:space="preserve"> убытки. </w:t>
      </w:r>
    </w:p>
    <w:p w14:paraId="18474B13" w14:textId="77777777" w:rsidR="00F7568F" w:rsidRPr="00C145F8" w:rsidRDefault="00F7568F" w:rsidP="00F7568F">
      <w:pPr>
        <w:pStyle w:val="ab"/>
        <w:spacing w:line="360" w:lineRule="auto"/>
        <w:ind w:firstLine="567"/>
        <w:jc w:val="both"/>
        <w:rPr>
          <w:rFonts w:ascii="Times New Roman" w:hAnsi="Times New Roman" w:cs="Times New Roman"/>
          <w:sz w:val="28"/>
          <w:szCs w:val="28"/>
        </w:rPr>
      </w:pPr>
      <w:r w:rsidRPr="00C145F8">
        <w:rPr>
          <w:rFonts w:ascii="Times New Roman" w:hAnsi="Times New Roman" w:cs="Times New Roman"/>
          <w:sz w:val="28"/>
          <w:szCs w:val="28"/>
        </w:rPr>
        <w:t xml:space="preserve">В статье </w:t>
      </w:r>
      <w:r w:rsidR="0064712B" w:rsidRPr="00C145F8">
        <w:rPr>
          <w:rFonts w:ascii="Times New Roman" w:hAnsi="Times New Roman" w:cs="Times New Roman"/>
          <w:sz w:val="28"/>
          <w:szCs w:val="28"/>
        </w:rPr>
        <w:t xml:space="preserve">434.1 ГК РФ </w:t>
      </w:r>
      <w:r w:rsidRPr="00C145F8">
        <w:rPr>
          <w:rFonts w:ascii="Times New Roman" w:hAnsi="Times New Roman" w:cs="Times New Roman"/>
          <w:sz w:val="28"/>
          <w:szCs w:val="28"/>
        </w:rPr>
        <w:t xml:space="preserve">в этой связи приводятся </w:t>
      </w:r>
      <w:r w:rsidR="0064712B" w:rsidRPr="00C145F8">
        <w:rPr>
          <w:rFonts w:ascii="Times New Roman" w:hAnsi="Times New Roman" w:cs="Times New Roman"/>
          <w:sz w:val="28"/>
          <w:szCs w:val="28"/>
        </w:rPr>
        <w:t>презумпци</w:t>
      </w:r>
      <w:r w:rsidRPr="00C145F8">
        <w:rPr>
          <w:rFonts w:ascii="Times New Roman" w:hAnsi="Times New Roman" w:cs="Times New Roman"/>
          <w:sz w:val="28"/>
          <w:szCs w:val="28"/>
        </w:rPr>
        <w:t>и</w:t>
      </w:r>
      <w:r w:rsidR="0064712B" w:rsidRPr="00C145F8">
        <w:rPr>
          <w:rFonts w:ascii="Times New Roman" w:hAnsi="Times New Roman" w:cs="Times New Roman"/>
          <w:sz w:val="28"/>
          <w:szCs w:val="28"/>
        </w:rPr>
        <w:t xml:space="preserve">, в соответствии с которыми под недобросовестным поведением предполагается следующее: </w:t>
      </w:r>
    </w:p>
    <w:p w14:paraId="69B64DCF" w14:textId="629E7A17" w:rsidR="00F7568F" w:rsidRPr="00C145F8" w:rsidRDefault="0064712B" w:rsidP="00F7568F">
      <w:pPr>
        <w:pStyle w:val="ab"/>
        <w:spacing w:line="360" w:lineRule="auto"/>
        <w:ind w:firstLine="567"/>
        <w:jc w:val="both"/>
        <w:rPr>
          <w:rFonts w:ascii="Times New Roman" w:hAnsi="Times New Roman" w:cs="Times New Roman"/>
          <w:sz w:val="28"/>
          <w:szCs w:val="28"/>
        </w:rPr>
      </w:pPr>
      <w:r w:rsidRPr="00C145F8">
        <w:rPr>
          <w:rFonts w:ascii="Times New Roman" w:hAnsi="Times New Roman" w:cs="Times New Roman"/>
          <w:sz w:val="28"/>
          <w:szCs w:val="28"/>
        </w:rPr>
        <w:t>1) предоставление стороне неполной или недостоверной информации, в том числе умолчание об обстоятельствах;</w:t>
      </w:r>
    </w:p>
    <w:p w14:paraId="52549556" w14:textId="11F1D7CA" w:rsidR="00F7568F" w:rsidRPr="00C145F8" w:rsidRDefault="0064712B" w:rsidP="00F7568F">
      <w:pPr>
        <w:pStyle w:val="ab"/>
        <w:spacing w:line="360" w:lineRule="auto"/>
        <w:ind w:firstLine="567"/>
        <w:jc w:val="both"/>
        <w:rPr>
          <w:rFonts w:ascii="Times New Roman" w:hAnsi="Times New Roman" w:cs="Times New Roman"/>
          <w:sz w:val="28"/>
          <w:szCs w:val="28"/>
        </w:rPr>
      </w:pPr>
      <w:r w:rsidRPr="00C145F8">
        <w:rPr>
          <w:rFonts w:ascii="Times New Roman" w:hAnsi="Times New Roman" w:cs="Times New Roman"/>
          <w:sz w:val="28"/>
          <w:szCs w:val="28"/>
        </w:rPr>
        <w:t xml:space="preserve"> 2) внезапное и неоправданное прекращение переговоров о заключении договора при таких обстоятельствах, когда другая сторона переговоров не могла разумно этого ожидать. </w:t>
      </w:r>
    </w:p>
    <w:p w14:paraId="34E4197C" w14:textId="2DB26996" w:rsidR="00C1682B" w:rsidRPr="00C145F8" w:rsidRDefault="0064712B" w:rsidP="00C1682B">
      <w:pPr>
        <w:pStyle w:val="ab"/>
        <w:spacing w:line="360" w:lineRule="auto"/>
        <w:ind w:firstLine="567"/>
        <w:jc w:val="both"/>
        <w:rPr>
          <w:rFonts w:ascii="Times New Roman" w:hAnsi="Times New Roman" w:cs="Times New Roman"/>
          <w:sz w:val="28"/>
          <w:szCs w:val="28"/>
        </w:rPr>
      </w:pPr>
      <w:r w:rsidRPr="00C145F8">
        <w:rPr>
          <w:rFonts w:ascii="Times New Roman" w:hAnsi="Times New Roman" w:cs="Times New Roman"/>
          <w:sz w:val="28"/>
          <w:szCs w:val="28"/>
        </w:rPr>
        <w:lastRenderedPageBreak/>
        <w:t xml:space="preserve">Так, суды </w:t>
      </w:r>
      <w:proofErr w:type="spellStart"/>
      <w:r w:rsidRPr="00C145F8">
        <w:rPr>
          <w:rFonts w:ascii="Times New Roman" w:hAnsi="Times New Roman" w:cs="Times New Roman"/>
          <w:sz w:val="28"/>
          <w:szCs w:val="28"/>
        </w:rPr>
        <w:t>трех</w:t>
      </w:r>
      <w:proofErr w:type="spellEnd"/>
      <w:r w:rsidRPr="00C145F8">
        <w:rPr>
          <w:rFonts w:ascii="Times New Roman" w:hAnsi="Times New Roman" w:cs="Times New Roman"/>
          <w:sz w:val="28"/>
          <w:szCs w:val="28"/>
        </w:rPr>
        <w:t xml:space="preserve"> инстанций признали недобросовестными действия лица, прервавшего заключение сделки на этапе </w:t>
      </w:r>
      <w:proofErr w:type="spellStart"/>
      <w:r w:rsidRPr="00C145F8">
        <w:rPr>
          <w:rFonts w:ascii="Times New Roman" w:hAnsi="Times New Roman" w:cs="Times New Roman"/>
          <w:sz w:val="28"/>
          <w:szCs w:val="28"/>
        </w:rPr>
        <w:t>ее</w:t>
      </w:r>
      <w:proofErr w:type="spellEnd"/>
      <w:r w:rsidRPr="00C145F8">
        <w:rPr>
          <w:rFonts w:ascii="Times New Roman" w:hAnsi="Times New Roman" w:cs="Times New Roman"/>
          <w:sz w:val="28"/>
          <w:szCs w:val="28"/>
        </w:rPr>
        <w:t xml:space="preserve"> подписания. </w:t>
      </w:r>
      <w:r w:rsidR="00F7568F" w:rsidRPr="00C145F8">
        <w:rPr>
          <w:rFonts w:ascii="Times New Roman" w:hAnsi="Times New Roman" w:cs="Times New Roman"/>
          <w:sz w:val="28"/>
          <w:szCs w:val="28"/>
        </w:rPr>
        <w:t>Однако из поведения субъекта, имевшего место на этапе переговорного процесса, явно усматривалось намерение вступить в договорное взаимодействие</w:t>
      </w:r>
      <w:r w:rsidR="00C1682B" w:rsidRPr="00C145F8">
        <w:rPr>
          <w:rFonts w:ascii="Times New Roman" w:hAnsi="Times New Roman" w:cs="Times New Roman"/>
          <w:sz w:val="28"/>
          <w:szCs w:val="28"/>
        </w:rPr>
        <w:t xml:space="preserve">. Ответчик анализировал документацию истца, велась переписка по значимым </w:t>
      </w:r>
      <w:r w:rsidRPr="00C145F8">
        <w:rPr>
          <w:rFonts w:ascii="Times New Roman" w:hAnsi="Times New Roman" w:cs="Times New Roman"/>
          <w:sz w:val="28"/>
          <w:szCs w:val="28"/>
        </w:rPr>
        <w:t>условиям</w:t>
      </w:r>
      <w:r w:rsidR="00C1682B" w:rsidRPr="00C145F8">
        <w:rPr>
          <w:rFonts w:ascii="Times New Roman" w:hAnsi="Times New Roman" w:cs="Times New Roman"/>
          <w:sz w:val="28"/>
          <w:szCs w:val="28"/>
        </w:rPr>
        <w:t xml:space="preserve"> взаимодействия</w:t>
      </w:r>
      <w:r w:rsidRPr="00C145F8">
        <w:rPr>
          <w:rFonts w:ascii="Times New Roman" w:hAnsi="Times New Roman" w:cs="Times New Roman"/>
          <w:sz w:val="28"/>
          <w:szCs w:val="28"/>
        </w:rPr>
        <w:t xml:space="preserve">, переносил и </w:t>
      </w:r>
      <w:r w:rsidR="00C1682B" w:rsidRPr="00C145F8">
        <w:rPr>
          <w:rFonts w:ascii="Times New Roman" w:hAnsi="Times New Roman" w:cs="Times New Roman"/>
          <w:sz w:val="28"/>
          <w:szCs w:val="28"/>
        </w:rPr>
        <w:t xml:space="preserve">даты </w:t>
      </w:r>
      <w:r w:rsidRPr="00C145F8">
        <w:rPr>
          <w:rFonts w:ascii="Times New Roman" w:hAnsi="Times New Roman" w:cs="Times New Roman"/>
          <w:sz w:val="28"/>
          <w:szCs w:val="28"/>
        </w:rPr>
        <w:t>заключения</w:t>
      </w:r>
      <w:r w:rsidR="00C1682B" w:rsidRPr="00C145F8">
        <w:rPr>
          <w:rFonts w:ascii="Times New Roman" w:hAnsi="Times New Roman" w:cs="Times New Roman"/>
          <w:sz w:val="28"/>
          <w:szCs w:val="28"/>
        </w:rPr>
        <w:t xml:space="preserve"> контракта. В подобной ситуации, явствующей из поведений, ответчика, истец оценивал последнего как субъекта, </w:t>
      </w:r>
      <w:proofErr w:type="spellStart"/>
      <w:r w:rsidR="00C1682B" w:rsidRPr="00C145F8">
        <w:rPr>
          <w:rFonts w:ascii="Times New Roman" w:hAnsi="Times New Roman" w:cs="Times New Roman"/>
          <w:sz w:val="28"/>
          <w:szCs w:val="28"/>
        </w:rPr>
        <w:t>твердо</w:t>
      </w:r>
      <w:proofErr w:type="spellEnd"/>
      <w:r w:rsidR="00C1682B" w:rsidRPr="00C145F8">
        <w:rPr>
          <w:rFonts w:ascii="Times New Roman" w:hAnsi="Times New Roman" w:cs="Times New Roman"/>
          <w:sz w:val="28"/>
          <w:szCs w:val="28"/>
        </w:rPr>
        <w:t xml:space="preserve"> намеренного </w:t>
      </w:r>
      <w:r w:rsidRPr="00C145F8">
        <w:rPr>
          <w:rFonts w:ascii="Times New Roman" w:hAnsi="Times New Roman" w:cs="Times New Roman"/>
          <w:sz w:val="28"/>
          <w:szCs w:val="28"/>
        </w:rPr>
        <w:t xml:space="preserve">вступить с ним в договорные отношения. </w:t>
      </w:r>
    </w:p>
    <w:p w14:paraId="4F66FD25" w14:textId="2A0EBAF0" w:rsidR="002E096C" w:rsidRPr="00C145F8" w:rsidRDefault="00C1682B" w:rsidP="000B3D3A">
      <w:pPr>
        <w:pStyle w:val="ab"/>
        <w:spacing w:line="360" w:lineRule="auto"/>
        <w:ind w:firstLine="567"/>
        <w:jc w:val="both"/>
        <w:rPr>
          <w:rFonts w:ascii="Times New Roman" w:hAnsi="Times New Roman" w:cs="Times New Roman"/>
          <w:sz w:val="28"/>
          <w:szCs w:val="28"/>
        </w:rPr>
      </w:pPr>
      <w:r w:rsidRPr="00C145F8">
        <w:rPr>
          <w:rFonts w:ascii="Times New Roman" w:hAnsi="Times New Roman" w:cs="Times New Roman"/>
          <w:sz w:val="28"/>
          <w:szCs w:val="28"/>
        </w:rPr>
        <w:t>Рассмотрев подобные обстоятельства,</w:t>
      </w:r>
      <w:r w:rsidR="0064712B" w:rsidRPr="00C145F8">
        <w:rPr>
          <w:rFonts w:ascii="Times New Roman" w:hAnsi="Times New Roman" w:cs="Times New Roman"/>
          <w:sz w:val="28"/>
          <w:szCs w:val="28"/>
        </w:rPr>
        <w:t xml:space="preserve"> суд первой инстанции </w:t>
      </w:r>
      <w:r w:rsidRPr="00C145F8">
        <w:rPr>
          <w:rFonts w:ascii="Times New Roman" w:hAnsi="Times New Roman" w:cs="Times New Roman"/>
          <w:sz w:val="28"/>
          <w:szCs w:val="28"/>
        </w:rPr>
        <w:t>заключил</w:t>
      </w:r>
      <w:r w:rsidR="0064712B" w:rsidRPr="00C145F8">
        <w:rPr>
          <w:rFonts w:ascii="Times New Roman" w:hAnsi="Times New Roman" w:cs="Times New Roman"/>
          <w:sz w:val="28"/>
          <w:szCs w:val="28"/>
        </w:rPr>
        <w:t xml:space="preserve">, что в </w:t>
      </w:r>
      <w:r w:rsidRPr="00C145F8">
        <w:rPr>
          <w:rFonts w:ascii="Times New Roman" w:hAnsi="Times New Roman" w:cs="Times New Roman"/>
          <w:sz w:val="28"/>
          <w:szCs w:val="28"/>
        </w:rPr>
        <w:t>силу</w:t>
      </w:r>
      <w:r w:rsidR="0064712B" w:rsidRPr="00C145F8">
        <w:rPr>
          <w:rFonts w:ascii="Times New Roman" w:hAnsi="Times New Roman" w:cs="Times New Roman"/>
          <w:sz w:val="28"/>
          <w:szCs w:val="28"/>
        </w:rPr>
        <w:t xml:space="preserve"> подп. 2 п. 2 ст. 434.1 ГК РФ</w:t>
      </w:r>
      <w:r w:rsidRPr="00C145F8">
        <w:rPr>
          <w:rFonts w:ascii="Times New Roman" w:hAnsi="Times New Roman" w:cs="Times New Roman"/>
          <w:sz w:val="28"/>
          <w:szCs w:val="28"/>
        </w:rPr>
        <w:t xml:space="preserve"> был </w:t>
      </w:r>
      <w:proofErr w:type="spellStart"/>
      <w:r w:rsidRPr="00C145F8">
        <w:rPr>
          <w:rFonts w:ascii="Times New Roman" w:hAnsi="Times New Roman" w:cs="Times New Roman"/>
          <w:sz w:val="28"/>
          <w:szCs w:val="28"/>
        </w:rPr>
        <w:t>подтвержден</w:t>
      </w:r>
      <w:proofErr w:type="spellEnd"/>
      <w:r w:rsidRPr="00C145F8">
        <w:rPr>
          <w:rFonts w:ascii="Times New Roman" w:hAnsi="Times New Roman" w:cs="Times New Roman"/>
          <w:sz w:val="28"/>
          <w:szCs w:val="28"/>
        </w:rPr>
        <w:t xml:space="preserve"> необоснованного </w:t>
      </w:r>
      <w:r w:rsidR="0064712B" w:rsidRPr="00C145F8">
        <w:rPr>
          <w:rFonts w:ascii="Times New Roman" w:hAnsi="Times New Roman" w:cs="Times New Roman"/>
          <w:sz w:val="28"/>
          <w:szCs w:val="28"/>
        </w:rPr>
        <w:t xml:space="preserve">прекращения ответчиком переговоров о заключении договора </w:t>
      </w:r>
      <w:r w:rsidRPr="00C145F8">
        <w:rPr>
          <w:rFonts w:ascii="Times New Roman" w:hAnsi="Times New Roman" w:cs="Times New Roman"/>
          <w:sz w:val="28"/>
          <w:szCs w:val="28"/>
        </w:rPr>
        <w:t>в таких условиях</w:t>
      </w:r>
      <w:r w:rsidR="0064712B" w:rsidRPr="00C145F8">
        <w:rPr>
          <w:rFonts w:ascii="Times New Roman" w:hAnsi="Times New Roman" w:cs="Times New Roman"/>
          <w:sz w:val="28"/>
          <w:szCs w:val="28"/>
        </w:rPr>
        <w:t xml:space="preserve">, при которых </w:t>
      </w:r>
      <w:r w:rsidRPr="00C145F8">
        <w:rPr>
          <w:rFonts w:ascii="Times New Roman" w:hAnsi="Times New Roman" w:cs="Times New Roman"/>
          <w:sz w:val="28"/>
          <w:szCs w:val="28"/>
        </w:rPr>
        <w:t>субъект предполагаемого договорного взаимодействия</w:t>
      </w:r>
      <w:r w:rsidR="0064712B" w:rsidRPr="00C145F8">
        <w:rPr>
          <w:rFonts w:ascii="Times New Roman" w:hAnsi="Times New Roman" w:cs="Times New Roman"/>
          <w:sz w:val="28"/>
          <w:szCs w:val="28"/>
        </w:rPr>
        <w:t xml:space="preserve"> не мог</w:t>
      </w:r>
      <w:r w:rsidRPr="00C145F8">
        <w:rPr>
          <w:rFonts w:ascii="Times New Roman" w:hAnsi="Times New Roman" w:cs="Times New Roman"/>
          <w:sz w:val="28"/>
          <w:szCs w:val="28"/>
        </w:rPr>
        <w:t xml:space="preserve"> ожидать подобного</w:t>
      </w:r>
      <w:r w:rsidRPr="00C145F8">
        <w:rPr>
          <w:rStyle w:val="aa"/>
          <w:rFonts w:ascii="Times New Roman" w:hAnsi="Times New Roman" w:cs="Times New Roman"/>
          <w:sz w:val="28"/>
          <w:szCs w:val="28"/>
        </w:rPr>
        <w:footnoteReference w:id="14"/>
      </w:r>
      <w:r w:rsidRPr="00C145F8">
        <w:rPr>
          <w:rFonts w:ascii="Times New Roman" w:hAnsi="Times New Roman" w:cs="Times New Roman"/>
          <w:sz w:val="28"/>
          <w:szCs w:val="28"/>
        </w:rPr>
        <w:t xml:space="preserve">. </w:t>
      </w:r>
      <w:r w:rsidR="0064712B" w:rsidRPr="00C145F8">
        <w:rPr>
          <w:rFonts w:ascii="Times New Roman" w:hAnsi="Times New Roman" w:cs="Times New Roman"/>
          <w:sz w:val="28"/>
          <w:szCs w:val="28"/>
        </w:rPr>
        <w:t xml:space="preserve"> </w:t>
      </w:r>
    </w:p>
    <w:p w14:paraId="6EC72FA8" w14:textId="77777777" w:rsidR="00A00E40" w:rsidRPr="00D66EDD" w:rsidRDefault="00A00E40" w:rsidP="00A00E40">
      <w:pPr>
        <w:pStyle w:val="ab"/>
        <w:spacing w:line="36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rPr>
        <w:t>что специфика складывающихся между субъектами правоотношений опосредует то</w:t>
      </w:r>
      <w:r w:rsidRPr="00D66EDD">
        <w:rPr>
          <w:rFonts w:ascii="Times New Roman" w:hAnsi="Times New Roman" w:cs="Times New Roman"/>
          <w:sz w:val="28"/>
          <w:szCs w:val="28"/>
          <w:lang w:eastAsia="ru-RU"/>
        </w:rPr>
        <w:t xml:space="preserve">, каким образом они должны быть урегулированы правом. </w:t>
      </w:r>
      <w:r>
        <w:rPr>
          <w:rFonts w:ascii="Times New Roman" w:hAnsi="Times New Roman" w:cs="Times New Roman"/>
          <w:sz w:val="28"/>
          <w:szCs w:val="28"/>
          <w:lang w:eastAsia="ru-RU"/>
        </w:rPr>
        <w:t xml:space="preserve">Использование в целях регламентации вещных правоотношений </w:t>
      </w:r>
      <w:r w:rsidRPr="00D66EDD">
        <w:rPr>
          <w:rFonts w:ascii="Times New Roman" w:hAnsi="Times New Roman" w:cs="Times New Roman"/>
          <w:sz w:val="28"/>
          <w:szCs w:val="28"/>
          <w:lang w:eastAsia="ru-RU"/>
        </w:rPr>
        <w:t>принцип</w:t>
      </w:r>
      <w:r>
        <w:rPr>
          <w:rFonts w:ascii="Times New Roman" w:hAnsi="Times New Roman" w:cs="Times New Roman"/>
          <w:sz w:val="28"/>
          <w:szCs w:val="28"/>
          <w:lang w:eastAsia="ru-RU"/>
        </w:rPr>
        <w:t xml:space="preserve">ов </w:t>
      </w:r>
      <w:r w:rsidRPr="00D66EDD">
        <w:rPr>
          <w:rFonts w:ascii="Times New Roman" w:hAnsi="Times New Roman" w:cs="Times New Roman"/>
          <w:sz w:val="28"/>
          <w:szCs w:val="28"/>
          <w:lang w:eastAsia="ru-RU"/>
        </w:rPr>
        <w:t>добросовестности</w:t>
      </w:r>
      <w:r>
        <w:rPr>
          <w:rFonts w:ascii="Times New Roman" w:hAnsi="Times New Roman" w:cs="Times New Roman"/>
          <w:sz w:val="28"/>
          <w:szCs w:val="28"/>
          <w:lang w:eastAsia="ru-RU"/>
        </w:rPr>
        <w:t xml:space="preserve">, нравственности и разумности </w:t>
      </w:r>
      <w:r w:rsidRPr="00D66EDD">
        <w:rPr>
          <w:rFonts w:ascii="Times New Roman" w:hAnsi="Times New Roman" w:cs="Times New Roman"/>
          <w:sz w:val="28"/>
          <w:szCs w:val="28"/>
          <w:lang w:eastAsia="ru-RU"/>
        </w:rPr>
        <w:t xml:space="preserve">должно учитывать правовой характер тех или иных отношений. </w:t>
      </w:r>
      <w:r>
        <w:rPr>
          <w:rFonts w:ascii="Times New Roman" w:hAnsi="Times New Roman" w:cs="Times New Roman"/>
          <w:sz w:val="28"/>
          <w:szCs w:val="28"/>
          <w:lang w:eastAsia="ru-RU"/>
        </w:rPr>
        <w:t xml:space="preserve">Непременный </w:t>
      </w:r>
      <w:proofErr w:type="spellStart"/>
      <w:r>
        <w:rPr>
          <w:rFonts w:ascii="Times New Roman" w:hAnsi="Times New Roman" w:cs="Times New Roman"/>
          <w:sz w:val="28"/>
          <w:szCs w:val="28"/>
          <w:lang w:eastAsia="ru-RU"/>
        </w:rPr>
        <w:t>учет</w:t>
      </w:r>
      <w:proofErr w:type="spellEnd"/>
      <w:r>
        <w:rPr>
          <w:rFonts w:ascii="Times New Roman" w:hAnsi="Times New Roman" w:cs="Times New Roman"/>
          <w:sz w:val="28"/>
          <w:szCs w:val="28"/>
          <w:lang w:eastAsia="ru-RU"/>
        </w:rPr>
        <w:t xml:space="preserve"> специфических особенностей подобных</w:t>
      </w:r>
      <w:r w:rsidRPr="00D66EDD">
        <w:rPr>
          <w:rFonts w:ascii="Times New Roman" w:hAnsi="Times New Roman" w:cs="Times New Roman"/>
          <w:sz w:val="28"/>
          <w:szCs w:val="28"/>
          <w:lang w:eastAsia="ru-RU"/>
        </w:rPr>
        <w:t xml:space="preserve"> правоотношений </w:t>
      </w:r>
      <w:r>
        <w:rPr>
          <w:rFonts w:ascii="Times New Roman" w:hAnsi="Times New Roman" w:cs="Times New Roman"/>
          <w:sz w:val="28"/>
          <w:szCs w:val="28"/>
          <w:lang w:eastAsia="ru-RU"/>
        </w:rPr>
        <w:t xml:space="preserve">носит характер неотъемлемого элемента </w:t>
      </w:r>
      <w:r w:rsidRPr="00D66EDD">
        <w:rPr>
          <w:rFonts w:ascii="Times New Roman" w:hAnsi="Times New Roman" w:cs="Times New Roman"/>
          <w:sz w:val="28"/>
          <w:szCs w:val="28"/>
          <w:lang w:eastAsia="ru-RU"/>
        </w:rPr>
        <w:t xml:space="preserve">системного подхода к </w:t>
      </w:r>
      <w:proofErr w:type="spellStart"/>
      <w:r>
        <w:rPr>
          <w:rFonts w:ascii="Times New Roman" w:hAnsi="Times New Roman" w:cs="Times New Roman"/>
          <w:sz w:val="28"/>
          <w:szCs w:val="28"/>
          <w:lang w:eastAsia="ru-RU"/>
        </w:rPr>
        <w:t>вышеприведенным</w:t>
      </w:r>
      <w:proofErr w:type="spellEnd"/>
      <w:r>
        <w:rPr>
          <w:rFonts w:ascii="Times New Roman" w:hAnsi="Times New Roman" w:cs="Times New Roman"/>
          <w:sz w:val="28"/>
          <w:szCs w:val="28"/>
          <w:lang w:eastAsia="ru-RU"/>
        </w:rPr>
        <w:t xml:space="preserve"> </w:t>
      </w:r>
      <w:r w:rsidRPr="00D66EDD">
        <w:rPr>
          <w:rFonts w:ascii="Times New Roman" w:hAnsi="Times New Roman" w:cs="Times New Roman"/>
          <w:sz w:val="28"/>
          <w:szCs w:val="28"/>
          <w:lang w:eastAsia="ru-RU"/>
        </w:rPr>
        <w:t>принцип</w:t>
      </w:r>
      <w:r>
        <w:rPr>
          <w:rFonts w:ascii="Times New Roman" w:hAnsi="Times New Roman" w:cs="Times New Roman"/>
          <w:sz w:val="28"/>
          <w:szCs w:val="28"/>
          <w:lang w:eastAsia="ru-RU"/>
        </w:rPr>
        <w:t>ам гражданского права</w:t>
      </w:r>
      <w:r>
        <w:rPr>
          <w:rStyle w:val="aa"/>
          <w:rFonts w:ascii="Times New Roman" w:hAnsi="Times New Roman" w:cs="Times New Roman"/>
          <w:sz w:val="28"/>
          <w:szCs w:val="28"/>
          <w:lang w:eastAsia="ru-RU"/>
        </w:rPr>
        <w:footnoteReference w:id="15"/>
      </w:r>
      <w:r w:rsidRPr="00D66EDD">
        <w:rPr>
          <w:rFonts w:ascii="Times New Roman" w:hAnsi="Times New Roman" w:cs="Times New Roman"/>
          <w:sz w:val="28"/>
          <w:szCs w:val="28"/>
          <w:lang w:eastAsia="ru-RU"/>
        </w:rPr>
        <w:t xml:space="preserve">. </w:t>
      </w:r>
    </w:p>
    <w:p w14:paraId="633A1738" w14:textId="5A4A9A1C" w:rsidR="00A00E40" w:rsidRPr="00D66EDD" w:rsidRDefault="00A00E40" w:rsidP="00A00E40">
      <w:pPr>
        <w:pStyle w:val="ab"/>
        <w:spacing w:line="36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Тем самым, явления</w:t>
      </w:r>
      <w:r w:rsidRPr="00D66EDD">
        <w:rPr>
          <w:rFonts w:ascii="Times New Roman" w:hAnsi="Times New Roman" w:cs="Times New Roman"/>
          <w:sz w:val="28"/>
          <w:szCs w:val="28"/>
          <w:lang w:eastAsia="ru-RU"/>
        </w:rPr>
        <w:t> добросовестности</w:t>
      </w:r>
      <w:r>
        <w:rPr>
          <w:rFonts w:ascii="Times New Roman" w:hAnsi="Times New Roman" w:cs="Times New Roman"/>
          <w:sz w:val="28"/>
          <w:szCs w:val="28"/>
          <w:lang w:eastAsia="ru-RU"/>
        </w:rPr>
        <w:t xml:space="preserve"> и разумности носят комплексный многоаспектный характер, раскрываясь как в роли </w:t>
      </w:r>
      <w:r w:rsidRPr="00D66EDD">
        <w:rPr>
          <w:rFonts w:ascii="Times New Roman" w:hAnsi="Times New Roman" w:cs="Times New Roman"/>
          <w:sz w:val="28"/>
          <w:szCs w:val="28"/>
          <w:lang w:eastAsia="ru-RU"/>
        </w:rPr>
        <w:t>стандарта поведения участников гражданских отношений</w:t>
      </w:r>
      <w:r>
        <w:rPr>
          <w:rFonts w:ascii="Times New Roman" w:hAnsi="Times New Roman" w:cs="Times New Roman"/>
          <w:sz w:val="28"/>
          <w:szCs w:val="28"/>
          <w:lang w:eastAsia="ru-RU"/>
        </w:rPr>
        <w:t xml:space="preserve">, так и в статусе </w:t>
      </w:r>
      <w:r w:rsidRPr="00D66EDD">
        <w:rPr>
          <w:rFonts w:ascii="Times New Roman" w:hAnsi="Times New Roman" w:cs="Times New Roman"/>
          <w:sz w:val="28"/>
          <w:szCs w:val="28"/>
          <w:lang w:eastAsia="ru-RU"/>
        </w:rPr>
        <w:t>критерия права</w:t>
      </w:r>
      <w:r>
        <w:rPr>
          <w:rFonts w:ascii="Times New Roman" w:hAnsi="Times New Roman" w:cs="Times New Roman"/>
          <w:sz w:val="28"/>
          <w:szCs w:val="28"/>
          <w:lang w:eastAsia="ru-RU"/>
        </w:rPr>
        <w:t xml:space="preserve">. Однако существуют общественные отношения, применительно к которым сложно дать исчерпывающую оценку в качестве правомерных или неправомерных. В подобных случаях, указанные морально-нравственные постулаты (такие как </w:t>
      </w:r>
      <w:r>
        <w:rPr>
          <w:rFonts w:ascii="Times New Roman" w:hAnsi="Times New Roman" w:cs="Times New Roman"/>
          <w:sz w:val="28"/>
          <w:szCs w:val="28"/>
          <w:lang w:eastAsia="ru-RU"/>
        </w:rPr>
        <w:lastRenderedPageBreak/>
        <w:t>добросовестность, разумность и нравственность) играют большую роль в регулировании общественных отношений, имея возможность</w:t>
      </w:r>
      <w:r w:rsidRPr="00D66EDD">
        <w:rPr>
          <w:rFonts w:ascii="Times New Roman" w:hAnsi="Times New Roman" w:cs="Times New Roman"/>
          <w:sz w:val="28"/>
          <w:szCs w:val="28"/>
          <w:lang w:eastAsia="ru-RU"/>
        </w:rPr>
        <w:t xml:space="preserve"> исправлять ситуации, </w:t>
      </w:r>
      <w:r>
        <w:rPr>
          <w:rFonts w:ascii="Times New Roman" w:hAnsi="Times New Roman" w:cs="Times New Roman"/>
          <w:sz w:val="28"/>
          <w:szCs w:val="28"/>
          <w:lang w:eastAsia="ru-RU"/>
        </w:rPr>
        <w:t xml:space="preserve">применение в которых закона в его буквальном смысле не будет отвечать </w:t>
      </w:r>
      <w:r w:rsidRPr="00D66EDD">
        <w:rPr>
          <w:rFonts w:ascii="Times New Roman" w:hAnsi="Times New Roman" w:cs="Times New Roman"/>
          <w:sz w:val="28"/>
          <w:szCs w:val="28"/>
          <w:lang w:eastAsia="ru-RU"/>
        </w:rPr>
        <w:t xml:space="preserve">цели правового регулирования. </w:t>
      </w:r>
      <w:r>
        <w:rPr>
          <w:rFonts w:ascii="Times New Roman" w:hAnsi="Times New Roman" w:cs="Times New Roman"/>
          <w:sz w:val="28"/>
          <w:szCs w:val="28"/>
          <w:lang w:eastAsia="ru-RU"/>
        </w:rPr>
        <w:t xml:space="preserve">Однако, стоит подчеркнуть, что многообразие подобных общественных отношений исключает возможность выработки и внедрения отдельной законодательной отрасли, способной урегулировать данные спорные моменты. В подобных условиях только возрастает роль базовых постулатов </w:t>
      </w:r>
      <w:r w:rsidRPr="00D66EDD">
        <w:rPr>
          <w:rFonts w:ascii="Times New Roman" w:hAnsi="Times New Roman" w:cs="Times New Roman"/>
          <w:sz w:val="28"/>
          <w:szCs w:val="28"/>
          <w:lang w:eastAsia="ru-RU"/>
        </w:rPr>
        <w:t>добросовестност</w:t>
      </w:r>
      <w:r>
        <w:rPr>
          <w:rFonts w:ascii="Times New Roman" w:hAnsi="Times New Roman" w:cs="Times New Roman"/>
          <w:sz w:val="28"/>
          <w:szCs w:val="28"/>
          <w:lang w:eastAsia="ru-RU"/>
        </w:rPr>
        <w:t>и, нравственности и разумности</w:t>
      </w:r>
      <w:r w:rsidRPr="00D66ED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посредством которых возможно урегулировать</w:t>
      </w:r>
      <w:r w:rsidRPr="00D66ED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сложные аспекты данных правоотношений</w:t>
      </w:r>
      <w:r w:rsidRPr="00D66EDD">
        <w:rPr>
          <w:rFonts w:ascii="Times New Roman" w:hAnsi="Times New Roman" w:cs="Times New Roman"/>
          <w:sz w:val="28"/>
          <w:szCs w:val="28"/>
          <w:lang w:eastAsia="ru-RU"/>
        </w:rPr>
        <w:t xml:space="preserve">. </w:t>
      </w:r>
    </w:p>
    <w:p w14:paraId="7258706E" w14:textId="77777777" w:rsidR="00C145F8" w:rsidRDefault="00C145F8" w:rsidP="002E096C">
      <w:pPr>
        <w:pStyle w:val="ab"/>
        <w:spacing w:line="360" w:lineRule="auto"/>
        <w:ind w:firstLine="567"/>
        <w:jc w:val="both"/>
        <w:rPr>
          <w:rFonts w:ascii="Times New Roman" w:hAnsi="Times New Roman" w:cs="Times New Roman"/>
          <w:sz w:val="28"/>
          <w:szCs w:val="28"/>
        </w:rPr>
      </w:pPr>
    </w:p>
    <w:p w14:paraId="5B952E62" w14:textId="154B5702" w:rsidR="00C145F8" w:rsidRPr="00C145F8" w:rsidRDefault="00C145F8" w:rsidP="00C145F8">
      <w:pPr>
        <w:pStyle w:val="2"/>
        <w:spacing w:line="360" w:lineRule="auto"/>
        <w:ind w:firstLine="567"/>
        <w:jc w:val="both"/>
        <w:rPr>
          <w:rFonts w:ascii="Times New Roman" w:hAnsi="Times New Roman" w:cs="Times New Roman"/>
          <w:color w:val="auto"/>
          <w:sz w:val="28"/>
          <w:szCs w:val="28"/>
        </w:rPr>
      </w:pPr>
      <w:bookmarkStart w:id="38" w:name="_Toc44795658"/>
      <w:r w:rsidRPr="00C145F8">
        <w:rPr>
          <w:rFonts w:ascii="Times New Roman" w:hAnsi="Times New Roman" w:cs="Times New Roman"/>
          <w:color w:val="auto"/>
          <w:sz w:val="28"/>
          <w:szCs w:val="28"/>
        </w:rPr>
        <w:t>2.</w:t>
      </w:r>
      <w:r w:rsidR="004D5449">
        <w:rPr>
          <w:rFonts w:ascii="Times New Roman" w:hAnsi="Times New Roman" w:cs="Times New Roman"/>
          <w:color w:val="auto"/>
          <w:sz w:val="28"/>
          <w:szCs w:val="28"/>
        </w:rPr>
        <w:t>2</w:t>
      </w:r>
      <w:r w:rsidRPr="00C145F8">
        <w:rPr>
          <w:rFonts w:ascii="Times New Roman" w:hAnsi="Times New Roman" w:cs="Times New Roman"/>
          <w:color w:val="auto"/>
          <w:sz w:val="28"/>
          <w:szCs w:val="28"/>
        </w:rPr>
        <w:t xml:space="preserve"> Практические вопросы реализации добросовестности</w:t>
      </w:r>
      <w:r w:rsidR="000B3D3A">
        <w:rPr>
          <w:rFonts w:ascii="Times New Roman" w:hAnsi="Times New Roman" w:cs="Times New Roman"/>
          <w:color w:val="auto"/>
          <w:sz w:val="28"/>
          <w:szCs w:val="28"/>
        </w:rPr>
        <w:t xml:space="preserve">, разумности и нравственности </w:t>
      </w:r>
      <w:r w:rsidRPr="00C145F8">
        <w:rPr>
          <w:rFonts w:ascii="Times New Roman" w:hAnsi="Times New Roman" w:cs="Times New Roman"/>
          <w:color w:val="auto"/>
          <w:sz w:val="28"/>
          <w:szCs w:val="28"/>
        </w:rPr>
        <w:t>в правоприменительной практике судов</w:t>
      </w:r>
      <w:bookmarkEnd w:id="38"/>
    </w:p>
    <w:p w14:paraId="290A16DC" w14:textId="43508A93" w:rsidR="0064712B" w:rsidRPr="00601B06" w:rsidRDefault="0064712B" w:rsidP="00601B06">
      <w:pPr>
        <w:pStyle w:val="ab"/>
        <w:spacing w:line="360" w:lineRule="auto"/>
        <w:ind w:firstLine="567"/>
        <w:jc w:val="both"/>
        <w:rPr>
          <w:rFonts w:ascii="Times New Roman" w:hAnsi="Times New Roman" w:cs="Times New Roman"/>
          <w:sz w:val="28"/>
          <w:szCs w:val="28"/>
        </w:rPr>
      </w:pPr>
    </w:p>
    <w:p w14:paraId="2134CF2C" w14:textId="6F146D8E" w:rsidR="00074C1C" w:rsidRPr="00601B06" w:rsidRDefault="00074C1C" w:rsidP="00601B06">
      <w:pPr>
        <w:pStyle w:val="ab"/>
        <w:spacing w:line="360" w:lineRule="auto"/>
        <w:ind w:firstLine="567"/>
        <w:jc w:val="both"/>
        <w:rPr>
          <w:rFonts w:ascii="Times New Roman" w:eastAsia="Times New Roman" w:hAnsi="Times New Roman" w:cs="Times New Roman"/>
          <w:sz w:val="28"/>
          <w:szCs w:val="28"/>
          <w:lang w:eastAsia="ru-RU"/>
        </w:rPr>
      </w:pPr>
      <w:bookmarkStart w:id="39" w:name="_Hlk42000125"/>
      <w:r w:rsidRPr="00601B06">
        <w:rPr>
          <w:rFonts w:ascii="Times New Roman" w:hAnsi="Times New Roman" w:cs="Times New Roman"/>
          <w:sz w:val="28"/>
          <w:szCs w:val="28"/>
        </w:rPr>
        <w:t>Как нами уже было отмечено ранее, современная судебная практика характеризуется явлением столкновения в ней принципов свободы договора и принципов добросовестности</w:t>
      </w:r>
      <w:r w:rsidR="000B3D3A">
        <w:rPr>
          <w:rFonts w:ascii="Times New Roman" w:hAnsi="Times New Roman" w:cs="Times New Roman"/>
          <w:sz w:val="28"/>
          <w:szCs w:val="28"/>
        </w:rPr>
        <w:t>, разумности и нравственности</w:t>
      </w:r>
      <w:r w:rsidRPr="00601B06">
        <w:rPr>
          <w:rFonts w:ascii="Times New Roman" w:hAnsi="Times New Roman" w:cs="Times New Roman"/>
          <w:sz w:val="28"/>
          <w:szCs w:val="28"/>
        </w:rPr>
        <w:t xml:space="preserve">. На современном этапе, все чаще </w:t>
      </w:r>
      <w:proofErr w:type="spellStart"/>
      <w:r w:rsidRPr="00601B06">
        <w:rPr>
          <w:rFonts w:ascii="Times New Roman" w:hAnsi="Times New Roman" w:cs="Times New Roman"/>
          <w:sz w:val="28"/>
          <w:szCs w:val="28"/>
        </w:rPr>
        <w:t>подчеркивается</w:t>
      </w:r>
      <w:proofErr w:type="spellEnd"/>
      <w:r w:rsidRPr="00601B06">
        <w:rPr>
          <w:rFonts w:ascii="Times New Roman" w:hAnsi="Times New Roman" w:cs="Times New Roman"/>
          <w:sz w:val="28"/>
          <w:szCs w:val="28"/>
        </w:rPr>
        <w:t xml:space="preserve"> необходимость </w:t>
      </w:r>
      <w:r w:rsidR="00B007A2" w:rsidRPr="00601B06">
        <w:rPr>
          <w:rFonts w:ascii="Times New Roman" w:eastAsia="Times New Roman" w:hAnsi="Times New Roman" w:cs="Times New Roman"/>
          <w:sz w:val="28"/>
          <w:szCs w:val="28"/>
          <w:lang w:eastAsia="ru-RU"/>
        </w:rPr>
        <w:t>защиты слабой стороны договора</w:t>
      </w:r>
      <w:r w:rsidRPr="00601B06">
        <w:rPr>
          <w:rFonts w:ascii="Times New Roman" w:eastAsia="Times New Roman" w:hAnsi="Times New Roman" w:cs="Times New Roman"/>
          <w:sz w:val="28"/>
          <w:szCs w:val="28"/>
          <w:lang w:eastAsia="ru-RU"/>
        </w:rPr>
        <w:t xml:space="preserve">, сужения возможностей участников правоотношений действовать недобросовестно, ставить других лиц в неудобное положение, снижать объем их прав и гарантий. Данные тенденции порождают в науке дискуссию по поводу целесообразности замены принципа </w:t>
      </w:r>
      <w:r w:rsidR="00B007A2" w:rsidRPr="00601B06">
        <w:rPr>
          <w:rFonts w:ascii="Times New Roman" w:eastAsia="Times New Roman" w:hAnsi="Times New Roman" w:cs="Times New Roman"/>
          <w:sz w:val="28"/>
          <w:szCs w:val="28"/>
          <w:lang w:eastAsia="ru-RU"/>
        </w:rPr>
        <w:t>свободы договора принципом его добросовестности</w:t>
      </w:r>
      <w:r w:rsidRPr="00601B06">
        <w:rPr>
          <w:rStyle w:val="aa"/>
          <w:rFonts w:ascii="Times New Roman" w:eastAsia="Times New Roman" w:hAnsi="Times New Roman" w:cs="Times New Roman"/>
          <w:sz w:val="28"/>
          <w:szCs w:val="28"/>
          <w:lang w:eastAsia="ru-RU"/>
        </w:rPr>
        <w:footnoteReference w:id="16"/>
      </w:r>
      <w:r w:rsidR="00B007A2" w:rsidRPr="00601B06">
        <w:rPr>
          <w:rFonts w:ascii="Times New Roman" w:eastAsia="Times New Roman" w:hAnsi="Times New Roman" w:cs="Times New Roman"/>
          <w:sz w:val="28"/>
          <w:szCs w:val="28"/>
          <w:lang w:eastAsia="ru-RU"/>
        </w:rPr>
        <w:t xml:space="preserve">. </w:t>
      </w:r>
    </w:p>
    <w:p w14:paraId="6E84D217" w14:textId="354BDFAB" w:rsidR="00B007A2" w:rsidRPr="00601B06" w:rsidRDefault="00074C1C" w:rsidP="00601B06">
      <w:pPr>
        <w:pStyle w:val="ab"/>
        <w:spacing w:line="360" w:lineRule="auto"/>
        <w:ind w:firstLine="567"/>
        <w:jc w:val="both"/>
        <w:rPr>
          <w:rFonts w:ascii="Times New Roman" w:eastAsia="Times New Roman" w:hAnsi="Times New Roman" w:cs="Times New Roman"/>
          <w:sz w:val="28"/>
          <w:szCs w:val="28"/>
          <w:lang w:eastAsia="ru-RU"/>
        </w:rPr>
      </w:pPr>
      <w:bookmarkStart w:id="40" w:name="_Hlk42000189"/>
      <w:bookmarkEnd w:id="39"/>
      <w:r w:rsidRPr="00601B06">
        <w:rPr>
          <w:rFonts w:ascii="Times New Roman" w:eastAsia="Times New Roman" w:hAnsi="Times New Roman" w:cs="Times New Roman"/>
          <w:sz w:val="28"/>
          <w:szCs w:val="28"/>
          <w:lang w:eastAsia="ru-RU"/>
        </w:rPr>
        <w:t xml:space="preserve">Принципы добросовестности нередко в судебной практике рассматриваются как неотъемлемый элементы принципа </w:t>
      </w:r>
      <w:r w:rsidR="00B007A2" w:rsidRPr="00601B06">
        <w:rPr>
          <w:rFonts w:ascii="Times New Roman" w:eastAsia="Times New Roman" w:hAnsi="Times New Roman" w:cs="Times New Roman"/>
          <w:sz w:val="28"/>
          <w:szCs w:val="28"/>
          <w:lang w:eastAsia="ru-RU"/>
        </w:rPr>
        <w:t xml:space="preserve">свободы договора, </w:t>
      </w:r>
      <w:r w:rsidRPr="00601B06">
        <w:rPr>
          <w:rFonts w:ascii="Times New Roman" w:eastAsia="Times New Roman" w:hAnsi="Times New Roman" w:cs="Times New Roman"/>
          <w:sz w:val="28"/>
          <w:szCs w:val="28"/>
          <w:lang w:eastAsia="ru-RU"/>
        </w:rPr>
        <w:t>необходимость обеспечения соответствия</w:t>
      </w:r>
      <w:r w:rsidR="00B007A2" w:rsidRPr="00601B06">
        <w:rPr>
          <w:rFonts w:ascii="Times New Roman" w:eastAsia="Times New Roman" w:hAnsi="Times New Roman" w:cs="Times New Roman"/>
          <w:sz w:val="28"/>
          <w:szCs w:val="28"/>
          <w:lang w:eastAsia="ru-RU"/>
        </w:rPr>
        <w:t xml:space="preserve"> действительному экономическому смыслу заключаемого соглашения. </w:t>
      </w:r>
      <w:r w:rsidRPr="00601B06">
        <w:rPr>
          <w:rFonts w:ascii="Times New Roman" w:eastAsia="Times New Roman" w:hAnsi="Times New Roman" w:cs="Times New Roman"/>
          <w:sz w:val="28"/>
          <w:szCs w:val="28"/>
          <w:lang w:eastAsia="ru-RU"/>
        </w:rPr>
        <w:t xml:space="preserve">Однако в ситуации увеличения </w:t>
      </w:r>
      <w:proofErr w:type="spellStart"/>
      <w:r w:rsidRPr="00601B06">
        <w:rPr>
          <w:rFonts w:ascii="Times New Roman" w:eastAsia="Times New Roman" w:hAnsi="Times New Roman" w:cs="Times New Roman"/>
          <w:sz w:val="28"/>
          <w:szCs w:val="28"/>
          <w:lang w:eastAsia="ru-RU"/>
        </w:rPr>
        <w:t>объема</w:t>
      </w:r>
      <w:proofErr w:type="spellEnd"/>
      <w:r w:rsidR="00B007A2" w:rsidRPr="00601B06">
        <w:rPr>
          <w:rFonts w:ascii="Times New Roman" w:eastAsia="Times New Roman" w:hAnsi="Times New Roman" w:cs="Times New Roman"/>
          <w:sz w:val="28"/>
          <w:szCs w:val="28"/>
          <w:lang w:eastAsia="ru-RU"/>
        </w:rPr>
        <w:t xml:space="preserve"> дискреционных полномочий суда в </w:t>
      </w:r>
      <w:r w:rsidRPr="00601B06">
        <w:rPr>
          <w:rFonts w:ascii="Times New Roman" w:eastAsia="Times New Roman" w:hAnsi="Times New Roman" w:cs="Times New Roman"/>
          <w:sz w:val="28"/>
          <w:szCs w:val="28"/>
          <w:lang w:eastAsia="ru-RU"/>
        </w:rPr>
        <w:t xml:space="preserve">отношении интерпретации договорных </w:t>
      </w:r>
      <w:r w:rsidRPr="00601B06">
        <w:rPr>
          <w:rFonts w:ascii="Times New Roman" w:eastAsia="Times New Roman" w:hAnsi="Times New Roman" w:cs="Times New Roman"/>
          <w:sz w:val="28"/>
          <w:szCs w:val="28"/>
          <w:lang w:eastAsia="ru-RU"/>
        </w:rPr>
        <w:lastRenderedPageBreak/>
        <w:t xml:space="preserve">положений, имевших место </w:t>
      </w:r>
      <w:r w:rsidR="00B007A2" w:rsidRPr="00601B06">
        <w:rPr>
          <w:rFonts w:ascii="Times New Roman" w:eastAsia="Times New Roman" w:hAnsi="Times New Roman" w:cs="Times New Roman"/>
          <w:sz w:val="28"/>
          <w:szCs w:val="28"/>
          <w:lang w:eastAsia="ru-RU"/>
        </w:rPr>
        <w:t xml:space="preserve">при неравенстве переговорных возможностей, и квалификации отдельных его условий как </w:t>
      </w:r>
      <w:r w:rsidRPr="00601B06">
        <w:rPr>
          <w:rFonts w:ascii="Times New Roman" w:eastAsia="Times New Roman" w:hAnsi="Times New Roman" w:cs="Times New Roman"/>
          <w:sz w:val="28"/>
          <w:szCs w:val="28"/>
          <w:lang w:eastAsia="ru-RU"/>
        </w:rPr>
        <w:t>носящих обременительный для</w:t>
      </w:r>
      <w:r w:rsidR="00B007A2" w:rsidRPr="00601B06">
        <w:rPr>
          <w:rFonts w:ascii="Times New Roman" w:eastAsia="Times New Roman" w:hAnsi="Times New Roman" w:cs="Times New Roman"/>
          <w:sz w:val="28"/>
          <w:szCs w:val="28"/>
          <w:lang w:eastAsia="ru-RU"/>
        </w:rPr>
        <w:t xml:space="preserve"> слабой стороны </w:t>
      </w:r>
      <w:r w:rsidRPr="00601B06">
        <w:rPr>
          <w:rFonts w:ascii="Times New Roman" w:eastAsia="Times New Roman" w:hAnsi="Times New Roman" w:cs="Times New Roman"/>
          <w:sz w:val="28"/>
          <w:szCs w:val="28"/>
          <w:lang w:eastAsia="ru-RU"/>
        </w:rPr>
        <w:t>характер суд должен обратить особое внимание на оценку требуемого</w:t>
      </w:r>
      <w:r w:rsidR="00B007A2" w:rsidRPr="00601B06">
        <w:rPr>
          <w:rFonts w:ascii="Times New Roman" w:eastAsia="Times New Roman" w:hAnsi="Times New Roman" w:cs="Times New Roman"/>
          <w:sz w:val="28"/>
          <w:szCs w:val="28"/>
          <w:lang w:eastAsia="ru-RU"/>
        </w:rPr>
        <w:t xml:space="preserve"> соотношени</w:t>
      </w:r>
      <w:r w:rsidRPr="00601B06">
        <w:rPr>
          <w:rFonts w:ascii="Times New Roman" w:eastAsia="Times New Roman" w:hAnsi="Times New Roman" w:cs="Times New Roman"/>
          <w:sz w:val="28"/>
          <w:szCs w:val="28"/>
          <w:lang w:eastAsia="ru-RU"/>
        </w:rPr>
        <w:t>я</w:t>
      </w:r>
      <w:r w:rsidR="00B007A2" w:rsidRPr="00601B06">
        <w:rPr>
          <w:rFonts w:ascii="Times New Roman" w:eastAsia="Times New Roman" w:hAnsi="Times New Roman" w:cs="Times New Roman"/>
          <w:sz w:val="28"/>
          <w:szCs w:val="28"/>
          <w:lang w:eastAsia="ru-RU"/>
        </w:rPr>
        <w:t xml:space="preserve"> свободы судейского усмотрения с эталонами добросовестности, </w:t>
      </w:r>
      <w:r w:rsidRPr="00601B06">
        <w:rPr>
          <w:rFonts w:ascii="Times New Roman" w:eastAsia="Times New Roman" w:hAnsi="Times New Roman" w:cs="Times New Roman"/>
          <w:sz w:val="28"/>
          <w:szCs w:val="28"/>
          <w:lang w:eastAsia="ru-RU"/>
        </w:rPr>
        <w:t xml:space="preserve">раскрывая </w:t>
      </w:r>
      <w:r w:rsidR="000D5075" w:rsidRPr="00601B06">
        <w:rPr>
          <w:rFonts w:ascii="Times New Roman" w:eastAsia="Times New Roman" w:hAnsi="Times New Roman" w:cs="Times New Roman"/>
          <w:sz w:val="28"/>
          <w:szCs w:val="28"/>
          <w:lang w:eastAsia="ru-RU"/>
        </w:rPr>
        <w:t>добросовестность</w:t>
      </w:r>
      <w:r w:rsidRPr="00601B06">
        <w:rPr>
          <w:rFonts w:ascii="Times New Roman" w:eastAsia="Times New Roman" w:hAnsi="Times New Roman" w:cs="Times New Roman"/>
          <w:sz w:val="28"/>
          <w:szCs w:val="28"/>
          <w:lang w:eastAsia="ru-RU"/>
        </w:rPr>
        <w:t xml:space="preserve"> и справедливость с </w:t>
      </w:r>
      <w:proofErr w:type="spellStart"/>
      <w:r w:rsidRPr="00601B06">
        <w:rPr>
          <w:rFonts w:ascii="Times New Roman" w:eastAsia="Times New Roman" w:hAnsi="Times New Roman" w:cs="Times New Roman"/>
          <w:sz w:val="28"/>
          <w:szCs w:val="28"/>
          <w:lang w:eastAsia="ru-RU"/>
        </w:rPr>
        <w:t>учетом</w:t>
      </w:r>
      <w:proofErr w:type="spellEnd"/>
      <w:r w:rsidRPr="00601B06">
        <w:rPr>
          <w:rFonts w:ascii="Times New Roman" w:eastAsia="Times New Roman" w:hAnsi="Times New Roman" w:cs="Times New Roman"/>
          <w:sz w:val="28"/>
          <w:szCs w:val="28"/>
          <w:lang w:eastAsia="ru-RU"/>
        </w:rPr>
        <w:t xml:space="preserve"> конкретных условий, существующих в рамках данных правоотношений сторон</w:t>
      </w:r>
      <w:r w:rsidR="000D5075" w:rsidRPr="00601B06">
        <w:rPr>
          <w:rFonts w:ascii="Times New Roman" w:eastAsia="Times New Roman" w:hAnsi="Times New Roman" w:cs="Times New Roman"/>
          <w:sz w:val="28"/>
          <w:szCs w:val="28"/>
          <w:lang w:eastAsia="ru-RU"/>
        </w:rPr>
        <w:t>.</w:t>
      </w:r>
    </w:p>
    <w:p w14:paraId="6CF7E5FB" w14:textId="7D4FE6D3" w:rsidR="000D5075" w:rsidRPr="00601B06" w:rsidRDefault="000D5075" w:rsidP="001914D9">
      <w:pPr>
        <w:pStyle w:val="ab"/>
        <w:spacing w:line="360" w:lineRule="auto"/>
        <w:ind w:firstLine="567"/>
        <w:jc w:val="both"/>
        <w:rPr>
          <w:rFonts w:ascii="Times New Roman" w:eastAsia="Times New Roman" w:hAnsi="Times New Roman" w:cs="Times New Roman"/>
          <w:sz w:val="28"/>
          <w:szCs w:val="28"/>
          <w:lang w:eastAsia="ru-RU"/>
        </w:rPr>
      </w:pPr>
      <w:bookmarkStart w:id="41" w:name="_Hlk43126582"/>
      <w:bookmarkEnd w:id="40"/>
      <w:r w:rsidRPr="00601B06">
        <w:rPr>
          <w:rFonts w:ascii="Times New Roman" w:eastAsia="Times New Roman" w:hAnsi="Times New Roman" w:cs="Times New Roman"/>
          <w:sz w:val="28"/>
          <w:szCs w:val="28"/>
          <w:lang w:eastAsia="ru-RU"/>
        </w:rPr>
        <w:t xml:space="preserve">С </w:t>
      </w:r>
      <w:proofErr w:type="spellStart"/>
      <w:r w:rsidRPr="00601B06">
        <w:rPr>
          <w:rFonts w:ascii="Times New Roman" w:eastAsia="Times New Roman" w:hAnsi="Times New Roman" w:cs="Times New Roman"/>
          <w:sz w:val="28"/>
          <w:szCs w:val="28"/>
          <w:lang w:eastAsia="ru-RU"/>
        </w:rPr>
        <w:t>учетом</w:t>
      </w:r>
      <w:proofErr w:type="spellEnd"/>
      <w:r w:rsidRPr="00601B06">
        <w:rPr>
          <w:rFonts w:ascii="Times New Roman" w:eastAsia="Times New Roman" w:hAnsi="Times New Roman" w:cs="Times New Roman"/>
          <w:sz w:val="28"/>
          <w:szCs w:val="28"/>
          <w:lang w:eastAsia="ru-RU"/>
        </w:rPr>
        <w:t xml:space="preserve"> данных аспектов, на сегодняшний день в судебной практике сформировались концепции </w:t>
      </w:r>
      <w:r w:rsidR="00B007A2" w:rsidRPr="00601B06">
        <w:rPr>
          <w:rFonts w:ascii="Times New Roman" w:eastAsia="Times New Roman" w:hAnsi="Times New Roman" w:cs="Times New Roman"/>
          <w:sz w:val="28"/>
          <w:szCs w:val="28"/>
          <w:lang w:eastAsia="ru-RU"/>
        </w:rPr>
        <w:t>защиты слабой стороны.</w:t>
      </w:r>
      <w:bookmarkEnd w:id="41"/>
      <w:r w:rsidR="00CE2E5A">
        <w:rPr>
          <w:rFonts w:ascii="Times New Roman" w:eastAsia="Times New Roman" w:hAnsi="Times New Roman" w:cs="Times New Roman"/>
          <w:sz w:val="28"/>
          <w:szCs w:val="28"/>
          <w:lang w:eastAsia="ru-RU"/>
        </w:rPr>
        <w:t xml:space="preserve"> </w:t>
      </w:r>
      <w:r w:rsidR="000A4FC7">
        <w:rPr>
          <w:rFonts w:ascii="Times New Roman" w:eastAsia="Times New Roman" w:hAnsi="Times New Roman" w:cs="Times New Roman"/>
          <w:sz w:val="28"/>
          <w:szCs w:val="28"/>
          <w:lang w:eastAsia="ru-RU"/>
        </w:rPr>
        <w:t>П</w:t>
      </w:r>
      <w:r w:rsidRPr="00601B06">
        <w:rPr>
          <w:rFonts w:ascii="Times New Roman" w:eastAsia="Times New Roman" w:hAnsi="Times New Roman" w:cs="Times New Roman"/>
          <w:sz w:val="28"/>
          <w:szCs w:val="28"/>
          <w:lang w:eastAsia="ru-RU"/>
        </w:rPr>
        <w:t>равоприменительная практика предполагает особую</w:t>
      </w:r>
      <w:r w:rsidR="00B007A2" w:rsidRPr="00601B06">
        <w:rPr>
          <w:rFonts w:ascii="Times New Roman" w:eastAsia="Times New Roman" w:hAnsi="Times New Roman" w:cs="Times New Roman"/>
          <w:sz w:val="28"/>
          <w:szCs w:val="28"/>
          <w:lang w:eastAsia="ru-RU"/>
        </w:rPr>
        <w:t xml:space="preserve"> систему методов оценки поведения контрагентов (в </w:t>
      </w:r>
      <w:proofErr w:type="spellStart"/>
      <w:r w:rsidR="00B007A2" w:rsidRPr="00601B06">
        <w:rPr>
          <w:rFonts w:ascii="Times New Roman" w:eastAsia="Times New Roman" w:hAnsi="Times New Roman" w:cs="Times New Roman"/>
          <w:sz w:val="28"/>
          <w:szCs w:val="28"/>
          <w:lang w:eastAsia="ru-RU"/>
        </w:rPr>
        <w:t>т.ч</w:t>
      </w:r>
      <w:proofErr w:type="spellEnd"/>
      <w:r w:rsidR="00B007A2" w:rsidRPr="00601B06">
        <w:rPr>
          <w:rFonts w:ascii="Times New Roman" w:eastAsia="Times New Roman" w:hAnsi="Times New Roman" w:cs="Times New Roman"/>
          <w:sz w:val="28"/>
          <w:szCs w:val="28"/>
          <w:lang w:eastAsia="ru-RU"/>
        </w:rPr>
        <w:t>. их экономических операций) на предмет соответствия не только букве, но и духу закона.</w:t>
      </w:r>
    </w:p>
    <w:p w14:paraId="06FCDB9A" w14:textId="79A5DB52" w:rsidR="000D5075" w:rsidRPr="00601B06" w:rsidRDefault="000D5075" w:rsidP="00601B06">
      <w:pPr>
        <w:pStyle w:val="ab"/>
        <w:spacing w:line="360" w:lineRule="auto"/>
        <w:ind w:firstLine="567"/>
        <w:jc w:val="both"/>
        <w:rPr>
          <w:rFonts w:ascii="Times New Roman" w:eastAsia="Times New Roman" w:hAnsi="Times New Roman" w:cs="Times New Roman"/>
          <w:sz w:val="28"/>
          <w:szCs w:val="28"/>
          <w:lang w:eastAsia="ru-RU"/>
        </w:rPr>
      </w:pPr>
      <w:r w:rsidRPr="00601B06">
        <w:rPr>
          <w:rFonts w:ascii="Times New Roman" w:eastAsia="Times New Roman" w:hAnsi="Times New Roman" w:cs="Times New Roman"/>
          <w:sz w:val="28"/>
          <w:szCs w:val="28"/>
          <w:lang w:eastAsia="ru-RU"/>
        </w:rPr>
        <w:t>Так, в</w:t>
      </w:r>
      <w:r w:rsidR="00B007A2" w:rsidRPr="00601B06">
        <w:rPr>
          <w:rFonts w:ascii="Times New Roman" w:eastAsia="Times New Roman" w:hAnsi="Times New Roman" w:cs="Times New Roman"/>
          <w:sz w:val="28"/>
          <w:szCs w:val="28"/>
          <w:lang w:eastAsia="ru-RU"/>
        </w:rPr>
        <w:t xml:space="preserve"> целях защиты имущественных интересов рядового </w:t>
      </w:r>
      <w:r w:rsidRPr="00601B06">
        <w:rPr>
          <w:rFonts w:ascii="Times New Roman" w:eastAsia="Times New Roman" w:hAnsi="Times New Roman" w:cs="Times New Roman"/>
          <w:sz w:val="28"/>
          <w:szCs w:val="28"/>
          <w:lang w:eastAsia="ru-RU"/>
        </w:rPr>
        <w:t>участника правоотношений</w:t>
      </w:r>
      <w:r w:rsidR="00B007A2" w:rsidRPr="00601B06">
        <w:rPr>
          <w:rFonts w:ascii="Times New Roman" w:eastAsia="Times New Roman" w:hAnsi="Times New Roman" w:cs="Times New Roman"/>
          <w:sz w:val="28"/>
          <w:szCs w:val="28"/>
          <w:lang w:eastAsia="ru-RU"/>
        </w:rPr>
        <w:t xml:space="preserve"> </w:t>
      </w:r>
      <w:r w:rsidR="00CE2E5A">
        <w:rPr>
          <w:rFonts w:ascii="Times New Roman" w:eastAsia="Times New Roman" w:hAnsi="Times New Roman" w:cs="Times New Roman"/>
          <w:sz w:val="28"/>
          <w:szCs w:val="28"/>
          <w:lang w:eastAsia="ru-RU"/>
        </w:rPr>
        <w:t>д</w:t>
      </w:r>
      <w:r w:rsidR="00B007A2" w:rsidRPr="00601B06">
        <w:rPr>
          <w:rFonts w:ascii="Times New Roman" w:eastAsia="Times New Roman" w:hAnsi="Times New Roman" w:cs="Times New Roman"/>
          <w:sz w:val="28"/>
          <w:szCs w:val="28"/>
          <w:lang w:eastAsia="ru-RU"/>
        </w:rPr>
        <w:t>лительное время суд</w:t>
      </w:r>
      <w:r w:rsidR="00506173">
        <w:rPr>
          <w:rFonts w:ascii="Times New Roman" w:eastAsia="Times New Roman" w:hAnsi="Times New Roman" w:cs="Times New Roman"/>
          <w:sz w:val="28"/>
          <w:szCs w:val="28"/>
          <w:lang w:eastAsia="ru-RU"/>
        </w:rPr>
        <w:t xml:space="preserve">ы </w:t>
      </w:r>
      <w:r w:rsidR="00B007A2" w:rsidRPr="00601B06">
        <w:rPr>
          <w:rFonts w:ascii="Times New Roman" w:eastAsia="Times New Roman" w:hAnsi="Times New Roman" w:cs="Times New Roman"/>
          <w:sz w:val="28"/>
          <w:szCs w:val="28"/>
          <w:lang w:eastAsia="ru-RU"/>
        </w:rPr>
        <w:t>отказывались признавать договор недействительным только по причине существенного неравенства его сторон</w:t>
      </w:r>
      <w:r w:rsidRPr="00601B06">
        <w:rPr>
          <w:rStyle w:val="aa"/>
          <w:rFonts w:ascii="Times New Roman" w:eastAsia="Times New Roman" w:hAnsi="Times New Roman" w:cs="Times New Roman"/>
          <w:sz w:val="28"/>
          <w:szCs w:val="28"/>
          <w:lang w:eastAsia="ru-RU"/>
        </w:rPr>
        <w:footnoteReference w:id="17"/>
      </w:r>
      <w:r w:rsidR="00B007A2" w:rsidRPr="00601B06">
        <w:rPr>
          <w:rFonts w:ascii="Times New Roman" w:eastAsia="Times New Roman" w:hAnsi="Times New Roman" w:cs="Times New Roman"/>
          <w:sz w:val="28"/>
          <w:szCs w:val="28"/>
          <w:lang w:eastAsia="ru-RU"/>
        </w:rPr>
        <w:t xml:space="preserve">. </w:t>
      </w:r>
    </w:p>
    <w:p w14:paraId="4F9635BB" w14:textId="77777777" w:rsidR="000D5075" w:rsidRPr="00601B06" w:rsidRDefault="000D5075" w:rsidP="00601B06">
      <w:pPr>
        <w:pStyle w:val="ab"/>
        <w:spacing w:line="360" w:lineRule="auto"/>
        <w:ind w:firstLine="567"/>
        <w:jc w:val="both"/>
        <w:rPr>
          <w:rFonts w:ascii="Times New Roman" w:hAnsi="Times New Roman" w:cs="Times New Roman"/>
          <w:sz w:val="28"/>
          <w:szCs w:val="28"/>
        </w:rPr>
      </w:pPr>
      <w:r w:rsidRPr="00601B06">
        <w:rPr>
          <w:rFonts w:ascii="Times New Roman" w:hAnsi="Times New Roman" w:cs="Times New Roman"/>
          <w:sz w:val="28"/>
          <w:szCs w:val="28"/>
        </w:rPr>
        <w:t xml:space="preserve">Традиционно, в случае недобросовестности участника правоотношений, </w:t>
      </w:r>
      <w:proofErr w:type="spellStart"/>
      <w:r w:rsidRPr="00601B06">
        <w:rPr>
          <w:rFonts w:ascii="Times New Roman" w:hAnsi="Times New Roman" w:cs="Times New Roman"/>
          <w:sz w:val="28"/>
          <w:szCs w:val="28"/>
        </w:rPr>
        <w:t>правоприменитель</w:t>
      </w:r>
      <w:proofErr w:type="spellEnd"/>
      <w:r w:rsidRPr="00601B06">
        <w:rPr>
          <w:rFonts w:ascii="Times New Roman" w:hAnsi="Times New Roman" w:cs="Times New Roman"/>
          <w:sz w:val="28"/>
          <w:szCs w:val="28"/>
        </w:rPr>
        <w:t xml:space="preserve"> может с </w:t>
      </w:r>
      <w:proofErr w:type="spellStart"/>
      <w:r w:rsidRPr="00601B06">
        <w:rPr>
          <w:rFonts w:ascii="Times New Roman" w:hAnsi="Times New Roman" w:cs="Times New Roman"/>
          <w:sz w:val="28"/>
          <w:szCs w:val="28"/>
        </w:rPr>
        <w:t>учетом</w:t>
      </w:r>
      <w:proofErr w:type="spellEnd"/>
      <w:r w:rsidRPr="00601B06">
        <w:rPr>
          <w:rFonts w:ascii="Times New Roman" w:hAnsi="Times New Roman" w:cs="Times New Roman"/>
          <w:sz w:val="28"/>
          <w:szCs w:val="28"/>
        </w:rPr>
        <w:t xml:space="preserve"> конкретных особенностей правоотношений отказывать субъекту в защите </w:t>
      </w:r>
      <w:proofErr w:type="spellStart"/>
      <w:r w:rsidRPr="00601B06">
        <w:rPr>
          <w:rFonts w:ascii="Times New Roman" w:hAnsi="Times New Roman" w:cs="Times New Roman"/>
          <w:sz w:val="28"/>
          <w:szCs w:val="28"/>
        </w:rPr>
        <w:t>ее</w:t>
      </w:r>
      <w:proofErr w:type="spellEnd"/>
      <w:r w:rsidRPr="00601B06">
        <w:rPr>
          <w:rFonts w:ascii="Times New Roman" w:hAnsi="Times New Roman" w:cs="Times New Roman"/>
          <w:sz w:val="28"/>
          <w:szCs w:val="28"/>
        </w:rPr>
        <w:t xml:space="preserve"> права в том или ином </w:t>
      </w:r>
      <w:proofErr w:type="spellStart"/>
      <w:r w:rsidRPr="00601B06">
        <w:rPr>
          <w:rFonts w:ascii="Times New Roman" w:hAnsi="Times New Roman" w:cs="Times New Roman"/>
          <w:sz w:val="28"/>
          <w:szCs w:val="28"/>
        </w:rPr>
        <w:t>объеме</w:t>
      </w:r>
      <w:proofErr w:type="spellEnd"/>
      <w:r w:rsidRPr="00601B06">
        <w:rPr>
          <w:rFonts w:ascii="Times New Roman" w:hAnsi="Times New Roman" w:cs="Times New Roman"/>
          <w:sz w:val="28"/>
          <w:szCs w:val="28"/>
        </w:rPr>
        <w:t>, применить иной возможный инструментарий (п. 1 ст. 10 ГК РФ).</w:t>
      </w:r>
    </w:p>
    <w:p w14:paraId="132E2F34" w14:textId="6ADBC1B0" w:rsidR="000D5075" w:rsidRPr="00601B06" w:rsidRDefault="000D5075" w:rsidP="00601B06">
      <w:pPr>
        <w:pStyle w:val="ab"/>
        <w:spacing w:line="360" w:lineRule="auto"/>
        <w:ind w:firstLine="567"/>
        <w:jc w:val="both"/>
        <w:rPr>
          <w:rFonts w:ascii="Times New Roman" w:hAnsi="Times New Roman" w:cs="Times New Roman"/>
          <w:sz w:val="28"/>
          <w:szCs w:val="28"/>
        </w:rPr>
      </w:pPr>
      <w:bookmarkStart w:id="42" w:name="_Hlk42000262"/>
      <w:r w:rsidRPr="00601B06">
        <w:rPr>
          <w:rFonts w:ascii="Times New Roman" w:hAnsi="Times New Roman" w:cs="Times New Roman"/>
          <w:sz w:val="28"/>
          <w:szCs w:val="28"/>
        </w:rPr>
        <w:t xml:space="preserve">Если судом установлено, что в процессе заключения соглашения его проектная редакция предлагалась лишь одним из участников, </w:t>
      </w:r>
      <w:proofErr w:type="spellStart"/>
      <w:r w:rsidRPr="00601B06">
        <w:rPr>
          <w:rFonts w:ascii="Times New Roman" w:hAnsi="Times New Roman" w:cs="Times New Roman"/>
          <w:sz w:val="28"/>
          <w:szCs w:val="28"/>
        </w:rPr>
        <w:t>правоприменитель</w:t>
      </w:r>
      <w:proofErr w:type="spellEnd"/>
      <w:r w:rsidRPr="00601B06">
        <w:rPr>
          <w:rFonts w:ascii="Times New Roman" w:hAnsi="Times New Roman" w:cs="Times New Roman"/>
          <w:sz w:val="28"/>
          <w:szCs w:val="28"/>
        </w:rPr>
        <w:t xml:space="preserve"> может воспользоваться инструментарием в рамках п. 2 ст. 428 ГК РФ о договорах присоединения, изменив или расторгнув договор по требованию контрагента.</w:t>
      </w:r>
    </w:p>
    <w:p w14:paraId="2A4DA36F" w14:textId="0BA2622B" w:rsidR="000D5075" w:rsidRPr="00601B06" w:rsidRDefault="000D5075" w:rsidP="00601B06">
      <w:pPr>
        <w:pStyle w:val="ab"/>
        <w:spacing w:line="360" w:lineRule="auto"/>
        <w:ind w:firstLine="567"/>
        <w:jc w:val="both"/>
        <w:rPr>
          <w:rFonts w:ascii="Times New Roman" w:hAnsi="Times New Roman" w:cs="Times New Roman"/>
          <w:sz w:val="28"/>
          <w:szCs w:val="28"/>
        </w:rPr>
      </w:pPr>
      <w:r w:rsidRPr="00601B06">
        <w:rPr>
          <w:rFonts w:ascii="Times New Roman" w:hAnsi="Times New Roman" w:cs="Times New Roman"/>
          <w:sz w:val="28"/>
          <w:szCs w:val="28"/>
        </w:rPr>
        <w:t xml:space="preserve">Однако для вынесения подобного решения, заинтересованная сторона должна доказать наличие со своей стороны возражений против предлагаемой проектной редакции. </w:t>
      </w:r>
    </w:p>
    <w:bookmarkEnd w:id="42"/>
    <w:p w14:paraId="28286965" w14:textId="6F9CCE61" w:rsidR="000D5075" w:rsidRPr="00601B06" w:rsidRDefault="000D5075" w:rsidP="00601B06">
      <w:pPr>
        <w:pStyle w:val="ab"/>
        <w:spacing w:line="360" w:lineRule="auto"/>
        <w:ind w:firstLine="567"/>
        <w:jc w:val="both"/>
        <w:rPr>
          <w:rFonts w:ascii="Times New Roman" w:eastAsia="Times New Roman" w:hAnsi="Times New Roman" w:cs="Times New Roman"/>
          <w:sz w:val="28"/>
          <w:szCs w:val="28"/>
          <w:lang w:eastAsia="ru-RU"/>
        </w:rPr>
      </w:pPr>
      <w:r w:rsidRPr="00601B06">
        <w:rPr>
          <w:rFonts w:ascii="Times New Roman" w:eastAsia="Times New Roman" w:hAnsi="Times New Roman" w:cs="Times New Roman"/>
          <w:sz w:val="28"/>
          <w:szCs w:val="28"/>
          <w:lang w:eastAsia="ru-RU"/>
        </w:rPr>
        <w:t>Так, ООО "ЮКОЛА-нефть" обратилось в Арбитражный суд с иском к ООО "</w:t>
      </w:r>
      <w:proofErr w:type="spellStart"/>
      <w:r w:rsidRPr="00601B06">
        <w:rPr>
          <w:rFonts w:ascii="Times New Roman" w:eastAsia="Times New Roman" w:hAnsi="Times New Roman" w:cs="Times New Roman"/>
          <w:sz w:val="28"/>
          <w:szCs w:val="28"/>
          <w:lang w:eastAsia="ru-RU"/>
        </w:rPr>
        <w:t>БИО</w:t>
      </w:r>
      <w:proofErr w:type="spellEnd"/>
      <w:r w:rsidRPr="00601B06">
        <w:rPr>
          <w:rFonts w:ascii="Times New Roman" w:eastAsia="Times New Roman" w:hAnsi="Times New Roman" w:cs="Times New Roman"/>
          <w:sz w:val="28"/>
          <w:szCs w:val="28"/>
          <w:lang w:eastAsia="ru-RU"/>
        </w:rPr>
        <w:t>-ТОН" об изменении условий договора в части размера арендной платы; взыскании неосновательного обогащения.</w:t>
      </w:r>
    </w:p>
    <w:p w14:paraId="74F34532" w14:textId="3DA00E63" w:rsidR="000D5075" w:rsidRPr="00601B06" w:rsidRDefault="00506173" w:rsidP="00601B06">
      <w:pPr>
        <w:pStyle w:val="ab"/>
        <w:spacing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И</w:t>
      </w:r>
      <w:r w:rsidR="000D5075" w:rsidRPr="00601B06">
        <w:rPr>
          <w:rFonts w:ascii="Times New Roman" w:eastAsia="Times New Roman" w:hAnsi="Times New Roman" w:cs="Times New Roman"/>
          <w:sz w:val="28"/>
          <w:szCs w:val="28"/>
          <w:lang w:eastAsia="ru-RU"/>
        </w:rPr>
        <w:t>стец отмечал, что условия договора были сформулированы ответчиком и истец вынужден был их принять, не имея возможности повлиять на их содержание. Ответчик, занимая исключительное положение как арендодатель, злоупотребил правом при заключении договора, установив необоснованно высокую цену аренды.</w:t>
      </w:r>
    </w:p>
    <w:p w14:paraId="4690D3B5" w14:textId="37E06598" w:rsidR="001D13CF" w:rsidRPr="00601B06" w:rsidRDefault="00506173" w:rsidP="00601B06">
      <w:pPr>
        <w:pStyle w:val="ab"/>
        <w:spacing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Суды, руководствуясь положениями о свободе договора, </w:t>
      </w:r>
      <w:r w:rsidR="000D5075" w:rsidRPr="00601B06">
        <w:rPr>
          <w:rFonts w:ascii="Times New Roman" w:eastAsia="Times New Roman" w:hAnsi="Times New Roman" w:cs="Times New Roman"/>
          <w:sz w:val="28"/>
          <w:szCs w:val="28"/>
          <w:lang w:eastAsia="ru-RU"/>
        </w:rPr>
        <w:t>заключили, что конкретные согласованные сторонами условия не носили характер обременения и не влияли на степень реализации своих прав контрагентами</w:t>
      </w:r>
      <w:r>
        <w:rPr>
          <w:rFonts w:ascii="Times New Roman" w:eastAsia="Times New Roman" w:hAnsi="Times New Roman" w:cs="Times New Roman"/>
          <w:sz w:val="28"/>
          <w:szCs w:val="28"/>
          <w:lang w:eastAsia="ru-RU"/>
        </w:rPr>
        <w:t>. Так как п</w:t>
      </w:r>
      <w:r w:rsidR="000D5075" w:rsidRPr="00601B06">
        <w:rPr>
          <w:rFonts w:ascii="Times New Roman" w:eastAsia="Times New Roman" w:hAnsi="Times New Roman" w:cs="Times New Roman"/>
          <w:sz w:val="28"/>
          <w:szCs w:val="28"/>
          <w:lang w:eastAsia="ru-RU"/>
        </w:rPr>
        <w:t>ротокол разногласий не составлялся, обязанность по уплате арендной платы истцом была соблюдена в срок,</w:t>
      </w:r>
      <w:r>
        <w:rPr>
          <w:rFonts w:ascii="Times New Roman" w:eastAsia="Times New Roman" w:hAnsi="Times New Roman" w:cs="Times New Roman"/>
          <w:sz w:val="28"/>
          <w:szCs w:val="28"/>
          <w:lang w:eastAsia="ru-RU"/>
        </w:rPr>
        <w:t xml:space="preserve"> это</w:t>
      </w:r>
      <w:r w:rsidR="000D5075" w:rsidRPr="00601B06">
        <w:rPr>
          <w:rFonts w:ascii="Times New Roman" w:eastAsia="Times New Roman" w:hAnsi="Times New Roman" w:cs="Times New Roman"/>
          <w:sz w:val="28"/>
          <w:szCs w:val="28"/>
          <w:lang w:eastAsia="ru-RU"/>
        </w:rPr>
        <w:t xml:space="preserve"> послужило основанием для вынесения указанного решения</w:t>
      </w:r>
      <w:r w:rsidR="000D5075" w:rsidRPr="00601B06">
        <w:rPr>
          <w:rStyle w:val="aa"/>
          <w:rFonts w:ascii="Times New Roman" w:eastAsia="Times New Roman" w:hAnsi="Times New Roman" w:cs="Times New Roman"/>
          <w:sz w:val="28"/>
          <w:szCs w:val="28"/>
          <w:lang w:eastAsia="ru-RU"/>
        </w:rPr>
        <w:footnoteReference w:id="18"/>
      </w:r>
      <w:r w:rsidR="000D5075" w:rsidRPr="00601B06">
        <w:rPr>
          <w:rFonts w:ascii="Times New Roman" w:eastAsia="Times New Roman" w:hAnsi="Times New Roman" w:cs="Times New Roman"/>
          <w:sz w:val="28"/>
          <w:szCs w:val="28"/>
          <w:lang w:eastAsia="ru-RU"/>
        </w:rPr>
        <w:t>.</w:t>
      </w:r>
    </w:p>
    <w:p w14:paraId="4228BD71" w14:textId="464D668E" w:rsidR="001D13CF" w:rsidRDefault="001D13CF" w:rsidP="00601B06">
      <w:pPr>
        <w:pStyle w:val="ab"/>
        <w:spacing w:line="360" w:lineRule="auto"/>
        <w:ind w:firstLine="567"/>
        <w:jc w:val="both"/>
        <w:rPr>
          <w:rFonts w:ascii="Times New Roman" w:eastAsia="Times New Roman" w:hAnsi="Times New Roman" w:cs="Times New Roman"/>
          <w:sz w:val="28"/>
          <w:szCs w:val="28"/>
          <w:lang w:eastAsia="ru-RU"/>
        </w:rPr>
      </w:pPr>
      <w:r w:rsidRPr="006C46F8">
        <w:rPr>
          <w:rFonts w:ascii="Times New Roman" w:eastAsia="Times New Roman" w:hAnsi="Times New Roman" w:cs="Times New Roman"/>
          <w:sz w:val="28"/>
          <w:szCs w:val="28"/>
          <w:lang w:eastAsia="ru-RU"/>
        </w:rPr>
        <w:t>Обширная судебная практика, в которой содержится отсылка судов к принципам добросовестности</w:t>
      </w:r>
      <w:r w:rsidR="000B3D3A">
        <w:rPr>
          <w:rFonts w:ascii="Times New Roman" w:eastAsia="Times New Roman" w:hAnsi="Times New Roman" w:cs="Times New Roman"/>
          <w:sz w:val="28"/>
          <w:szCs w:val="28"/>
          <w:lang w:eastAsia="ru-RU"/>
        </w:rPr>
        <w:t xml:space="preserve">, разумности и нравственности </w:t>
      </w:r>
      <w:r w:rsidRPr="006C46F8">
        <w:rPr>
          <w:rFonts w:ascii="Times New Roman" w:eastAsia="Times New Roman" w:hAnsi="Times New Roman" w:cs="Times New Roman"/>
          <w:sz w:val="28"/>
          <w:szCs w:val="28"/>
          <w:lang w:eastAsia="ru-RU"/>
        </w:rPr>
        <w:t xml:space="preserve">сформировалась и в отношении кредитных правоотношений (договорам займа). Суды нередко обращали внимание на необходимость оценки добросовестности поведения сторон с </w:t>
      </w:r>
      <w:proofErr w:type="spellStart"/>
      <w:r w:rsidRPr="006C46F8">
        <w:rPr>
          <w:rFonts w:ascii="Times New Roman" w:eastAsia="Times New Roman" w:hAnsi="Times New Roman" w:cs="Times New Roman"/>
          <w:sz w:val="28"/>
          <w:szCs w:val="28"/>
          <w:lang w:eastAsia="ru-RU"/>
        </w:rPr>
        <w:t>учетом</w:t>
      </w:r>
      <w:proofErr w:type="spellEnd"/>
      <w:r w:rsidRPr="006C46F8">
        <w:rPr>
          <w:rFonts w:ascii="Times New Roman" w:eastAsia="Times New Roman" w:hAnsi="Times New Roman" w:cs="Times New Roman"/>
          <w:sz w:val="28"/>
          <w:szCs w:val="28"/>
          <w:lang w:eastAsia="ru-RU"/>
        </w:rPr>
        <w:t xml:space="preserve"> принципа свободы договора. </w:t>
      </w:r>
      <w:bookmarkStart w:id="44" w:name="_Hlk43215268"/>
      <w:r w:rsidRPr="006C46F8">
        <w:rPr>
          <w:rFonts w:ascii="Times New Roman" w:eastAsia="Times New Roman" w:hAnsi="Times New Roman" w:cs="Times New Roman"/>
          <w:sz w:val="28"/>
          <w:szCs w:val="28"/>
          <w:lang w:eastAsia="ru-RU"/>
        </w:rPr>
        <w:t xml:space="preserve">Так, в Обзоре </w:t>
      </w:r>
      <w:proofErr w:type="spellStart"/>
      <w:r w:rsidRPr="006C46F8">
        <w:rPr>
          <w:rFonts w:ascii="Times New Roman" w:eastAsia="Times New Roman" w:hAnsi="Times New Roman" w:cs="Times New Roman"/>
          <w:sz w:val="28"/>
          <w:szCs w:val="28"/>
          <w:lang w:eastAsia="ru-RU"/>
        </w:rPr>
        <w:t>ВС</w:t>
      </w:r>
      <w:proofErr w:type="spellEnd"/>
      <w:r w:rsidRPr="006C46F8">
        <w:rPr>
          <w:rFonts w:ascii="Times New Roman" w:eastAsia="Times New Roman" w:hAnsi="Times New Roman" w:cs="Times New Roman"/>
          <w:sz w:val="28"/>
          <w:szCs w:val="28"/>
          <w:lang w:eastAsia="ru-RU"/>
        </w:rPr>
        <w:t xml:space="preserve"> РФ от 27.09.2017 в этой связи </w:t>
      </w:r>
      <w:r w:rsidR="00A00E40">
        <w:rPr>
          <w:rFonts w:ascii="Times New Roman" w:eastAsia="Times New Roman" w:hAnsi="Times New Roman" w:cs="Times New Roman"/>
          <w:sz w:val="28"/>
          <w:szCs w:val="28"/>
          <w:lang w:eastAsia="ru-RU"/>
        </w:rPr>
        <w:t>о</w:t>
      </w:r>
      <w:r w:rsidRPr="006C46F8">
        <w:rPr>
          <w:rFonts w:ascii="Times New Roman" w:eastAsia="Times New Roman" w:hAnsi="Times New Roman" w:cs="Times New Roman"/>
          <w:sz w:val="28"/>
          <w:szCs w:val="28"/>
          <w:lang w:eastAsia="ru-RU"/>
        </w:rPr>
        <w:t xml:space="preserve">тмечалось, что </w:t>
      </w:r>
      <w:bookmarkStart w:id="45" w:name="_Hlk42000382"/>
      <w:r w:rsidRPr="006C46F8">
        <w:rPr>
          <w:rFonts w:ascii="Times New Roman" w:eastAsia="Times New Roman" w:hAnsi="Times New Roman" w:cs="Times New Roman"/>
          <w:sz w:val="28"/>
          <w:szCs w:val="28"/>
          <w:lang w:eastAsia="ru-RU"/>
        </w:rPr>
        <w:t xml:space="preserve">базовый постулат о свободе договора в сочетании с принципом добросовестного поведения не исключает обязанности суда оценивать условия конкретного договора с точки зрения их разумности и справедливости, с </w:t>
      </w:r>
      <w:proofErr w:type="spellStart"/>
      <w:r w:rsidRPr="006C46F8">
        <w:rPr>
          <w:rFonts w:ascii="Times New Roman" w:eastAsia="Times New Roman" w:hAnsi="Times New Roman" w:cs="Times New Roman"/>
          <w:sz w:val="28"/>
          <w:szCs w:val="28"/>
          <w:lang w:eastAsia="ru-RU"/>
        </w:rPr>
        <w:t>учетом</w:t>
      </w:r>
      <w:proofErr w:type="spellEnd"/>
      <w:r w:rsidRPr="006C46F8">
        <w:rPr>
          <w:rFonts w:ascii="Times New Roman" w:eastAsia="Times New Roman" w:hAnsi="Times New Roman" w:cs="Times New Roman"/>
          <w:sz w:val="28"/>
          <w:szCs w:val="28"/>
          <w:lang w:eastAsia="ru-RU"/>
        </w:rPr>
        <w:t xml:space="preserve"> того, что условия договора займа, с одной стороны, не должны быть явно обременительными для </w:t>
      </w:r>
      <w:proofErr w:type="spellStart"/>
      <w:r w:rsidRPr="006C46F8">
        <w:rPr>
          <w:rFonts w:ascii="Times New Roman" w:eastAsia="Times New Roman" w:hAnsi="Times New Roman" w:cs="Times New Roman"/>
          <w:sz w:val="28"/>
          <w:szCs w:val="28"/>
          <w:lang w:eastAsia="ru-RU"/>
        </w:rPr>
        <w:t>заемщика</w:t>
      </w:r>
      <w:proofErr w:type="spellEnd"/>
      <w:r w:rsidRPr="006C46F8">
        <w:rPr>
          <w:rFonts w:ascii="Times New Roman" w:eastAsia="Times New Roman" w:hAnsi="Times New Roman" w:cs="Times New Roman"/>
          <w:sz w:val="28"/>
          <w:szCs w:val="28"/>
          <w:lang w:eastAsia="ru-RU"/>
        </w:rPr>
        <w:t>, а с другой стороны, они должны учитывать интересы кредитора</w:t>
      </w:r>
      <w:bookmarkEnd w:id="45"/>
      <w:r w:rsidRPr="006C46F8">
        <w:rPr>
          <w:rStyle w:val="aa"/>
          <w:rFonts w:ascii="Times New Roman" w:eastAsia="Times New Roman" w:hAnsi="Times New Roman" w:cs="Times New Roman"/>
          <w:sz w:val="28"/>
          <w:szCs w:val="28"/>
          <w:lang w:eastAsia="ru-RU"/>
        </w:rPr>
        <w:footnoteReference w:id="19"/>
      </w:r>
      <w:r w:rsidRPr="006C46F8">
        <w:rPr>
          <w:rFonts w:ascii="Times New Roman" w:eastAsia="Times New Roman" w:hAnsi="Times New Roman" w:cs="Times New Roman"/>
          <w:sz w:val="28"/>
          <w:szCs w:val="28"/>
          <w:lang w:eastAsia="ru-RU"/>
        </w:rPr>
        <w:t xml:space="preserve">. </w:t>
      </w:r>
    </w:p>
    <w:bookmarkEnd w:id="44"/>
    <w:p w14:paraId="2106398E" w14:textId="77777777" w:rsidR="002214A3" w:rsidRPr="00752D3A" w:rsidRDefault="002214A3" w:rsidP="002214A3">
      <w:pPr>
        <w:pStyle w:val="ab"/>
        <w:spacing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Именно концепция добросовестности и справедливости послужила основой для формирования судебной практики, обеспечивающей должную защиту «</w:t>
      </w:r>
      <w:proofErr w:type="spellStart"/>
      <w:r>
        <w:rPr>
          <w:rFonts w:ascii="Times New Roman" w:eastAsia="Times New Roman" w:hAnsi="Times New Roman" w:cs="Times New Roman"/>
          <w:sz w:val="28"/>
          <w:szCs w:val="28"/>
          <w:lang w:eastAsia="ru-RU"/>
        </w:rPr>
        <w:t>заемщика</w:t>
      </w:r>
      <w:proofErr w:type="spellEnd"/>
      <w:r>
        <w:rPr>
          <w:rFonts w:ascii="Times New Roman" w:eastAsia="Times New Roman" w:hAnsi="Times New Roman" w:cs="Times New Roman"/>
          <w:sz w:val="28"/>
          <w:szCs w:val="28"/>
          <w:lang w:eastAsia="ru-RU"/>
        </w:rPr>
        <w:t xml:space="preserve">» </w:t>
      </w:r>
      <w:r w:rsidRPr="00752D3A">
        <w:rPr>
          <w:rFonts w:ascii="Times New Roman" w:eastAsia="Times New Roman" w:hAnsi="Times New Roman" w:cs="Times New Roman"/>
          <w:sz w:val="28"/>
          <w:szCs w:val="28"/>
          <w:lang w:eastAsia="ru-RU"/>
        </w:rPr>
        <w:t xml:space="preserve">как слабую сторону кредитных правоотношений, с </w:t>
      </w:r>
      <w:proofErr w:type="spellStart"/>
      <w:r w:rsidRPr="00752D3A">
        <w:rPr>
          <w:rFonts w:ascii="Times New Roman" w:eastAsia="Times New Roman" w:hAnsi="Times New Roman" w:cs="Times New Roman"/>
          <w:sz w:val="28"/>
          <w:szCs w:val="28"/>
          <w:lang w:eastAsia="ru-RU"/>
        </w:rPr>
        <w:t>учетом</w:t>
      </w:r>
      <w:proofErr w:type="spellEnd"/>
      <w:r w:rsidRPr="00752D3A">
        <w:rPr>
          <w:rFonts w:ascii="Times New Roman" w:eastAsia="Times New Roman" w:hAnsi="Times New Roman" w:cs="Times New Roman"/>
          <w:sz w:val="28"/>
          <w:szCs w:val="28"/>
          <w:lang w:eastAsia="ru-RU"/>
        </w:rPr>
        <w:t xml:space="preserve"> </w:t>
      </w:r>
      <w:proofErr w:type="spellStart"/>
      <w:r w:rsidRPr="00752D3A">
        <w:rPr>
          <w:rFonts w:ascii="Times New Roman" w:eastAsia="Times New Roman" w:hAnsi="Times New Roman" w:cs="Times New Roman"/>
          <w:sz w:val="28"/>
          <w:szCs w:val="28"/>
          <w:lang w:eastAsia="ru-RU"/>
        </w:rPr>
        <w:t>ее</w:t>
      </w:r>
      <w:proofErr w:type="spellEnd"/>
      <w:r w:rsidRPr="00752D3A">
        <w:rPr>
          <w:rFonts w:ascii="Times New Roman" w:eastAsia="Times New Roman" w:hAnsi="Times New Roman" w:cs="Times New Roman"/>
          <w:sz w:val="28"/>
          <w:szCs w:val="28"/>
          <w:lang w:eastAsia="ru-RU"/>
        </w:rPr>
        <w:t xml:space="preserve"> повышенной нуждаемости в защите от недобросовестного поведения контрагента, всецело рассчитывающего на неограниченные возможности </w:t>
      </w:r>
      <w:r w:rsidRPr="00752D3A">
        <w:rPr>
          <w:rFonts w:ascii="Times New Roman" w:eastAsia="Times New Roman" w:hAnsi="Times New Roman" w:cs="Times New Roman"/>
          <w:sz w:val="28"/>
          <w:szCs w:val="28"/>
          <w:lang w:eastAsia="ru-RU"/>
        </w:rPr>
        <w:lastRenderedPageBreak/>
        <w:t>принципа свободы договора и конструирующего соглашение исключительно в свою пользу.</w:t>
      </w:r>
    </w:p>
    <w:p w14:paraId="0E4FC210" w14:textId="3029965C" w:rsidR="00752D3A" w:rsidRPr="00752D3A" w:rsidRDefault="00752D3A" w:rsidP="00752D3A">
      <w:pPr>
        <w:pStyle w:val="ab"/>
        <w:spacing w:line="360" w:lineRule="auto"/>
        <w:ind w:firstLine="567"/>
        <w:jc w:val="both"/>
        <w:rPr>
          <w:rFonts w:ascii="Times New Roman" w:eastAsia="Times New Roman" w:hAnsi="Times New Roman" w:cs="Times New Roman"/>
          <w:sz w:val="28"/>
          <w:szCs w:val="28"/>
          <w:lang w:eastAsia="ru-RU"/>
        </w:rPr>
      </w:pPr>
      <w:r w:rsidRPr="00752D3A">
        <w:rPr>
          <w:rFonts w:ascii="Times New Roman" w:eastAsia="Times New Roman" w:hAnsi="Times New Roman" w:cs="Times New Roman"/>
          <w:sz w:val="28"/>
          <w:szCs w:val="28"/>
          <w:lang w:eastAsia="ru-RU"/>
        </w:rPr>
        <w:t xml:space="preserve">Так, </w:t>
      </w:r>
      <w:r w:rsidR="002214A3" w:rsidRPr="002214A3">
        <w:rPr>
          <w:rFonts w:ascii="Times New Roman" w:eastAsia="Times New Roman" w:hAnsi="Times New Roman" w:cs="Times New Roman"/>
          <w:sz w:val="28"/>
          <w:szCs w:val="28"/>
          <w:lang w:eastAsia="ru-RU"/>
        </w:rPr>
        <w:t>Определение</w:t>
      </w:r>
      <w:r w:rsidRPr="00752D3A">
        <w:rPr>
          <w:rFonts w:ascii="Times New Roman" w:eastAsia="Times New Roman" w:hAnsi="Times New Roman" w:cs="Times New Roman"/>
          <w:sz w:val="28"/>
          <w:szCs w:val="28"/>
          <w:lang w:eastAsia="ru-RU"/>
        </w:rPr>
        <w:t>м</w:t>
      </w:r>
      <w:r w:rsidR="002214A3" w:rsidRPr="002214A3">
        <w:rPr>
          <w:rFonts w:ascii="Times New Roman" w:eastAsia="Times New Roman" w:hAnsi="Times New Roman" w:cs="Times New Roman"/>
          <w:sz w:val="28"/>
          <w:szCs w:val="28"/>
          <w:lang w:eastAsia="ru-RU"/>
        </w:rPr>
        <w:t xml:space="preserve"> Судебной коллегии Верховного Суда РФ от 22.01.2019 N 25-КГ18-12</w:t>
      </w:r>
      <w:r w:rsidRPr="00752D3A">
        <w:rPr>
          <w:rFonts w:ascii="Times New Roman" w:eastAsia="Times New Roman" w:hAnsi="Times New Roman" w:cs="Times New Roman"/>
          <w:sz w:val="28"/>
          <w:szCs w:val="28"/>
          <w:lang w:eastAsia="ru-RU"/>
        </w:rPr>
        <w:t xml:space="preserve"> была рассмотрена кассационная жалоба С</w:t>
      </w:r>
      <w:r w:rsidRPr="00752D3A">
        <w:rPr>
          <w:rFonts w:ascii="Times New Roman" w:hAnsi="Times New Roman" w:cs="Times New Roman"/>
          <w:sz w:val="28"/>
          <w:szCs w:val="28"/>
        </w:rPr>
        <w:t>. По итогам рассмотрения жалобы д</w:t>
      </w:r>
      <w:r w:rsidR="002214A3" w:rsidRPr="002214A3">
        <w:rPr>
          <w:rFonts w:ascii="Times New Roman" w:eastAsia="Times New Roman" w:hAnsi="Times New Roman" w:cs="Times New Roman"/>
          <w:sz w:val="28"/>
          <w:szCs w:val="28"/>
          <w:lang w:eastAsia="ru-RU"/>
        </w:rPr>
        <w:t xml:space="preserve">ело </w:t>
      </w:r>
      <w:r w:rsidRPr="00752D3A">
        <w:rPr>
          <w:rFonts w:ascii="Times New Roman" w:eastAsia="Times New Roman" w:hAnsi="Times New Roman" w:cs="Times New Roman"/>
          <w:sz w:val="28"/>
          <w:szCs w:val="28"/>
          <w:lang w:eastAsia="ru-RU"/>
        </w:rPr>
        <w:t xml:space="preserve">было </w:t>
      </w:r>
      <w:r w:rsidR="002214A3" w:rsidRPr="002214A3">
        <w:rPr>
          <w:rFonts w:ascii="Times New Roman" w:eastAsia="Times New Roman" w:hAnsi="Times New Roman" w:cs="Times New Roman"/>
          <w:sz w:val="28"/>
          <w:szCs w:val="28"/>
          <w:lang w:eastAsia="ru-RU"/>
        </w:rPr>
        <w:t xml:space="preserve">направлено на новое апелляционное рассмотрение, так как вывод судов о том, что проценты продолжают начисляться и после истечения срока действия договора, противоречит существу законодательного регулирования договоров </w:t>
      </w:r>
      <w:proofErr w:type="spellStart"/>
      <w:r w:rsidR="002214A3" w:rsidRPr="002214A3">
        <w:rPr>
          <w:rFonts w:ascii="Times New Roman" w:eastAsia="Times New Roman" w:hAnsi="Times New Roman" w:cs="Times New Roman"/>
          <w:sz w:val="28"/>
          <w:szCs w:val="28"/>
          <w:lang w:eastAsia="ru-RU"/>
        </w:rPr>
        <w:t>микрозайма</w:t>
      </w:r>
      <w:proofErr w:type="spellEnd"/>
      <w:r w:rsidR="002214A3" w:rsidRPr="002214A3">
        <w:rPr>
          <w:rFonts w:ascii="Times New Roman" w:eastAsia="Times New Roman" w:hAnsi="Times New Roman" w:cs="Times New Roman"/>
          <w:sz w:val="28"/>
          <w:szCs w:val="28"/>
          <w:lang w:eastAsia="ru-RU"/>
        </w:rPr>
        <w:t xml:space="preserve">, поскольку фактически свидетельствует о бессрочном характере обязательств </w:t>
      </w:r>
      <w:proofErr w:type="spellStart"/>
      <w:r w:rsidR="002214A3" w:rsidRPr="002214A3">
        <w:rPr>
          <w:rFonts w:ascii="Times New Roman" w:eastAsia="Times New Roman" w:hAnsi="Times New Roman" w:cs="Times New Roman"/>
          <w:sz w:val="28"/>
          <w:szCs w:val="28"/>
          <w:lang w:eastAsia="ru-RU"/>
        </w:rPr>
        <w:t>заемщика</w:t>
      </w:r>
      <w:proofErr w:type="spellEnd"/>
      <w:r w:rsidR="002214A3" w:rsidRPr="002214A3">
        <w:rPr>
          <w:rFonts w:ascii="Times New Roman" w:eastAsia="Times New Roman" w:hAnsi="Times New Roman" w:cs="Times New Roman"/>
          <w:sz w:val="28"/>
          <w:szCs w:val="28"/>
          <w:lang w:eastAsia="ru-RU"/>
        </w:rPr>
        <w:t>, а также об отсутствии каких-либо ограничений размера процентов.</w:t>
      </w:r>
    </w:p>
    <w:p w14:paraId="77FC3F09" w14:textId="77777777" w:rsidR="00752D3A" w:rsidRPr="00752D3A" w:rsidRDefault="002214A3" w:rsidP="00752D3A">
      <w:pPr>
        <w:pStyle w:val="ab"/>
        <w:spacing w:line="360" w:lineRule="auto"/>
        <w:ind w:firstLine="567"/>
        <w:jc w:val="both"/>
        <w:rPr>
          <w:rFonts w:ascii="Times New Roman" w:hAnsi="Times New Roman" w:cs="Times New Roman"/>
          <w:sz w:val="28"/>
          <w:szCs w:val="28"/>
        </w:rPr>
      </w:pPr>
      <w:r w:rsidRPr="00752D3A">
        <w:rPr>
          <w:rFonts w:ascii="Times New Roman" w:hAnsi="Times New Roman" w:cs="Times New Roman"/>
          <w:sz w:val="28"/>
          <w:szCs w:val="28"/>
        </w:rPr>
        <w:t>ООО "</w:t>
      </w:r>
      <w:proofErr w:type="spellStart"/>
      <w:r w:rsidRPr="00752D3A">
        <w:rPr>
          <w:rFonts w:ascii="Times New Roman" w:hAnsi="Times New Roman" w:cs="Times New Roman"/>
          <w:sz w:val="28"/>
          <w:szCs w:val="28"/>
        </w:rPr>
        <w:t>Микрокредитная</w:t>
      </w:r>
      <w:proofErr w:type="spellEnd"/>
      <w:r w:rsidRPr="00752D3A">
        <w:rPr>
          <w:rFonts w:ascii="Times New Roman" w:hAnsi="Times New Roman" w:cs="Times New Roman"/>
          <w:sz w:val="28"/>
          <w:szCs w:val="28"/>
        </w:rPr>
        <w:t xml:space="preserve"> организация Управляющая компания "Деньги Сразу Юг" (далее - Общество) обратилось в суд с иском к Сидоровой Галине Владимировне о взыскании суммы основного долга и процентов за пользование денежными средствами в размере 104 335,80 руб., сославшись на то, что 8 марта 2016 г. между сторонами был </w:t>
      </w:r>
      <w:proofErr w:type="spellStart"/>
      <w:r w:rsidRPr="00752D3A">
        <w:rPr>
          <w:rFonts w:ascii="Times New Roman" w:hAnsi="Times New Roman" w:cs="Times New Roman"/>
          <w:sz w:val="28"/>
          <w:szCs w:val="28"/>
        </w:rPr>
        <w:t>заключен</w:t>
      </w:r>
      <w:proofErr w:type="spellEnd"/>
      <w:r w:rsidRPr="00752D3A">
        <w:rPr>
          <w:rFonts w:ascii="Times New Roman" w:hAnsi="Times New Roman" w:cs="Times New Roman"/>
          <w:sz w:val="28"/>
          <w:szCs w:val="28"/>
        </w:rPr>
        <w:t xml:space="preserve"> договор займа, по которому ответчик получила от истца 15 350 руб. на срок до 23 марта 2016 г., с уплатой 511% годовых. Обязательства по возврату долга и уплате процентов за пользование займом Сидоровой </w:t>
      </w:r>
      <w:proofErr w:type="spellStart"/>
      <w:r w:rsidRPr="00752D3A">
        <w:rPr>
          <w:rFonts w:ascii="Times New Roman" w:hAnsi="Times New Roman" w:cs="Times New Roman"/>
          <w:sz w:val="28"/>
          <w:szCs w:val="28"/>
        </w:rPr>
        <w:t>Г.В</w:t>
      </w:r>
      <w:proofErr w:type="spellEnd"/>
      <w:r w:rsidRPr="00752D3A">
        <w:rPr>
          <w:rFonts w:ascii="Times New Roman" w:hAnsi="Times New Roman" w:cs="Times New Roman"/>
          <w:sz w:val="28"/>
          <w:szCs w:val="28"/>
        </w:rPr>
        <w:t>. надлежащим образом не выполнены.</w:t>
      </w:r>
    </w:p>
    <w:p w14:paraId="036E864D" w14:textId="4222EE5F" w:rsidR="00752D3A" w:rsidRPr="00752D3A" w:rsidRDefault="002214A3" w:rsidP="00752D3A">
      <w:pPr>
        <w:pStyle w:val="ab"/>
        <w:spacing w:line="360" w:lineRule="auto"/>
        <w:ind w:firstLine="567"/>
        <w:jc w:val="both"/>
        <w:rPr>
          <w:rFonts w:ascii="Times New Roman" w:hAnsi="Times New Roman" w:cs="Times New Roman"/>
          <w:sz w:val="28"/>
          <w:szCs w:val="28"/>
        </w:rPr>
      </w:pPr>
      <w:r w:rsidRPr="00752D3A">
        <w:rPr>
          <w:rFonts w:ascii="Times New Roman" w:hAnsi="Times New Roman" w:cs="Times New Roman"/>
          <w:sz w:val="28"/>
          <w:szCs w:val="28"/>
        </w:rPr>
        <w:t xml:space="preserve">Разрешая спор и удовлетворяя иск полностью, суд первой инстанции, с которым согласилась Судебная коллегия, руководствовался указанными нормами права и исходил из того, что обязательства по возврату долга и уплате процентов Сидоровой </w:t>
      </w:r>
      <w:proofErr w:type="spellStart"/>
      <w:r w:rsidRPr="00752D3A">
        <w:rPr>
          <w:rFonts w:ascii="Times New Roman" w:hAnsi="Times New Roman" w:cs="Times New Roman"/>
          <w:sz w:val="28"/>
          <w:szCs w:val="28"/>
        </w:rPr>
        <w:t>Г.В</w:t>
      </w:r>
      <w:proofErr w:type="spellEnd"/>
      <w:r w:rsidRPr="00752D3A">
        <w:rPr>
          <w:rFonts w:ascii="Times New Roman" w:hAnsi="Times New Roman" w:cs="Times New Roman"/>
          <w:sz w:val="28"/>
          <w:szCs w:val="28"/>
        </w:rPr>
        <w:t xml:space="preserve">. надлежащим образом не исполнены. При этом суд указал, что с условиями договора </w:t>
      </w:r>
      <w:proofErr w:type="spellStart"/>
      <w:r w:rsidRPr="00752D3A">
        <w:rPr>
          <w:rFonts w:ascii="Times New Roman" w:hAnsi="Times New Roman" w:cs="Times New Roman"/>
          <w:sz w:val="28"/>
          <w:szCs w:val="28"/>
        </w:rPr>
        <w:t>микрозайма</w:t>
      </w:r>
      <w:proofErr w:type="spellEnd"/>
      <w:r w:rsidRPr="00752D3A">
        <w:rPr>
          <w:rFonts w:ascii="Times New Roman" w:hAnsi="Times New Roman" w:cs="Times New Roman"/>
          <w:sz w:val="28"/>
          <w:szCs w:val="28"/>
        </w:rPr>
        <w:t xml:space="preserve"> Сидорова </w:t>
      </w:r>
      <w:proofErr w:type="spellStart"/>
      <w:r w:rsidRPr="00752D3A">
        <w:rPr>
          <w:rFonts w:ascii="Times New Roman" w:hAnsi="Times New Roman" w:cs="Times New Roman"/>
          <w:sz w:val="28"/>
          <w:szCs w:val="28"/>
        </w:rPr>
        <w:t>Г.В</w:t>
      </w:r>
      <w:proofErr w:type="spellEnd"/>
      <w:r w:rsidRPr="00752D3A">
        <w:rPr>
          <w:rFonts w:ascii="Times New Roman" w:hAnsi="Times New Roman" w:cs="Times New Roman"/>
          <w:sz w:val="28"/>
          <w:szCs w:val="28"/>
        </w:rPr>
        <w:t>., подписав данный договор, согласилась; оснований для признания договора от 8 марта 2016 г. недействительным не установлено</w:t>
      </w:r>
      <w:r w:rsidR="00752D3A" w:rsidRPr="00752D3A">
        <w:rPr>
          <w:rFonts w:ascii="Times New Roman" w:hAnsi="Times New Roman" w:cs="Times New Roman"/>
          <w:sz w:val="28"/>
          <w:szCs w:val="28"/>
        </w:rPr>
        <w:t>.</w:t>
      </w:r>
    </w:p>
    <w:p w14:paraId="12EC3EC9" w14:textId="7B229BBF" w:rsidR="00752D3A" w:rsidRPr="00DF5F35" w:rsidRDefault="002214A3" w:rsidP="00DF5F35">
      <w:pPr>
        <w:pStyle w:val="ab"/>
        <w:spacing w:line="360" w:lineRule="auto"/>
        <w:ind w:firstLine="567"/>
        <w:jc w:val="both"/>
        <w:rPr>
          <w:rFonts w:ascii="Times New Roman" w:hAnsi="Times New Roman" w:cs="Times New Roman"/>
          <w:sz w:val="28"/>
          <w:szCs w:val="28"/>
        </w:rPr>
      </w:pPr>
      <w:r w:rsidRPr="00752D3A">
        <w:rPr>
          <w:rFonts w:ascii="Times New Roman" w:hAnsi="Times New Roman" w:cs="Times New Roman"/>
          <w:sz w:val="28"/>
          <w:szCs w:val="28"/>
        </w:rPr>
        <w:t>Судебная коллегия</w:t>
      </w:r>
      <w:r w:rsidR="00A00E40">
        <w:rPr>
          <w:rFonts w:ascii="Times New Roman" w:hAnsi="Times New Roman" w:cs="Times New Roman"/>
          <w:sz w:val="28"/>
          <w:szCs w:val="28"/>
        </w:rPr>
        <w:t>,</w:t>
      </w:r>
      <w:r w:rsidRPr="00752D3A">
        <w:rPr>
          <w:rFonts w:ascii="Times New Roman" w:hAnsi="Times New Roman" w:cs="Times New Roman"/>
          <w:sz w:val="28"/>
          <w:szCs w:val="28"/>
        </w:rPr>
        <w:t xml:space="preserve"> </w:t>
      </w:r>
      <w:r w:rsidR="00752D3A" w:rsidRPr="00752D3A">
        <w:rPr>
          <w:rFonts w:ascii="Times New Roman" w:hAnsi="Times New Roman" w:cs="Times New Roman"/>
          <w:sz w:val="28"/>
          <w:szCs w:val="28"/>
        </w:rPr>
        <w:t xml:space="preserve">основываясь на принципах добросовестности и справедливости </w:t>
      </w:r>
      <w:r w:rsidR="00752D3A" w:rsidRPr="00DF5F35">
        <w:rPr>
          <w:rFonts w:ascii="Times New Roman" w:hAnsi="Times New Roman" w:cs="Times New Roman"/>
          <w:sz w:val="28"/>
          <w:szCs w:val="28"/>
        </w:rPr>
        <w:t>заключила</w:t>
      </w:r>
      <w:r w:rsidRPr="00DF5F35">
        <w:rPr>
          <w:rFonts w:ascii="Times New Roman" w:hAnsi="Times New Roman" w:cs="Times New Roman"/>
          <w:sz w:val="28"/>
          <w:szCs w:val="28"/>
        </w:rPr>
        <w:t>, что с данными выводами судов согласиться нельзя</w:t>
      </w:r>
      <w:r w:rsidR="00752D3A" w:rsidRPr="00DF5F35">
        <w:rPr>
          <w:rFonts w:ascii="Times New Roman" w:hAnsi="Times New Roman" w:cs="Times New Roman"/>
          <w:sz w:val="28"/>
          <w:szCs w:val="28"/>
        </w:rPr>
        <w:t xml:space="preserve">. </w:t>
      </w:r>
      <w:r w:rsidRPr="00DF5F35">
        <w:rPr>
          <w:rFonts w:ascii="Times New Roman" w:hAnsi="Times New Roman" w:cs="Times New Roman"/>
          <w:sz w:val="28"/>
          <w:szCs w:val="28"/>
        </w:rPr>
        <w:t xml:space="preserve">Взыскивая с Сидоровой </w:t>
      </w:r>
      <w:proofErr w:type="spellStart"/>
      <w:r w:rsidRPr="00DF5F35">
        <w:rPr>
          <w:rFonts w:ascii="Times New Roman" w:hAnsi="Times New Roman" w:cs="Times New Roman"/>
          <w:sz w:val="28"/>
          <w:szCs w:val="28"/>
        </w:rPr>
        <w:t>Г.В</w:t>
      </w:r>
      <w:proofErr w:type="spellEnd"/>
      <w:r w:rsidRPr="00DF5F35">
        <w:rPr>
          <w:rFonts w:ascii="Times New Roman" w:hAnsi="Times New Roman" w:cs="Times New Roman"/>
          <w:sz w:val="28"/>
          <w:szCs w:val="28"/>
        </w:rPr>
        <w:t xml:space="preserve">. в пользу Общества проценты за пользование </w:t>
      </w:r>
      <w:proofErr w:type="spellStart"/>
      <w:r w:rsidRPr="00DF5F35">
        <w:rPr>
          <w:rFonts w:ascii="Times New Roman" w:hAnsi="Times New Roman" w:cs="Times New Roman"/>
          <w:sz w:val="28"/>
          <w:szCs w:val="28"/>
        </w:rPr>
        <w:t>микрозаймом</w:t>
      </w:r>
      <w:proofErr w:type="spellEnd"/>
      <w:r w:rsidRPr="00DF5F35">
        <w:rPr>
          <w:rFonts w:ascii="Times New Roman" w:hAnsi="Times New Roman" w:cs="Times New Roman"/>
          <w:sz w:val="28"/>
          <w:szCs w:val="28"/>
        </w:rPr>
        <w:t xml:space="preserve"> в размере 511% за период, составляющий 442 дня, суды исходили </w:t>
      </w:r>
      <w:r w:rsidRPr="00DF5F35">
        <w:rPr>
          <w:rFonts w:ascii="Times New Roman" w:hAnsi="Times New Roman" w:cs="Times New Roman"/>
          <w:sz w:val="28"/>
          <w:szCs w:val="28"/>
        </w:rPr>
        <w:lastRenderedPageBreak/>
        <w:t>из того, что эти проценты продолжают начисляться и после истечения срока действия договора займа, составляющего 15 календарных дней.</w:t>
      </w:r>
    </w:p>
    <w:p w14:paraId="267B3469" w14:textId="48AE3662" w:rsidR="00DF5F35" w:rsidRPr="00BC6270" w:rsidRDefault="002214A3" w:rsidP="00BC6270">
      <w:pPr>
        <w:pStyle w:val="ab"/>
        <w:spacing w:line="360" w:lineRule="auto"/>
        <w:ind w:firstLine="567"/>
        <w:jc w:val="both"/>
        <w:rPr>
          <w:rFonts w:ascii="Times New Roman" w:hAnsi="Times New Roman" w:cs="Times New Roman"/>
          <w:sz w:val="28"/>
          <w:szCs w:val="28"/>
        </w:rPr>
      </w:pPr>
      <w:r w:rsidRPr="00DF5F35">
        <w:rPr>
          <w:rFonts w:ascii="Times New Roman" w:hAnsi="Times New Roman" w:cs="Times New Roman"/>
          <w:sz w:val="28"/>
          <w:szCs w:val="28"/>
        </w:rPr>
        <w:t xml:space="preserve">Однако, такой вывод судов противоречит существу законодательного регулирования договоров </w:t>
      </w:r>
      <w:proofErr w:type="spellStart"/>
      <w:r w:rsidRPr="00DF5F35">
        <w:rPr>
          <w:rFonts w:ascii="Times New Roman" w:hAnsi="Times New Roman" w:cs="Times New Roman"/>
          <w:sz w:val="28"/>
          <w:szCs w:val="28"/>
        </w:rPr>
        <w:t>микрозайма</w:t>
      </w:r>
      <w:proofErr w:type="spellEnd"/>
      <w:r w:rsidRPr="00DF5F35">
        <w:rPr>
          <w:rFonts w:ascii="Times New Roman" w:hAnsi="Times New Roman" w:cs="Times New Roman"/>
          <w:sz w:val="28"/>
          <w:szCs w:val="28"/>
        </w:rPr>
        <w:t xml:space="preserve">, поскольку фактически свидетельствует о бессрочном характере обязательств </w:t>
      </w:r>
      <w:proofErr w:type="spellStart"/>
      <w:r w:rsidRPr="00DF5F35">
        <w:rPr>
          <w:rFonts w:ascii="Times New Roman" w:hAnsi="Times New Roman" w:cs="Times New Roman"/>
          <w:sz w:val="28"/>
          <w:szCs w:val="28"/>
        </w:rPr>
        <w:t>заемщика</w:t>
      </w:r>
      <w:proofErr w:type="spellEnd"/>
      <w:r w:rsidRPr="00DF5F35">
        <w:rPr>
          <w:rFonts w:ascii="Times New Roman" w:hAnsi="Times New Roman" w:cs="Times New Roman"/>
          <w:sz w:val="28"/>
          <w:szCs w:val="28"/>
        </w:rPr>
        <w:t>, а также об отсутствии каких-либо ограничений размера процентов</w:t>
      </w:r>
      <w:r w:rsidR="00752D3A" w:rsidRPr="00BC6270">
        <w:rPr>
          <w:rStyle w:val="aa"/>
          <w:rFonts w:ascii="Times New Roman" w:hAnsi="Times New Roman" w:cs="Times New Roman"/>
          <w:sz w:val="28"/>
          <w:szCs w:val="28"/>
        </w:rPr>
        <w:footnoteReference w:id="20"/>
      </w:r>
      <w:r w:rsidRPr="008E633A">
        <w:rPr>
          <w:rFonts w:ascii="Times New Roman" w:hAnsi="Times New Roman" w:cs="Times New Roman"/>
          <w:sz w:val="28"/>
          <w:szCs w:val="28"/>
        </w:rPr>
        <w:t>.</w:t>
      </w:r>
    </w:p>
    <w:p w14:paraId="12FA00C0" w14:textId="3E617F83" w:rsidR="00BC6270" w:rsidRPr="00BC6270" w:rsidRDefault="00752D3A" w:rsidP="00BC6270">
      <w:pPr>
        <w:pStyle w:val="ab"/>
        <w:spacing w:line="360" w:lineRule="auto"/>
        <w:ind w:firstLine="567"/>
        <w:jc w:val="both"/>
        <w:rPr>
          <w:rFonts w:ascii="Times New Roman" w:hAnsi="Times New Roman" w:cs="Times New Roman"/>
          <w:sz w:val="28"/>
          <w:szCs w:val="28"/>
        </w:rPr>
      </w:pPr>
      <w:r w:rsidRPr="00BC6270">
        <w:rPr>
          <w:rFonts w:ascii="Times New Roman" w:hAnsi="Times New Roman" w:cs="Times New Roman"/>
          <w:sz w:val="28"/>
          <w:szCs w:val="28"/>
        </w:rPr>
        <w:t xml:space="preserve">К схожему выводу </w:t>
      </w:r>
      <w:proofErr w:type="spellStart"/>
      <w:r w:rsidRPr="00BC6270">
        <w:rPr>
          <w:rFonts w:ascii="Times New Roman" w:hAnsi="Times New Roman" w:cs="Times New Roman"/>
          <w:sz w:val="28"/>
          <w:szCs w:val="28"/>
        </w:rPr>
        <w:t>пришел</w:t>
      </w:r>
      <w:proofErr w:type="spellEnd"/>
      <w:r w:rsidRPr="00BC6270">
        <w:rPr>
          <w:rFonts w:ascii="Times New Roman" w:hAnsi="Times New Roman" w:cs="Times New Roman"/>
          <w:sz w:val="28"/>
          <w:szCs w:val="28"/>
        </w:rPr>
        <w:t xml:space="preserve"> суд в рамках Апелляционного определения Пензенского областного суда от 17.03.2020 по делу N 33-813/2020. Судом было отмечено, что принцип свободы договора в сочетании с принципом добросовестного поведения не исключает обязанности суда оценивать условия конкретного договора с точки зрения их разумности и справедливости. Иное, то есть установление сверхвысоких процентов за длительный срок пользования </w:t>
      </w:r>
      <w:proofErr w:type="spellStart"/>
      <w:r w:rsidRPr="00BC6270">
        <w:rPr>
          <w:rFonts w:ascii="Times New Roman" w:hAnsi="Times New Roman" w:cs="Times New Roman"/>
          <w:sz w:val="28"/>
          <w:szCs w:val="28"/>
        </w:rPr>
        <w:t>микрозаймом</w:t>
      </w:r>
      <w:proofErr w:type="spellEnd"/>
      <w:r w:rsidRPr="00BC6270">
        <w:rPr>
          <w:rFonts w:ascii="Times New Roman" w:hAnsi="Times New Roman" w:cs="Times New Roman"/>
          <w:sz w:val="28"/>
          <w:szCs w:val="28"/>
        </w:rPr>
        <w:t xml:space="preserve">, выданным на короткий срок, приводило бы к искажению цели деятельности </w:t>
      </w:r>
      <w:proofErr w:type="spellStart"/>
      <w:r w:rsidRPr="00BC6270">
        <w:rPr>
          <w:rFonts w:ascii="Times New Roman" w:hAnsi="Times New Roman" w:cs="Times New Roman"/>
          <w:sz w:val="28"/>
          <w:szCs w:val="28"/>
        </w:rPr>
        <w:t>микрофинансовых</w:t>
      </w:r>
      <w:proofErr w:type="spellEnd"/>
      <w:r w:rsidRPr="00BC6270">
        <w:rPr>
          <w:rFonts w:ascii="Times New Roman" w:hAnsi="Times New Roman" w:cs="Times New Roman"/>
          <w:sz w:val="28"/>
          <w:szCs w:val="28"/>
        </w:rPr>
        <w:t xml:space="preserve"> организаций</w:t>
      </w:r>
      <w:r w:rsidR="00BC6270" w:rsidRPr="00BC6270">
        <w:rPr>
          <w:rFonts w:ascii="Times New Roman" w:hAnsi="Times New Roman" w:cs="Times New Roman"/>
          <w:sz w:val="28"/>
          <w:szCs w:val="28"/>
        </w:rPr>
        <w:t>.</w:t>
      </w:r>
      <w:r w:rsidR="00BC6270" w:rsidRPr="00BC6270">
        <w:rPr>
          <w:rStyle w:val="aa"/>
          <w:rFonts w:ascii="Times New Roman" w:hAnsi="Times New Roman" w:cs="Times New Roman"/>
          <w:sz w:val="28"/>
          <w:szCs w:val="28"/>
        </w:rPr>
        <w:footnoteReference w:id="21"/>
      </w:r>
    </w:p>
    <w:p w14:paraId="1DA4CB06" w14:textId="191CD80C" w:rsidR="00601B06" w:rsidRPr="00601B06" w:rsidRDefault="00601B06" w:rsidP="00CE2E5A">
      <w:pPr>
        <w:pStyle w:val="ab"/>
        <w:spacing w:line="360" w:lineRule="auto"/>
        <w:ind w:firstLine="567"/>
        <w:jc w:val="both"/>
        <w:rPr>
          <w:rFonts w:ascii="Times New Roman" w:hAnsi="Times New Roman" w:cs="Times New Roman"/>
          <w:sz w:val="28"/>
          <w:szCs w:val="28"/>
        </w:rPr>
      </w:pPr>
      <w:r w:rsidRPr="00DF5F35">
        <w:rPr>
          <w:rFonts w:ascii="Times New Roman" w:hAnsi="Times New Roman" w:cs="Times New Roman"/>
          <w:sz w:val="28"/>
          <w:szCs w:val="28"/>
        </w:rPr>
        <w:t xml:space="preserve">Тем самым, суды в процессе оценки договорных условий, разрешают вопрос о равноценности предоставлений: если договор не предполагает получения слабой стороной выгоды, он может быть </w:t>
      </w:r>
      <w:proofErr w:type="spellStart"/>
      <w:r w:rsidRPr="00DF5F35">
        <w:rPr>
          <w:rFonts w:ascii="Times New Roman" w:hAnsi="Times New Roman" w:cs="Times New Roman"/>
          <w:sz w:val="28"/>
          <w:szCs w:val="28"/>
        </w:rPr>
        <w:t>оценен</w:t>
      </w:r>
      <w:proofErr w:type="spellEnd"/>
      <w:r w:rsidRPr="00DF5F35">
        <w:rPr>
          <w:rFonts w:ascii="Times New Roman" w:hAnsi="Times New Roman" w:cs="Times New Roman"/>
          <w:sz w:val="28"/>
          <w:szCs w:val="28"/>
        </w:rPr>
        <w:t xml:space="preserve"> как несправедливый. </w:t>
      </w:r>
      <w:bookmarkStart w:id="50" w:name="_Hlk43126697"/>
      <w:bookmarkStart w:id="51" w:name="_Hlk43215792"/>
      <w:r w:rsidRPr="00601B06">
        <w:rPr>
          <w:rFonts w:ascii="Times New Roman" w:hAnsi="Times New Roman" w:cs="Times New Roman"/>
          <w:sz w:val="28"/>
          <w:szCs w:val="28"/>
        </w:rPr>
        <w:t xml:space="preserve">Следует оценивать и то, могла ли слабая сторона вовсе обойтись без заключения договора подобного рода: и не было ли ей необходимо в силу специфики </w:t>
      </w:r>
      <w:proofErr w:type="spellStart"/>
      <w:r w:rsidRPr="00601B06">
        <w:rPr>
          <w:rFonts w:ascii="Times New Roman" w:hAnsi="Times New Roman" w:cs="Times New Roman"/>
          <w:sz w:val="28"/>
          <w:szCs w:val="28"/>
        </w:rPr>
        <w:t>ее</w:t>
      </w:r>
      <w:proofErr w:type="spellEnd"/>
      <w:r w:rsidRPr="00601B06">
        <w:rPr>
          <w:rFonts w:ascii="Times New Roman" w:hAnsi="Times New Roman" w:cs="Times New Roman"/>
          <w:sz w:val="28"/>
          <w:szCs w:val="28"/>
        </w:rPr>
        <w:t xml:space="preserve"> деятельности данное договорное взаимодействие. Необходимым является внимание и к уровню конкуренции на рынке: в том числе в отношении оценки доли контрагента. Следует отметить подход, в силу которого если субъект занимает доминирующее положение на рынке, то у него </w:t>
      </w:r>
      <w:proofErr w:type="spellStart"/>
      <w:r w:rsidRPr="00601B06">
        <w:rPr>
          <w:rFonts w:ascii="Times New Roman" w:hAnsi="Times New Roman" w:cs="Times New Roman"/>
          <w:sz w:val="28"/>
          <w:szCs w:val="28"/>
        </w:rPr>
        <w:t>презюмируется</w:t>
      </w:r>
      <w:proofErr w:type="spellEnd"/>
      <w:r w:rsidRPr="00601B06">
        <w:rPr>
          <w:rFonts w:ascii="Times New Roman" w:hAnsi="Times New Roman" w:cs="Times New Roman"/>
          <w:sz w:val="28"/>
          <w:szCs w:val="28"/>
        </w:rPr>
        <w:t xml:space="preserve"> возможность навязывать контрагенту любые условия; бремя доказывания свободы волеизъявления контрагента ложится на монополиста.</w:t>
      </w:r>
      <w:r w:rsidR="00186921">
        <w:rPr>
          <w:rFonts w:ascii="Times New Roman" w:hAnsi="Times New Roman" w:cs="Times New Roman"/>
          <w:sz w:val="28"/>
          <w:szCs w:val="28"/>
        </w:rPr>
        <w:t xml:space="preserve"> Кроме того, как думается, не следует противопоставлять принципы свободы договора и добросовестности</w:t>
      </w:r>
      <w:r w:rsidR="008E633A">
        <w:rPr>
          <w:rFonts w:ascii="Times New Roman" w:hAnsi="Times New Roman" w:cs="Times New Roman"/>
          <w:sz w:val="28"/>
          <w:szCs w:val="28"/>
        </w:rPr>
        <w:t xml:space="preserve">, разумности </w:t>
      </w:r>
      <w:r w:rsidR="00186921">
        <w:rPr>
          <w:rFonts w:ascii="Times New Roman" w:hAnsi="Times New Roman" w:cs="Times New Roman"/>
          <w:sz w:val="28"/>
          <w:szCs w:val="28"/>
        </w:rPr>
        <w:t xml:space="preserve">и справедливости, поскольку несмотря на кажущееся отличие </w:t>
      </w:r>
      <w:r w:rsidR="00186921">
        <w:rPr>
          <w:rFonts w:ascii="Times New Roman" w:hAnsi="Times New Roman" w:cs="Times New Roman"/>
          <w:sz w:val="28"/>
          <w:szCs w:val="28"/>
        </w:rPr>
        <w:lastRenderedPageBreak/>
        <w:t xml:space="preserve">последних, они в значительной степени близки между собой. Договор, </w:t>
      </w:r>
      <w:proofErr w:type="spellStart"/>
      <w:r w:rsidR="00186921">
        <w:rPr>
          <w:rFonts w:ascii="Times New Roman" w:hAnsi="Times New Roman" w:cs="Times New Roman"/>
          <w:sz w:val="28"/>
          <w:szCs w:val="28"/>
        </w:rPr>
        <w:t>заключенный</w:t>
      </w:r>
      <w:proofErr w:type="spellEnd"/>
      <w:r w:rsidR="00186921">
        <w:rPr>
          <w:rFonts w:ascii="Times New Roman" w:hAnsi="Times New Roman" w:cs="Times New Roman"/>
          <w:sz w:val="28"/>
          <w:szCs w:val="28"/>
        </w:rPr>
        <w:t xml:space="preserve"> на основе свободной воли индивида не вступает в противоречие с принципами добросовестности и справедливости. Свобода договора не должна носить формальный характер, рассматриваться как возможность одной стороны при отсутствии возражений у другой действовать без каких-либо ограничений, поскольку пределы усмотрения субъектов всегда сужены необходимостью действовать без явной недобросовестности в отношении контрагентов и прочих лиц. </w:t>
      </w:r>
    </w:p>
    <w:p w14:paraId="7336D4D7" w14:textId="083A9D23" w:rsidR="00DF5F35" w:rsidRPr="00DF0091" w:rsidRDefault="00DF0091" w:rsidP="00DF0091">
      <w:pPr>
        <w:pStyle w:val="1"/>
        <w:rPr>
          <w:rFonts w:ascii="Times New Roman" w:hAnsi="Times New Roman" w:cs="Times New Roman"/>
          <w:color w:val="auto"/>
        </w:rPr>
      </w:pPr>
      <w:bookmarkStart w:id="52" w:name="_Toc44795660"/>
      <w:bookmarkEnd w:id="50"/>
      <w:bookmarkEnd w:id="51"/>
      <w:r>
        <w:rPr>
          <w:rFonts w:ascii="Times New Roman" w:hAnsi="Times New Roman" w:cs="Times New Roman"/>
          <w:color w:val="auto"/>
        </w:rPr>
        <w:t xml:space="preserve">                                      </w:t>
      </w:r>
      <w:r w:rsidR="003053ED" w:rsidRPr="00DF5F35">
        <w:rPr>
          <w:rFonts w:ascii="Times New Roman" w:hAnsi="Times New Roman" w:cs="Times New Roman"/>
          <w:b/>
          <w:bCs/>
          <w:color w:val="auto"/>
          <w:sz w:val="28"/>
          <w:szCs w:val="28"/>
        </w:rPr>
        <w:t>ЗАКЛЮЧЕНИЕ</w:t>
      </w:r>
      <w:bookmarkEnd w:id="52"/>
    </w:p>
    <w:p w14:paraId="741B63F4" w14:textId="77777777" w:rsidR="00BC6270" w:rsidRPr="00BC6270" w:rsidRDefault="00BC6270" w:rsidP="00BC6270"/>
    <w:p w14:paraId="23718FF6" w14:textId="38D9A720" w:rsidR="008E633A" w:rsidRDefault="00CE2E5A" w:rsidP="008E633A">
      <w:pPr>
        <w:spacing w:after="0" w:line="360" w:lineRule="auto"/>
        <w:ind w:firstLine="709"/>
        <w:jc w:val="both"/>
        <w:rPr>
          <w:rFonts w:ascii="Times New Roman" w:eastAsia="Times New Roman" w:hAnsi="Times New Roman" w:cs="Times New Roman"/>
          <w:sz w:val="28"/>
          <w:szCs w:val="28"/>
          <w:lang w:eastAsia="ru-RU"/>
        </w:rPr>
      </w:pPr>
      <w:r w:rsidRPr="004A0C49">
        <w:rPr>
          <w:rFonts w:ascii="Times New Roman" w:eastAsia="Times New Roman" w:hAnsi="Times New Roman" w:cs="Times New Roman"/>
          <w:sz w:val="28"/>
          <w:szCs w:val="28"/>
          <w:lang w:eastAsia="ru-RU"/>
        </w:rPr>
        <w:t>Нравственно-правовые принципы</w:t>
      </w:r>
      <w:r w:rsidR="008E633A">
        <w:rPr>
          <w:rFonts w:ascii="Times New Roman" w:eastAsia="Times New Roman" w:hAnsi="Times New Roman" w:cs="Times New Roman"/>
          <w:sz w:val="28"/>
          <w:szCs w:val="28"/>
          <w:lang w:eastAsia="ru-RU"/>
        </w:rPr>
        <w:t xml:space="preserve"> охватываются особыми исходными началами, составляющими специальную </w:t>
      </w:r>
      <w:r w:rsidRPr="004A0C49">
        <w:rPr>
          <w:rFonts w:ascii="Times New Roman" w:eastAsia="Times New Roman" w:hAnsi="Times New Roman" w:cs="Times New Roman"/>
          <w:sz w:val="28"/>
          <w:szCs w:val="28"/>
          <w:lang w:eastAsia="ru-RU"/>
        </w:rPr>
        <w:t xml:space="preserve">подсистему общей совокупности принципов гражданского права и способствующие закреплению морально-нравственных установлений </w:t>
      </w:r>
      <w:r w:rsidR="008E633A">
        <w:rPr>
          <w:rFonts w:ascii="Times New Roman" w:eastAsia="Times New Roman" w:hAnsi="Times New Roman" w:cs="Times New Roman"/>
          <w:sz w:val="28"/>
          <w:szCs w:val="28"/>
          <w:lang w:eastAsia="ru-RU"/>
        </w:rPr>
        <w:t>на правовом уровне</w:t>
      </w:r>
      <w:r w:rsidRPr="004A0C49">
        <w:rPr>
          <w:rFonts w:ascii="Times New Roman" w:eastAsia="Times New Roman" w:hAnsi="Times New Roman" w:cs="Times New Roman"/>
          <w:sz w:val="28"/>
          <w:szCs w:val="28"/>
          <w:lang w:eastAsia="ru-RU"/>
        </w:rPr>
        <w:t xml:space="preserve">. </w:t>
      </w:r>
      <w:r w:rsidR="008E633A">
        <w:rPr>
          <w:rFonts w:ascii="Times New Roman" w:eastAsia="Times New Roman" w:hAnsi="Times New Roman" w:cs="Times New Roman"/>
          <w:sz w:val="28"/>
          <w:szCs w:val="28"/>
          <w:lang w:eastAsia="ru-RU"/>
        </w:rPr>
        <w:t>Данные положения создают условия для широкого применения в праве</w:t>
      </w:r>
      <w:r w:rsidRPr="004A0C49">
        <w:rPr>
          <w:rFonts w:ascii="Times New Roman" w:eastAsia="Times New Roman" w:hAnsi="Times New Roman" w:cs="Times New Roman"/>
          <w:sz w:val="28"/>
          <w:szCs w:val="28"/>
          <w:lang w:eastAsia="ru-RU"/>
        </w:rPr>
        <w:t xml:space="preserve"> нравственных начал,</w:t>
      </w:r>
      <w:r w:rsidR="008E633A">
        <w:rPr>
          <w:rFonts w:ascii="Times New Roman" w:eastAsia="Times New Roman" w:hAnsi="Times New Roman" w:cs="Times New Roman"/>
          <w:sz w:val="28"/>
          <w:szCs w:val="28"/>
          <w:lang w:eastAsia="ru-RU"/>
        </w:rPr>
        <w:t xml:space="preserve"> являя собой, по сути, отсылку, к морально-нравственным предписаниям. </w:t>
      </w:r>
    </w:p>
    <w:p w14:paraId="47D51303" w14:textId="1E2B3FB9" w:rsidR="003053ED" w:rsidRPr="00DF5F35" w:rsidRDefault="003053ED" w:rsidP="00DF5F35">
      <w:pPr>
        <w:pStyle w:val="ab"/>
        <w:spacing w:line="360" w:lineRule="auto"/>
        <w:ind w:firstLine="567"/>
        <w:jc w:val="both"/>
        <w:rPr>
          <w:rFonts w:ascii="Times New Roman" w:eastAsia="Times New Roman" w:hAnsi="Times New Roman" w:cs="Times New Roman"/>
          <w:sz w:val="28"/>
          <w:szCs w:val="28"/>
          <w:lang w:eastAsia="ru-RU"/>
        </w:rPr>
      </w:pPr>
      <w:r w:rsidRPr="00DF5F35">
        <w:rPr>
          <w:rFonts w:ascii="Times New Roman" w:eastAsia="Times New Roman" w:hAnsi="Times New Roman" w:cs="Times New Roman"/>
          <w:sz w:val="28"/>
          <w:szCs w:val="28"/>
          <w:lang w:eastAsia="ru-RU"/>
        </w:rPr>
        <w:t xml:space="preserve">В правоприменительной области добросовестность чаще всего раскрывается как </w:t>
      </w:r>
      <w:proofErr w:type="spellStart"/>
      <w:r w:rsidRPr="00DF5F35">
        <w:rPr>
          <w:rFonts w:ascii="Times New Roman" w:eastAsia="Times New Roman" w:hAnsi="Times New Roman" w:cs="Times New Roman"/>
          <w:sz w:val="28"/>
          <w:szCs w:val="28"/>
          <w:lang w:eastAsia="ru-RU"/>
        </w:rPr>
        <w:t>excluder</w:t>
      </w:r>
      <w:proofErr w:type="spellEnd"/>
      <w:r w:rsidRPr="00DF5F35">
        <w:rPr>
          <w:rFonts w:ascii="Times New Roman" w:eastAsia="Times New Roman" w:hAnsi="Times New Roman" w:cs="Times New Roman"/>
          <w:sz w:val="28"/>
          <w:szCs w:val="28"/>
          <w:lang w:eastAsia="ru-RU"/>
        </w:rPr>
        <w:t xml:space="preserve"> (дословно - "защитное приспособление), что предполагает исключение значительного числа проявлений недобросовестности. Подобным характером обладают обход духа сделки, </w:t>
      </w:r>
      <w:proofErr w:type="spellStart"/>
      <w:r w:rsidRPr="00DF5F35">
        <w:rPr>
          <w:rFonts w:ascii="Times New Roman" w:eastAsia="Times New Roman" w:hAnsi="Times New Roman" w:cs="Times New Roman"/>
          <w:sz w:val="28"/>
          <w:szCs w:val="28"/>
          <w:lang w:eastAsia="ru-RU"/>
        </w:rPr>
        <w:t>непроявление</w:t>
      </w:r>
      <w:proofErr w:type="spellEnd"/>
      <w:r w:rsidRPr="00DF5F35">
        <w:rPr>
          <w:rFonts w:ascii="Times New Roman" w:eastAsia="Times New Roman" w:hAnsi="Times New Roman" w:cs="Times New Roman"/>
          <w:sz w:val="28"/>
          <w:szCs w:val="28"/>
          <w:lang w:eastAsia="ru-RU"/>
        </w:rPr>
        <w:t xml:space="preserve"> заботливости и снижения темпов работы, преднамеренное предоставление существенного исполнения, злоупотребления правом установления условий договора, вмешательства или неоказания содействия при исполнении другой стороной.</w:t>
      </w:r>
    </w:p>
    <w:p w14:paraId="400C35B6" w14:textId="7C38517A" w:rsidR="003053ED" w:rsidRPr="00DF5F35" w:rsidRDefault="003053ED" w:rsidP="00DF5F35">
      <w:pPr>
        <w:pStyle w:val="ab"/>
        <w:spacing w:line="360" w:lineRule="auto"/>
        <w:ind w:firstLine="567"/>
        <w:jc w:val="both"/>
        <w:rPr>
          <w:rFonts w:ascii="Times New Roman" w:eastAsia="Times New Roman" w:hAnsi="Times New Roman" w:cs="Times New Roman"/>
          <w:sz w:val="28"/>
          <w:szCs w:val="28"/>
          <w:lang w:eastAsia="ru-RU"/>
        </w:rPr>
      </w:pPr>
      <w:r w:rsidRPr="00DF5F35">
        <w:rPr>
          <w:rFonts w:ascii="Times New Roman" w:eastAsia="Times New Roman" w:hAnsi="Times New Roman" w:cs="Times New Roman"/>
          <w:sz w:val="28"/>
          <w:szCs w:val="28"/>
          <w:lang w:eastAsia="ru-RU"/>
        </w:rPr>
        <w:t>Объективные представления относительно добросовестности в цивилистик</w:t>
      </w:r>
      <w:r w:rsidR="002E0082" w:rsidRPr="00DF5F35">
        <w:rPr>
          <w:rFonts w:ascii="Times New Roman" w:eastAsia="Times New Roman" w:hAnsi="Times New Roman" w:cs="Times New Roman"/>
          <w:sz w:val="28"/>
          <w:szCs w:val="28"/>
          <w:lang w:eastAsia="ru-RU"/>
        </w:rPr>
        <w:t>е</w:t>
      </w:r>
      <w:r w:rsidRPr="00DF5F35">
        <w:rPr>
          <w:rFonts w:ascii="Times New Roman" w:eastAsia="Times New Roman" w:hAnsi="Times New Roman" w:cs="Times New Roman"/>
          <w:sz w:val="28"/>
          <w:szCs w:val="28"/>
          <w:lang w:eastAsia="ru-RU"/>
        </w:rPr>
        <w:t xml:space="preserve"> базируются не на морально-этических нормах, а на равенстве участников гражданского правоотношения и свободе проявлений их воли. Учитывая вышеизложенное, следует </w:t>
      </w:r>
      <w:proofErr w:type="gramStart"/>
      <w:r w:rsidRPr="00DF5F35">
        <w:rPr>
          <w:rFonts w:ascii="Times New Roman" w:eastAsia="Times New Roman" w:hAnsi="Times New Roman" w:cs="Times New Roman"/>
          <w:sz w:val="28"/>
          <w:szCs w:val="28"/>
          <w:lang w:eastAsia="ru-RU"/>
        </w:rPr>
        <w:t>выработать  и</w:t>
      </w:r>
      <w:proofErr w:type="gramEnd"/>
      <w:r w:rsidRPr="00DF5F35">
        <w:rPr>
          <w:rFonts w:ascii="Times New Roman" w:eastAsia="Times New Roman" w:hAnsi="Times New Roman" w:cs="Times New Roman"/>
          <w:sz w:val="28"/>
          <w:szCs w:val="28"/>
          <w:lang w:eastAsia="ru-RU"/>
        </w:rPr>
        <w:t xml:space="preserve"> внедрить в правовую науку единую концепцию добросовестности, которая может быть раскрыта как безупречное состояние психики участника имущественного оборота, </w:t>
      </w:r>
      <w:r w:rsidRPr="00DF5F35">
        <w:rPr>
          <w:rFonts w:ascii="Times New Roman" w:eastAsia="Times New Roman" w:hAnsi="Times New Roman" w:cs="Times New Roman"/>
          <w:sz w:val="28"/>
          <w:szCs w:val="28"/>
          <w:lang w:eastAsia="ru-RU"/>
        </w:rPr>
        <w:lastRenderedPageBreak/>
        <w:t>заключающееся в его стремлении соблюсти вытекающие из режима общего императивного запрета пределы юридического действия, которое он в конкретной ситуации может или должен совершить.</w:t>
      </w:r>
    </w:p>
    <w:p w14:paraId="54FBCB13" w14:textId="1EB9B2AE" w:rsidR="003053ED" w:rsidRPr="00DF5F35" w:rsidRDefault="00706243" w:rsidP="00706243">
      <w:pPr>
        <w:spacing w:after="0" w:line="360" w:lineRule="auto"/>
        <w:ind w:firstLine="709"/>
        <w:jc w:val="both"/>
        <w:rPr>
          <w:rFonts w:ascii="Times New Roman" w:eastAsia="Times New Roman" w:hAnsi="Times New Roman" w:cs="Times New Roman"/>
          <w:sz w:val="28"/>
          <w:szCs w:val="28"/>
          <w:lang w:eastAsia="ru-RU"/>
        </w:rPr>
      </w:pPr>
      <w:r w:rsidRPr="004A0C49">
        <w:rPr>
          <w:rFonts w:ascii="Times New Roman" w:eastAsia="Times New Roman" w:hAnsi="Times New Roman" w:cs="Times New Roman"/>
          <w:sz w:val="28"/>
          <w:szCs w:val="28"/>
          <w:lang w:eastAsia="ru-RU"/>
        </w:rPr>
        <w:t xml:space="preserve">Принцип разумности проявляется в осуществлении субъектом своих действий с минимально возможными негативными последствиями для другого лица. Разумность ограничивается взаимными интересами участников гражданских правоотношений с </w:t>
      </w:r>
      <w:proofErr w:type="spellStart"/>
      <w:r w:rsidRPr="004A0C49">
        <w:rPr>
          <w:rFonts w:ascii="Times New Roman" w:eastAsia="Times New Roman" w:hAnsi="Times New Roman" w:cs="Times New Roman"/>
          <w:sz w:val="28"/>
          <w:szCs w:val="28"/>
          <w:lang w:eastAsia="ru-RU"/>
        </w:rPr>
        <w:t>учетом</w:t>
      </w:r>
      <w:proofErr w:type="spellEnd"/>
      <w:r w:rsidRPr="004A0C49">
        <w:rPr>
          <w:rFonts w:ascii="Times New Roman" w:eastAsia="Times New Roman" w:hAnsi="Times New Roman" w:cs="Times New Roman"/>
          <w:sz w:val="28"/>
          <w:szCs w:val="28"/>
          <w:lang w:eastAsia="ru-RU"/>
        </w:rPr>
        <w:t xml:space="preserve"> публичного интереса государства.</w:t>
      </w:r>
      <w:r>
        <w:rPr>
          <w:rFonts w:ascii="Times New Roman" w:eastAsia="Times New Roman" w:hAnsi="Times New Roman" w:cs="Times New Roman"/>
          <w:sz w:val="28"/>
          <w:szCs w:val="28"/>
          <w:lang w:eastAsia="ru-RU"/>
        </w:rPr>
        <w:t xml:space="preserve"> </w:t>
      </w:r>
      <w:r w:rsidR="003053ED" w:rsidRPr="00DF5F35">
        <w:rPr>
          <w:rFonts w:ascii="Times New Roman" w:eastAsia="Times New Roman" w:hAnsi="Times New Roman" w:cs="Times New Roman"/>
          <w:sz w:val="28"/>
          <w:szCs w:val="28"/>
          <w:lang w:eastAsia="ru-RU"/>
        </w:rPr>
        <w:t>Практическое же применение данных принципов права нуждается в согласованном и единообразном понимании содержательного наполнения этой триады и обусловленности этим содержанием конкретных стандартов приемлемого поведения.</w:t>
      </w:r>
    </w:p>
    <w:p w14:paraId="05932925" w14:textId="1E2FB765" w:rsidR="003053ED" w:rsidRPr="00DF5F35" w:rsidRDefault="003053ED" w:rsidP="00DF5F35">
      <w:pPr>
        <w:pStyle w:val="ab"/>
        <w:spacing w:line="360" w:lineRule="auto"/>
        <w:ind w:firstLine="567"/>
        <w:jc w:val="both"/>
        <w:rPr>
          <w:rFonts w:ascii="Times New Roman" w:eastAsia="Times New Roman" w:hAnsi="Times New Roman" w:cs="Times New Roman"/>
          <w:sz w:val="28"/>
          <w:szCs w:val="28"/>
          <w:lang w:eastAsia="ru-RU"/>
        </w:rPr>
      </w:pPr>
      <w:r w:rsidRPr="00DF5F35">
        <w:rPr>
          <w:rFonts w:ascii="Times New Roman" w:eastAsia="Times New Roman" w:hAnsi="Times New Roman" w:cs="Times New Roman"/>
          <w:sz w:val="28"/>
          <w:szCs w:val="28"/>
          <w:lang w:eastAsia="ru-RU"/>
        </w:rPr>
        <w:t>Многообразие подобных общественных отношений исключает возможность выработки и внедрения отдельной законодательной отрасли, способной урегулировать данные спорные моменты. В подобных условиях только возрастает роль базовых постулатов добросовестности</w:t>
      </w:r>
      <w:r w:rsidR="004A0C49">
        <w:rPr>
          <w:rFonts w:ascii="Times New Roman" w:eastAsia="Times New Roman" w:hAnsi="Times New Roman" w:cs="Times New Roman"/>
          <w:sz w:val="28"/>
          <w:szCs w:val="28"/>
          <w:lang w:eastAsia="ru-RU"/>
        </w:rPr>
        <w:t>, разумности и нравственности</w:t>
      </w:r>
      <w:r w:rsidRPr="00DF5F35">
        <w:rPr>
          <w:rFonts w:ascii="Times New Roman" w:eastAsia="Times New Roman" w:hAnsi="Times New Roman" w:cs="Times New Roman"/>
          <w:sz w:val="28"/>
          <w:szCs w:val="28"/>
          <w:lang w:eastAsia="ru-RU"/>
        </w:rPr>
        <w:t xml:space="preserve">, посредством которых возможно урегулировать сложные аспекты данных правоотношений. </w:t>
      </w:r>
    </w:p>
    <w:p w14:paraId="42E5FF44" w14:textId="5715C0E4" w:rsidR="003053ED" w:rsidRPr="00DF5F35" w:rsidRDefault="003053ED" w:rsidP="00DF5F35">
      <w:pPr>
        <w:pStyle w:val="ab"/>
        <w:spacing w:line="360" w:lineRule="auto"/>
        <w:ind w:firstLine="567"/>
        <w:jc w:val="both"/>
        <w:rPr>
          <w:rFonts w:ascii="Times New Roman" w:eastAsia="Times New Roman" w:hAnsi="Times New Roman" w:cs="Times New Roman"/>
          <w:sz w:val="28"/>
          <w:szCs w:val="28"/>
          <w:lang w:eastAsia="ru-RU"/>
        </w:rPr>
      </w:pPr>
      <w:r w:rsidRPr="00DF5F35">
        <w:rPr>
          <w:rFonts w:ascii="Times New Roman" w:eastAsia="Times New Roman" w:hAnsi="Times New Roman" w:cs="Times New Roman"/>
          <w:sz w:val="28"/>
          <w:szCs w:val="28"/>
          <w:lang w:eastAsia="ru-RU"/>
        </w:rPr>
        <w:t>Положения действующего гражданского законодательства в ст. 1 устанавливают в качестве императивного правила необходимость участников гражданского оборота действовать при установлении, осуществлении и защите гражданских прав и при исполнении гражданских обязанностей добросовестно. На практике данное предписание предполагает недопустимость извлечения из собственных действий субъектом преимуществ, действуя при этом незаконно или недобросовестно. Наряду с указанным правилом, положениями п. 5 ст. 10 ГК РФ установлена презумпция добросовестности участников гражданских правоотношений и разумности поведения последних</w:t>
      </w:r>
      <w:r w:rsidR="002E0082" w:rsidRPr="00DF5F35">
        <w:rPr>
          <w:rFonts w:ascii="Times New Roman" w:eastAsia="Times New Roman" w:hAnsi="Times New Roman" w:cs="Times New Roman"/>
          <w:sz w:val="28"/>
          <w:szCs w:val="28"/>
          <w:vertAlign w:val="superscript"/>
          <w:lang w:eastAsia="ru-RU"/>
        </w:rPr>
        <w:t>.</w:t>
      </w:r>
    </w:p>
    <w:p w14:paraId="5E435B13" w14:textId="23D711CD" w:rsidR="003053ED" w:rsidRPr="00DF5F35" w:rsidRDefault="003053ED" w:rsidP="00DF5F35">
      <w:pPr>
        <w:spacing w:after="0" w:line="360" w:lineRule="auto"/>
        <w:ind w:firstLine="567"/>
        <w:jc w:val="both"/>
        <w:rPr>
          <w:rFonts w:ascii="Times New Roman" w:eastAsia="Times New Roman" w:hAnsi="Times New Roman" w:cs="Times New Roman"/>
          <w:sz w:val="28"/>
          <w:szCs w:val="28"/>
          <w:lang w:eastAsia="ru-RU"/>
        </w:rPr>
      </w:pPr>
      <w:r w:rsidRPr="00DF5F35">
        <w:rPr>
          <w:rFonts w:ascii="Times New Roman" w:eastAsia="Times New Roman" w:hAnsi="Times New Roman" w:cs="Times New Roman"/>
          <w:sz w:val="28"/>
          <w:szCs w:val="28"/>
          <w:lang w:eastAsia="ru-RU"/>
        </w:rPr>
        <w:t>Принципы добросовестност</w:t>
      </w:r>
      <w:r w:rsidR="004A0C49">
        <w:rPr>
          <w:rFonts w:ascii="Times New Roman" w:eastAsia="Times New Roman" w:hAnsi="Times New Roman" w:cs="Times New Roman"/>
          <w:sz w:val="28"/>
          <w:szCs w:val="28"/>
          <w:lang w:eastAsia="ru-RU"/>
        </w:rPr>
        <w:t>и, разумности и нравственности</w:t>
      </w:r>
      <w:r w:rsidRPr="00DF5F35">
        <w:rPr>
          <w:rFonts w:ascii="Times New Roman" w:eastAsia="Times New Roman" w:hAnsi="Times New Roman" w:cs="Times New Roman"/>
          <w:sz w:val="28"/>
          <w:szCs w:val="28"/>
          <w:lang w:eastAsia="ru-RU"/>
        </w:rPr>
        <w:t xml:space="preserve"> в обязательственных правоотношениях вплотную соприкасаются с иными базовыми гражданского правовыми принципами. К примеру, важным принципом является принцип договорной свободы. Его необоснованное сужение </w:t>
      </w:r>
      <w:r w:rsidRPr="00DF5F35">
        <w:rPr>
          <w:rFonts w:ascii="Times New Roman" w:eastAsia="Times New Roman" w:hAnsi="Times New Roman" w:cs="Times New Roman"/>
          <w:sz w:val="28"/>
          <w:szCs w:val="28"/>
          <w:lang w:eastAsia="ru-RU"/>
        </w:rPr>
        <w:lastRenderedPageBreak/>
        <w:t>может привести к отрицательным последствия как для конкретных субъектов – участников правоотношений, так и для всего правопорядка и хозяйствования в целом. Вступление в договор против своей воли не допустимо. Принуждение к заключению договора носит характер насилия над субъектом гражданских правоотношений, лишая его базовых фундаментальных прав. Принцип договорной свободы обозначает право частных лиц заключать договоры любого содержания.</w:t>
      </w:r>
    </w:p>
    <w:p w14:paraId="5EBA702A" w14:textId="2BFCC159" w:rsidR="003053ED" w:rsidRPr="00DF5F35" w:rsidRDefault="003053ED" w:rsidP="00DF5F35">
      <w:pPr>
        <w:spacing w:after="0" w:line="360" w:lineRule="auto"/>
        <w:ind w:firstLine="567"/>
        <w:jc w:val="both"/>
        <w:rPr>
          <w:rFonts w:ascii="Times New Roman" w:eastAsia="Times New Roman" w:hAnsi="Times New Roman" w:cs="Times New Roman"/>
          <w:sz w:val="28"/>
          <w:szCs w:val="28"/>
          <w:lang w:eastAsia="ru-RU"/>
        </w:rPr>
      </w:pPr>
      <w:r w:rsidRPr="00DF5F35">
        <w:rPr>
          <w:rFonts w:ascii="Times New Roman" w:eastAsia="Times New Roman" w:hAnsi="Times New Roman" w:cs="Times New Roman"/>
          <w:sz w:val="28"/>
          <w:szCs w:val="28"/>
          <w:lang w:eastAsia="ru-RU"/>
        </w:rPr>
        <w:t xml:space="preserve">Свобода договора не предполагает, что контрагенты при заключении договора могут действовать и осуществлять права по своему усмотрению без </w:t>
      </w:r>
      <w:proofErr w:type="spellStart"/>
      <w:r w:rsidRPr="00DF5F35">
        <w:rPr>
          <w:rFonts w:ascii="Times New Roman" w:eastAsia="Times New Roman" w:hAnsi="Times New Roman" w:cs="Times New Roman"/>
          <w:sz w:val="28"/>
          <w:szCs w:val="28"/>
          <w:lang w:eastAsia="ru-RU"/>
        </w:rPr>
        <w:t>учета</w:t>
      </w:r>
      <w:proofErr w:type="spellEnd"/>
      <w:r w:rsidRPr="00DF5F35">
        <w:rPr>
          <w:rFonts w:ascii="Times New Roman" w:eastAsia="Times New Roman" w:hAnsi="Times New Roman" w:cs="Times New Roman"/>
          <w:sz w:val="28"/>
          <w:szCs w:val="28"/>
          <w:lang w:eastAsia="ru-RU"/>
        </w:rPr>
        <w:t xml:space="preserve"> прав других лиц. Однако в ситуации увеличения </w:t>
      </w:r>
      <w:proofErr w:type="spellStart"/>
      <w:r w:rsidRPr="00DF5F35">
        <w:rPr>
          <w:rFonts w:ascii="Times New Roman" w:eastAsia="Times New Roman" w:hAnsi="Times New Roman" w:cs="Times New Roman"/>
          <w:sz w:val="28"/>
          <w:szCs w:val="28"/>
          <w:lang w:eastAsia="ru-RU"/>
        </w:rPr>
        <w:t>объема</w:t>
      </w:r>
      <w:proofErr w:type="spellEnd"/>
      <w:r w:rsidRPr="00DF5F35">
        <w:rPr>
          <w:rFonts w:ascii="Times New Roman" w:eastAsia="Times New Roman" w:hAnsi="Times New Roman" w:cs="Times New Roman"/>
          <w:sz w:val="28"/>
          <w:szCs w:val="28"/>
          <w:lang w:eastAsia="ru-RU"/>
        </w:rPr>
        <w:t xml:space="preserve"> дискреционных полномочий суда в отношении интерпретации договорных положений, имевших место при неравенстве переговорных возможностей, суд должен обратить особое внимание на оценку требуемого соотношения свободы судейского усмотрения с эталонами добросовестности, раскрывая добросовестность и справедливость с </w:t>
      </w:r>
      <w:proofErr w:type="spellStart"/>
      <w:r w:rsidRPr="00DF5F35">
        <w:rPr>
          <w:rFonts w:ascii="Times New Roman" w:eastAsia="Times New Roman" w:hAnsi="Times New Roman" w:cs="Times New Roman"/>
          <w:sz w:val="28"/>
          <w:szCs w:val="28"/>
          <w:lang w:eastAsia="ru-RU"/>
        </w:rPr>
        <w:t>учетом</w:t>
      </w:r>
      <w:proofErr w:type="spellEnd"/>
      <w:r w:rsidRPr="00DF5F35">
        <w:rPr>
          <w:rFonts w:ascii="Times New Roman" w:eastAsia="Times New Roman" w:hAnsi="Times New Roman" w:cs="Times New Roman"/>
          <w:sz w:val="28"/>
          <w:szCs w:val="28"/>
          <w:lang w:eastAsia="ru-RU"/>
        </w:rPr>
        <w:t xml:space="preserve"> конкретных условий, существующих в рамках данных правоотношений сторон.</w:t>
      </w:r>
    </w:p>
    <w:p w14:paraId="47295714" w14:textId="6245AF83" w:rsidR="003053ED" w:rsidRPr="00DF5F35" w:rsidRDefault="003053ED" w:rsidP="00706243">
      <w:pPr>
        <w:spacing w:after="0" w:line="360" w:lineRule="auto"/>
        <w:ind w:firstLine="567"/>
        <w:jc w:val="both"/>
        <w:rPr>
          <w:rFonts w:ascii="Times New Roman" w:eastAsia="Times New Roman" w:hAnsi="Times New Roman" w:cs="Times New Roman"/>
          <w:sz w:val="28"/>
          <w:szCs w:val="28"/>
          <w:lang w:eastAsia="ru-RU"/>
        </w:rPr>
      </w:pPr>
      <w:r w:rsidRPr="00DF5F35">
        <w:rPr>
          <w:rFonts w:ascii="Times New Roman" w:eastAsia="Times New Roman" w:hAnsi="Times New Roman" w:cs="Times New Roman"/>
          <w:sz w:val="28"/>
          <w:szCs w:val="28"/>
          <w:lang w:eastAsia="ru-RU"/>
        </w:rPr>
        <w:t xml:space="preserve">Если судом установлено, что в процессе заключения соглашения его проектная редакция предлагалась лишь одним из участников, при этом интегрировала в </w:t>
      </w:r>
      <w:proofErr w:type="spellStart"/>
      <w:r w:rsidRPr="00DF5F35">
        <w:rPr>
          <w:rFonts w:ascii="Times New Roman" w:eastAsia="Times New Roman" w:hAnsi="Times New Roman" w:cs="Times New Roman"/>
          <w:sz w:val="28"/>
          <w:szCs w:val="28"/>
          <w:lang w:eastAsia="ru-RU"/>
        </w:rPr>
        <w:t>своем</w:t>
      </w:r>
      <w:proofErr w:type="spellEnd"/>
      <w:r w:rsidRPr="00DF5F35">
        <w:rPr>
          <w:rFonts w:ascii="Times New Roman" w:eastAsia="Times New Roman" w:hAnsi="Times New Roman" w:cs="Times New Roman"/>
          <w:sz w:val="28"/>
          <w:szCs w:val="28"/>
          <w:lang w:eastAsia="ru-RU"/>
        </w:rPr>
        <w:t xml:space="preserve"> содержании обременительными </w:t>
      </w:r>
      <w:proofErr w:type="gramStart"/>
      <w:r w:rsidRPr="00DF5F35">
        <w:rPr>
          <w:rFonts w:ascii="Times New Roman" w:eastAsia="Times New Roman" w:hAnsi="Times New Roman" w:cs="Times New Roman"/>
          <w:sz w:val="28"/>
          <w:szCs w:val="28"/>
          <w:lang w:eastAsia="ru-RU"/>
        </w:rPr>
        <w:t>условия</w:t>
      </w:r>
      <w:r w:rsidR="00706243">
        <w:rPr>
          <w:rFonts w:ascii="Times New Roman" w:eastAsia="Times New Roman" w:hAnsi="Times New Roman" w:cs="Times New Roman"/>
          <w:sz w:val="28"/>
          <w:szCs w:val="28"/>
          <w:lang w:eastAsia="ru-RU"/>
        </w:rPr>
        <w:t xml:space="preserve">  </w:t>
      </w:r>
      <w:proofErr w:type="spellStart"/>
      <w:r w:rsidRPr="00DF5F35">
        <w:rPr>
          <w:rFonts w:ascii="Times New Roman" w:eastAsia="Times New Roman" w:hAnsi="Times New Roman" w:cs="Times New Roman"/>
          <w:sz w:val="28"/>
          <w:szCs w:val="28"/>
          <w:lang w:eastAsia="ru-RU"/>
        </w:rPr>
        <w:t>правоприменитель</w:t>
      </w:r>
      <w:proofErr w:type="spellEnd"/>
      <w:proofErr w:type="gramEnd"/>
      <w:r w:rsidRPr="00DF5F35">
        <w:rPr>
          <w:rFonts w:ascii="Times New Roman" w:eastAsia="Times New Roman" w:hAnsi="Times New Roman" w:cs="Times New Roman"/>
          <w:sz w:val="28"/>
          <w:szCs w:val="28"/>
          <w:lang w:eastAsia="ru-RU"/>
        </w:rPr>
        <w:t xml:space="preserve"> может воспользоваться инструментарием в рамках п. 2 ст. 428 ГК РФ о договорах присоединения, изменив или расторгнув договор по требованию контрагента.</w:t>
      </w:r>
      <w:r w:rsidR="00706243">
        <w:rPr>
          <w:rFonts w:ascii="Times New Roman" w:eastAsia="Times New Roman" w:hAnsi="Times New Roman" w:cs="Times New Roman"/>
          <w:sz w:val="28"/>
          <w:szCs w:val="28"/>
          <w:lang w:eastAsia="ru-RU"/>
        </w:rPr>
        <w:t xml:space="preserve"> З</w:t>
      </w:r>
      <w:r w:rsidRPr="00DF5F35">
        <w:rPr>
          <w:rFonts w:ascii="Times New Roman" w:eastAsia="Times New Roman" w:hAnsi="Times New Roman" w:cs="Times New Roman"/>
          <w:sz w:val="28"/>
          <w:szCs w:val="28"/>
          <w:lang w:eastAsia="ru-RU"/>
        </w:rPr>
        <w:t>аинтересованная сторона должна доказать наличие со своей стороны возражений против предлагаемой другой стороной проектной редакции. Если подобные доказательства отсутствуют, суд выносит решение об отказе в удовлетворении требований</w:t>
      </w:r>
      <w:r w:rsidR="002E0082" w:rsidRPr="00DF5F35">
        <w:rPr>
          <w:rFonts w:ascii="Times New Roman" w:eastAsia="Times New Roman" w:hAnsi="Times New Roman" w:cs="Times New Roman"/>
          <w:sz w:val="28"/>
          <w:szCs w:val="28"/>
          <w:lang w:eastAsia="ru-RU"/>
        </w:rPr>
        <w:t>.</w:t>
      </w:r>
    </w:p>
    <w:p w14:paraId="5E7345BA" w14:textId="77777777" w:rsidR="002E0082" w:rsidRPr="00DF5F35" w:rsidRDefault="003053ED" w:rsidP="00DF5F35">
      <w:pPr>
        <w:spacing w:after="0" w:line="360" w:lineRule="auto"/>
        <w:ind w:firstLine="567"/>
        <w:jc w:val="both"/>
        <w:rPr>
          <w:rFonts w:ascii="Times New Roman" w:eastAsia="Times New Roman" w:hAnsi="Times New Roman" w:cs="Times New Roman"/>
          <w:sz w:val="28"/>
          <w:szCs w:val="28"/>
          <w:lang w:eastAsia="ru-RU"/>
        </w:rPr>
      </w:pPr>
      <w:r w:rsidRPr="00DF5F35">
        <w:rPr>
          <w:rFonts w:ascii="Times New Roman" w:eastAsia="Times New Roman" w:hAnsi="Times New Roman" w:cs="Times New Roman"/>
          <w:sz w:val="28"/>
          <w:szCs w:val="28"/>
          <w:lang w:eastAsia="ru-RU"/>
        </w:rPr>
        <w:t xml:space="preserve">Представление контрагентом неполной или недостоверной информации, равно как его умолчание об обстоятельствах, которые в силу характера договора должны были быть доведены до сведения другой стороны, что привело к заключению договора с дефектом в формировании воли этой стороны, дают </w:t>
      </w:r>
      <w:r w:rsidRPr="00DF5F35">
        <w:rPr>
          <w:rFonts w:ascii="Times New Roman" w:eastAsia="Times New Roman" w:hAnsi="Times New Roman" w:cs="Times New Roman"/>
          <w:sz w:val="28"/>
          <w:szCs w:val="28"/>
          <w:lang w:eastAsia="ru-RU"/>
        </w:rPr>
        <w:lastRenderedPageBreak/>
        <w:t xml:space="preserve">последней право требовать признания сделки недействительной и возмещения </w:t>
      </w:r>
      <w:proofErr w:type="spellStart"/>
      <w:r w:rsidRPr="00DF5F35">
        <w:rPr>
          <w:rFonts w:ascii="Times New Roman" w:eastAsia="Times New Roman" w:hAnsi="Times New Roman" w:cs="Times New Roman"/>
          <w:sz w:val="28"/>
          <w:szCs w:val="28"/>
          <w:lang w:eastAsia="ru-RU"/>
        </w:rPr>
        <w:t>причиненных</w:t>
      </w:r>
      <w:proofErr w:type="spellEnd"/>
      <w:r w:rsidRPr="00DF5F35">
        <w:rPr>
          <w:rFonts w:ascii="Times New Roman" w:eastAsia="Times New Roman" w:hAnsi="Times New Roman" w:cs="Times New Roman"/>
          <w:sz w:val="28"/>
          <w:szCs w:val="28"/>
          <w:lang w:eastAsia="ru-RU"/>
        </w:rPr>
        <w:t xml:space="preserve"> убытков. </w:t>
      </w:r>
    </w:p>
    <w:p w14:paraId="5E30EC5A" w14:textId="15E81336" w:rsidR="002E0082" w:rsidRPr="00DF5F35" w:rsidRDefault="003053ED" w:rsidP="00DF5F35">
      <w:pPr>
        <w:spacing w:after="0" w:line="360" w:lineRule="auto"/>
        <w:ind w:firstLine="567"/>
        <w:jc w:val="both"/>
        <w:rPr>
          <w:rFonts w:ascii="Times New Roman" w:eastAsia="Times New Roman" w:hAnsi="Times New Roman" w:cs="Times New Roman"/>
          <w:sz w:val="28"/>
          <w:szCs w:val="28"/>
          <w:lang w:eastAsia="ru-RU"/>
        </w:rPr>
      </w:pPr>
      <w:r w:rsidRPr="00DF5F35">
        <w:rPr>
          <w:rFonts w:ascii="Times New Roman" w:eastAsia="Times New Roman" w:hAnsi="Times New Roman" w:cs="Times New Roman"/>
          <w:sz w:val="28"/>
          <w:szCs w:val="28"/>
          <w:lang w:eastAsia="ru-RU"/>
        </w:rPr>
        <w:t xml:space="preserve">Можно рассчитывать, что отсылка участников гражданского оборота </w:t>
      </w:r>
      <w:proofErr w:type="gramStart"/>
      <w:r w:rsidRPr="00DF5F35">
        <w:rPr>
          <w:rFonts w:ascii="Times New Roman" w:eastAsia="Times New Roman" w:hAnsi="Times New Roman" w:cs="Times New Roman"/>
          <w:sz w:val="28"/>
          <w:szCs w:val="28"/>
          <w:lang w:eastAsia="ru-RU"/>
        </w:rPr>
        <w:t>к базовом принципам</w:t>
      </w:r>
      <w:proofErr w:type="gramEnd"/>
      <w:r w:rsidRPr="00DF5F35">
        <w:rPr>
          <w:rFonts w:ascii="Times New Roman" w:eastAsia="Times New Roman" w:hAnsi="Times New Roman" w:cs="Times New Roman"/>
          <w:sz w:val="28"/>
          <w:szCs w:val="28"/>
          <w:lang w:eastAsia="ru-RU"/>
        </w:rPr>
        <w:t xml:space="preserve"> добросовестности и справедливости в гражданских правоотношениях в последующем </w:t>
      </w:r>
      <w:proofErr w:type="spellStart"/>
      <w:r w:rsidRPr="00DF5F35">
        <w:rPr>
          <w:rFonts w:ascii="Times New Roman" w:eastAsia="Times New Roman" w:hAnsi="Times New Roman" w:cs="Times New Roman"/>
          <w:sz w:val="28"/>
          <w:szCs w:val="28"/>
          <w:lang w:eastAsia="ru-RU"/>
        </w:rPr>
        <w:t>приобретет</w:t>
      </w:r>
      <w:proofErr w:type="spellEnd"/>
      <w:r w:rsidRPr="00DF5F35">
        <w:rPr>
          <w:rFonts w:ascii="Times New Roman" w:eastAsia="Times New Roman" w:hAnsi="Times New Roman" w:cs="Times New Roman"/>
          <w:sz w:val="28"/>
          <w:szCs w:val="28"/>
          <w:lang w:eastAsia="ru-RU"/>
        </w:rPr>
        <w:t xml:space="preserve"> характер </w:t>
      </w:r>
      <w:proofErr w:type="spellStart"/>
      <w:r w:rsidRPr="00DF5F35">
        <w:rPr>
          <w:rFonts w:ascii="Times New Roman" w:eastAsia="Times New Roman" w:hAnsi="Times New Roman" w:cs="Times New Roman"/>
          <w:sz w:val="28"/>
          <w:szCs w:val="28"/>
          <w:lang w:eastAsia="ru-RU"/>
        </w:rPr>
        <w:t>распространенной</w:t>
      </w:r>
      <w:proofErr w:type="spellEnd"/>
      <w:r w:rsidRPr="00DF5F35">
        <w:rPr>
          <w:rFonts w:ascii="Times New Roman" w:eastAsia="Times New Roman" w:hAnsi="Times New Roman" w:cs="Times New Roman"/>
          <w:sz w:val="28"/>
          <w:szCs w:val="28"/>
          <w:lang w:eastAsia="ru-RU"/>
        </w:rPr>
        <w:t xml:space="preserve"> традиции судебной системы России. Данная тенденция призвана решить базовую задачу, связанную с поддержанием необходимого уровня динамичности и актуальности гражданско-правового регулирования при поддержании требуемой стабильности, концептуальности и предсказуемости практики судов. </w:t>
      </w:r>
    </w:p>
    <w:p w14:paraId="1AA60610" w14:textId="77777777" w:rsidR="00DF0091" w:rsidRDefault="00DF0091" w:rsidP="00DF0091">
      <w:pPr>
        <w:rPr>
          <w:lang w:eastAsia="ru-RU"/>
        </w:rPr>
      </w:pPr>
      <w:bookmarkStart w:id="53" w:name="_Toc44795661"/>
    </w:p>
    <w:p w14:paraId="0D5A1D2E" w14:textId="6E435B97" w:rsidR="003053ED" w:rsidRPr="00DF0091" w:rsidRDefault="00DF0091" w:rsidP="00DF0091">
      <w:pPr>
        <w:rPr>
          <w:lang w:eastAsia="ru-RU"/>
        </w:rPr>
      </w:pPr>
      <w:r>
        <w:rPr>
          <w:lang w:eastAsia="ru-RU"/>
        </w:rPr>
        <w:t xml:space="preserve">                                     </w:t>
      </w:r>
      <w:r w:rsidR="003053ED" w:rsidRPr="002E0082">
        <w:rPr>
          <w:rFonts w:ascii="Times New Roman" w:hAnsi="Times New Roman" w:cs="Times New Roman"/>
          <w:b/>
          <w:bCs/>
          <w:sz w:val="28"/>
          <w:szCs w:val="28"/>
          <w:lang w:eastAsia="ru-RU"/>
        </w:rPr>
        <w:t>СПИСОК ИСПОЛЬЗОВАННЫХ ИСТОЧНИКОВ</w:t>
      </w:r>
      <w:bookmarkEnd w:id="53"/>
    </w:p>
    <w:p w14:paraId="17F71CA0" w14:textId="77777777" w:rsidR="003053ED" w:rsidRPr="003053ED" w:rsidRDefault="003053ED" w:rsidP="003053ED">
      <w:pPr>
        <w:rPr>
          <w:lang w:eastAsia="ru-RU"/>
        </w:rPr>
      </w:pPr>
    </w:p>
    <w:p w14:paraId="27586660" w14:textId="59D68FB6" w:rsidR="003053ED" w:rsidRDefault="003053ED" w:rsidP="002E0082">
      <w:pPr>
        <w:spacing w:line="360" w:lineRule="auto"/>
        <w:jc w:val="center"/>
        <w:rPr>
          <w:rFonts w:ascii="Times New Roman" w:hAnsi="Times New Roman" w:cs="Times New Roman"/>
          <w:sz w:val="28"/>
          <w:szCs w:val="28"/>
        </w:rPr>
      </w:pPr>
      <w:r w:rsidRPr="003053ED">
        <w:rPr>
          <w:rFonts w:ascii="Times New Roman" w:hAnsi="Times New Roman" w:cs="Times New Roman"/>
          <w:sz w:val="28"/>
          <w:szCs w:val="28"/>
        </w:rPr>
        <w:t>Нормативно-правовые акты</w:t>
      </w:r>
    </w:p>
    <w:p w14:paraId="17540D90" w14:textId="77777777" w:rsidR="00BC6270" w:rsidRPr="002E0082" w:rsidRDefault="00BC6270" w:rsidP="002E0082">
      <w:pPr>
        <w:spacing w:line="360" w:lineRule="auto"/>
        <w:jc w:val="center"/>
        <w:rPr>
          <w:rFonts w:ascii="Times New Roman" w:hAnsi="Times New Roman" w:cs="Times New Roman"/>
          <w:sz w:val="28"/>
          <w:szCs w:val="28"/>
        </w:rPr>
      </w:pPr>
    </w:p>
    <w:p w14:paraId="361663E6" w14:textId="77777777" w:rsidR="00CE2E5A" w:rsidRPr="00CE2E5A" w:rsidRDefault="00CE2E5A" w:rsidP="008E633A">
      <w:pPr>
        <w:pStyle w:val="ac"/>
        <w:numPr>
          <w:ilvl w:val="0"/>
          <w:numId w:val="17"/>
        </w:numPr>
        <w:spacing w:after="0" w:line="360" w:lineRule="auto"/>
        <w:ind w:left="0" w:firstLine="709"/>
        <w:jc w:val="both"/>
        <w:rPr>
          <w:rFonts w:ascii="Times New Roman" w:hAnsi="Times New Roman" w:cs="Times New Roman"/>
          <w:sz w:val="28"/>
          <w:szCs w:val="28"/>
        </w:rPr>
      </w:pPr>
      <w:r w:rsidRPr="00CE2E5A">
        <w:rPr>
          <w:rFonts w:ascii="Times New Roman" w:hAnsi="Times New Roman" w:cs="Times New Roman"/>
          <w:sz w:val="28"/>
          <w:szCs w:val="28"/>
          <w:lang w:eastAsia="ru-RU"/>
        </w:rPr>
        <w:t>Гражданский кодекс Российской Федерации (часть первая) от 30.11.1994 N 51-ФЗ (ред. от 09.03.2021)// Российская газета. N 238-239. 08.12.1994.</w:t>
      </w:r>
    </w:p>
    <w:p w14:paraId="54379164" w14:textId="07753246" w:rsidR="00CE2E5A" w:rsidRPr="00CE2E5A" w:rsidRDefault="00CE2E5A" w:rsidP="008E633A">
      <w:pPr>
        <w:pStyle w:val="ac"/>
        <w:numPr>
          <w:ilvl w:val="0"/>
          <w:numId w:val="17"/>
        </w:numPr>
        <w:spacing w:after="0" w:line="360" w:lineRule="auto"/>
        <w:ind w:left="0" w:firstLine="709"/>
        <w:jc w:val="both"/>
        <w:rPr>
          <w:rFonts w:ascii="Times New Roman" w:hAnsi="Times New Roman" w:cs="Times New Roman"/>
          <w:sz w:val="28"/>
          <w:szCs w:val="28"/>
        </w:rPr>
      </w:pPr>
      <w:r w:rsidRPr="00CE2E5A">
        <w:rPr>
          <w:rFonts w:ascii="Times New Roman" w:hAnsi="Times New Roman" w:cs="Times New Roman"/>
          <w:sz w:val="28"/>
          <w:szCs w:val="28"/>
        </w:rPr>
        <w:t>Федеральный закон от 30 декабря 2012 г. № 302-ФЗ «О внесении изменений в главы 1, 2, 3 и 4 части первой Гражданского кодекса Российской Федерации»// Собрание законодательства РФ. 2012. 31 декабря.</w:t>
      </w:r>
    </w:p>
    <w:p w14:paraId="00FEC630" w14:textId="4905DE3A" w:rsidR="003053ED" w:rsidRDefault="003053ED" w:rsidP="003053ED">
      <w:pPr>
        <w:pStyle w:val="ab"/>
        <w:jc w:val="both"/>
        <w:rPr>
          <w:rFonts w:ascii="Times New Roman" w:hAnsi="Times New Roman" w:cs="Times New Roman"/>
          <w:sz w:val="24"/>
          <w:szCs w:val="24"/>
          <w:lang w:eastAsia="ru-RU"/>
        </w:rPr>
      </w:pPr>
    </w:p>
    <w:p w14:paraId="7309406B" w14:textId="77777777" w:rsidR="00DF0091" w:rsidRDefault="00DF0091" w:rsidP="003053ED">
      <w:pPr>
        <w:pStyle w:val="ab"/>
        <w:jc w:val="center"/>
        <w:rPr>
          <w:rFonts w:ascii="Times New Roman" w:hAnsi="Times New Roman" w:cs="Times New Roman"/>
          <w:sz w:val="28"/>
          <w:szCs w:val="28"/>
          <w:lang w:eastAsia="ru-RU"/>
        </w:rPr>
      </w:pPr>
    </w:p>
    <w:p w14:paraId="44F936DE" w14:textId="77777777" w:rsidR="00DF0091" w:rsidRDefault="00DF0091" w:rsidP="003053ED">
      <w:pPr>
        <w:pStyle w:val="ab"/>
        <w:jc w:val="center"/>
        <w:rPr>
          <w:rFonts w:ascii="Times New Roman" w:hAnsi="Times New Roman" w:cs="Times New Roman"/>
          <w:sz w:val="28"/>
          <w:szCs w:val="28"/>
          <w:lang w:eastAsia="ru-RU"/>
        </w:rPr>
      </w:pPr>
    </w:p>
    <w:p w14:paraId="27BAAF01" w14:textId="77777777" w:rsidR="00DF0091" w:rsidRDefault="00DF0091" w:rsidP="003053ED">
      <w:pPr>
        <w:pStyle w:val="ab"/>
        <w:jc w:val="center"/>
        <w:rPr>
          <w:rFonts w:ascii="Times New Roman" w:hAnsi="Times New Roman" w:cs="Times New Roman"/>
          <w:sz w:val="28"/>
          <w:szCs w:val="28"/>
          <w:lang w:eastAsia="ru-RU"/>
        </w:rPr>
      </w:pPr>
    </w:p>
    <w:p w14:paraId="3FD8705C" w14:textId="77777777" w:rsidR="00DF0091" w:rsidRDefault="00DF0091" w:rsidP="003053ED">
      <w:pPr>
        <w:pStyle w:val="ab"/>
        <w:jc w:val="center"/>
        <w:rPr>
          <w:rFonts w:ascii="Times New Roman" w:hAnsi="Times New Roman" w:cs="Times New Roman"/>
          <w:sz w:val="28"/>
          <w:szCs w:val="28"/>
          <w:lang w:eastAsia="ru-RU"/>
        </w:rPr>
      </w:pPr>
    </w:p>
    <w:p w14:paraId="6D5B5FB2" w14:textId="77777777" w:rsidR="00DF0091" w:rsidRDefault="00DF0091" w:rsidP="003053ED">
      <w:pPr>
        <w:pStyle w:val="ab"/>
        <w:jc w:val="center"/>
        <w:rPr>
          <w:rFonts w:ascii="Times New Roman" w:hAnsi="Times New Roman" w:cs="Times New Roman"/>
          <w:sz w:val="28"/>
          <w:szCs w:val="28"/>
          <w:lang w:eastAsia="ru-RU"/>
        </w:rPr>
      </w:pPr>
    </w:p>
    <w:p w14:paraId="012B3928" w14:textId="19C5EBE7" w:rsidR="003053ED" w:rsidRDefault="003053ED" w:rsidP="003053ED">
      <w:pPr>
        <w:pStyle w:val="ab"/>
        <w:jc w:val="center"/>
        <w:rPr>
          <w:rFonts w:ascii="Times New Roman" w:hAnsi="Times New Roman" w:cs="Times New Roman"/>
          <w:sz w:val="28"/>
          <w:szCs w:val="28"/>
          <w:lang w:eastAsia="ru-RU"/>
        </w:rPr>
      </w:pPr>
      <w:r w:rsidRPr="003053ED">
        <w:rPr>
          <w:rFonts w:ascii="Times New Roman" w:hAnsi="Times New Roman" w:cs="Times New Roman"/>
          <w:sz w:val="28"/>
          <w:szCs w:val="28"/>
          <w:lang w:eastAsia="ru-RU"/>
        </w:rPr>
        <w:t>Книги</w:t>
      </w:r>
    </w:p>
    <w:p w14:paraId="291DB082" w14:textId="77777777" w:rsidR="00DF0091" w:rsidRPr="003053ED" w:rsidRDefault="00DF0091" w:rsidP="00DF0091">
      <w:pPr>
        <w:pStyle w:val="ab"/>
        <w:rPr>
          <w:rFonts w:ascii="Times New Roman" w:hAnsi="Times New Roman" w:cs="Times New Roman"/>
          <w:sz w:val="28"/>
          <w:szCs w:val="28"/>
          <w:lang w:eastAsia="ru-RU"/>
        </w:rPr>
      </w:pPr>
    </w:p>
    <w:p w14:paraId="78A4B37E" w14:textId="77777777" w:rsidR="003053ED" w:rsidRPr="00673C4F" w:rsidRDefault="003053ED" w:rsidP="00B3007A">
      <w:pPr>
        <w:pStyle w:val="ab"/>
        <w:spacing w:line="360" w:lineRule="auto"/>
        <w:jc w:val="both"/>
        <w:rPr>
          <w:rFonts w:ascii="Times New Roman" w:hAnsi="Times New Roman" w:cs="Times New Roman"/>
          <w:sz w:val="28"/>
          <w:szCs w:val="28"/>
        </w:rPr>
      </w:pPr>
    </w:p>
    <w:p w14:paraId="25D33B4A" w14:textId="77777777" w:rsidR="00673C4F" w:rsidRPr="00673C4F" w:rsidRDefault="003053ED" w:rsidP="00673C4F">
      <w:pPr>
        <w:pStyle w:val="a8"/>
        <w:numPr>
          <w:ilvl w:val="0"/>
          <w:numId w:val="3"/>
        </w:numPr>
        <w:spacing w:line="360" w:lineRule="auto"/>
        <w:ind w:left="0" w:firstLine="567"/>
        <w:jc w:val="both"/>
        <w:rPr>
          <w:rFonts w:ascii="Times New Roman" w:eastAsia="Times New Roman" w:hAnsi="Times New Roman" w:cs="Times New Roman"/>
          <w:sz w:val="28"/>
          <w:szCs w:val="28"/>
        </w:rPr>
      </w:pPr>
      <w:r w:rsidRPr="00673C4F">
        <w:rPr>
          <w:rFonts w:ascii="Times New Roman" w:eastAsia="Times New Roman" w:hAnsi="Times New Roman" w:cs="Times New Roman"/>
          <w:sz w:val="28"/>
          <w:szCs w:val="28"/>
          <w:lang w:eastAsia="ru-RU"/>
        </w:rPr>
        <w:t xml:space="preserve">Богданов </w:t>
      </w:r>
      <w:proofErr w:type="spellStart"/>
      <w:r w:rsidRPr="00673C4F">
        <w:rPr>
          <w:rFonts w:ascii="Times New Roman" w:eastAsia="Times New Roman" w:hAnsi="Times New Roman" w:cs="Times New Roman"/>
          <w:sz w:val="28"/>
          <w:szCs w:val="28"/>
          <w:lang w:eastAsia="ru-RU"/>
        </w:rPr>
        <w:t>Д.Е</w:t>
      </w:r>
      <w:proofErr w:type="spellEnd"/>
      <w:r w:rsidRPr="00673C4F">
        <w:rPr>
          <w:rFonts w:ascii="Times New Roman" w:eastAsia="Times New Roman" w:hAnsi="Times New Roman" w:cs="Times New Roman"/>
          <w:sz w:val="28"/>
          <w:szCs w:val="28"/>
          <w:lang w:eastAsia="ru-RU"/>
        </w:rPr>
        <w:t xml:space="preserve">. Эволюция гражданско-правовой ответственности с позиции справедливости: сравнительно-правовой аспект: Монография. М.: Проспект, 2015. </w:t>
      </w:r>
      <w:r w:rsidR="00A5522A" w:rsidRPr="00673C4F">
        <w:rPr>
          <w:rFonts w:ascii="Times New Roman" w:eastAsia="Times New Roman" w:hAnsi="Times New Roman" w:cs="Times New Roman"/>
          <w:sz w:val="28"/>
          <w:szCs w:val="28"/>
          <w:lang w:eastAsia="ru-RU"/>
        </w:rPr>
        <w:t>– 453 с.</w:t>
      </w:r>
    </w:p>
    <w:p w14:paraId="02D9FFFB" w14:textId="7CDA9DC9" w:rsidR="00673C4F" w:rsidRPr="00673C4F" w:rsidRDefault="00673C4F" w:rsidP="00673C4F">
      <w:pPr>
        <w:pStyle w:val="a8"/>
        <w:numPr>
          <w:ilvl w:val="0"/>
          <w:numId w:val="3"/>
        </w:numPr>
        <w:spacing w:line="360" w:lineRule="auto"/>
        <w:ind w:left="0" w:firstLine="567"/>
        <w:jc w:val="both"/>
        <w:rPr>
          <w:rFonts w:ascii="Times New Roman" w:eastAsia="Times New Roman" w:hAnsi="Times New Roman" w:cs="Times New Roman"/>
          <w:sz w:val="28"/>
          <w:szCs w:val="28"/>
        </w:rPr>
      </w:pPr>
      <w:r w:rsidRPr="00673C4F">
        <w:rPr>
          <w:rFonts w:ascii="Times New Roman" w:hAnsi="Times New Roman" w:cs="Times New Roman"/>
          <w:sz w:val="28"/>
          <w:szCs w:val="28"/>
        </w:rPr>
        <w:lastRenderedPageBreak/>
        <w:t xml:space="preserve">Емельянов </w:t>
      </w:r>
      <w:proofErr w:type="spellStart"/>
      <w:r w:rsidRPr="00673C4F">
        <w:rPr>
          <w:rFonts w:ascii="Times New Roman" w:hAnsi="Times New Roman" w:cs="Times New Roman"/>
          <w:sz w:val="28"/>
          <w:szCs w:val="28"/>
        </w:rPr>
        <w:t>В.И</w:t>
      </w:r>
      <w:proofErr w:type="spellEnd"/>
      <w:r w:rsidRPr="00673C4F">
        <w:rPr>
          <w:rFonts w:ascii="Times New Roman" w:hAnsi="Times New Roman" w:cs="Times New Roman"/>
          <w:sz w:val="28"/>
          <w:szCs w:val="28"/>
        </w:rPr>
        <w:t xml:space="preserve">. Разумность, добросовестность, не злоупотребление гражданскими правами. – </w:t>
      </w:r>
      <w:proofErr w:type="gramStart"/>
      <w:r w:rsidRPr="00673C4F">
        <w:rPr>
          <w:rFonts w:ascii="Times New Roman" w:hAnsi="Times New Roman" w:cs="Times New Roman"/>
          <w:sz w:val="28"/>
          <w:szCs w:val="28"/>
        </w:rPr>
        <w:t>Москва :</w:t>
      </w:r>
      <w:proofErr w:type="gramEnd"/>
      <w:r w:rsidRPr="00673C4F">
        <w:rPr>
          <w:rFonts w:ascii="Times New Roman" w:hAnsi="Times New Roman" w:cs="Times New Roman"/>
          <w:sz w:val="28"/>
          <w:szCs w:val="28"/>
        </w:rPr>
        <w:t xml:space="preserve"> Изд-во Просвещение, 2002. -765 с. </w:t>
      </w:r>
    </w:p>
    <w:p w14:paraId="5E4A9C09" w14:textId="22396993" w:rsidR="003053ED" w:rsidRPr="00673C4F" w:rsidRDefault="003053ED" w:rsidP="00A5522A">
      <w:pPr>
        <w:pStyle w:val="ab"/>
        <w:numPr>
          <w:ilvl w:val="0"/>
          <w:numId w:val="3"/>
        </w:numPr>
        <w:spacing w:line="360" w:lineRule="auto"/>
        <w:ind w:left="0" w:firstLine="567"/>
        <w:jc w:val="both"/>
        <w:rPr>
          <w:rFonts w:ascii="Times New Roman" w:eastAsia="Times New Roman" w:hAnsi="Times New Roman" w:cs="Times New Roman"/>
          <w:sz w:val="28"/>
          <w:szCs w:val="28"/>
          <w:lang w:eastAsia="ru-RU"/>
        </w:rPr>
      </w:pPr>
      <w:r w:rsidRPr="00673C4F">
        <w:rPr>
          <w:rFonts w:ascii="Times New Roman" w:eastAsia="Times New Roman" w:hAnsi="Times New Roman" w:cs="Times New Roman"/>
          <w:sz w:val="28"/>
          <w:szCs w:val="28"/>
          <w:lang w:eastAsia="ru-RU"/>
        </w:rPr>
        <w:t xml:space="preserve">Нам </w:t>
      </w:r>
      <w:proofErr w:type="spellStart"/>
      <w:r w:rsidRPr="00673C4F">
        <w:rPr>
          <w:rFonts w:ascii="Times New Roman" w:eastAsia="Times New Roman" w:hAnsi="Times New Roman" w:cs="Times New Roman"/>
          <w:sz w:val="28"/>
          <w:szCs w:val="28"/>
          <w:lang w:eastAsia="ru-RU"/>
        </w:rPr>
        <w:t>К.В</w:t>
      </w:r>
      <w:proofErr w:type="spellEnd"/>
      <w:r w:rsidRPr="00673C4F">
        <w:rPr>
          <w:rFonts w:ascii="Times New Roman" w:eastAsia="Times New Roman" w:hAnsi="Times New Roman" w:cs="Times New Roman"/>
          <w:sz w:val="28"/>
          <w:szCs w:val="28"/>
          <w:lang w:eastAsia="ru-RU"/>
        </w:rPr>
        <w:t xml:space="preserve">. Принцип добросовестности: развитие, система, проблемы теории и практики. Москва: Статут, 2019. </w:t>
      </w:r>
      <w:r w:rsidR="00A5522A" w:rsidRPr="00673C4F">
        <w:rPr>
          <w:rFonts w:ascii="Times New Roman" w:eastAsia="Times New Roman" w:hAnsi="Times New Roman" w:cs="Times New Roman"/>
          <w:sz w:val="28"/>
          <w:szCs w:val="28"/>
          <w:lang w:eastAsia="ru-RU"/>
        </w:rPr>
        <w:t>– 675 с.</w:t>
      </w:r>
    </w:p>
    <w:p w14:paraId="1959219A" w14:textId="212D7C84" w:rsidR="003053ED" w:rsidRPr="00673C4F" w:rsidRDefault="003053ED" w:rsidP="00A5522A">
      <w:pPr>
        <w:pStyle w:val="ab"/>
        <w:numPr>
          <w:ilvl w:val="0"/>
          <w:numId w:val="3"/>
        </w:numPr>
        <w:spacing w:line="360" w:lineRule="auto"/>
        <w:ind w:left="0" w:firstLine="567"/>
        <w:jc w:val="both"/>
        <w:rPr>
          <w:rFonts w:ascii="Times New Roman" w:eastAsia="Times New Roman" w:hAnsi="Times New Roman" w:cs="Times New Roman"/>
          <w:sz w:val="28"/>
          <w:szCs w:val="28"/>
          <w:lang w:eastAsia="ru-RU"/>
        </w:rPr>
      </w:pPr>
      <w:r w:rsidRPr="00673C4F">
        <w:rPr>
          <w:rFonts w:ascii="Times New Roman" w:hAnsi="Times New Roman" w:cs="Times New Roman"/>
          <w:sz w:val="28"/>
          <w:szCs w:val="28"/>
          <w:lang w:eastAsia="ru-RU"/>
        </w:rPr>
        <w:t xml:space="preserve">Покровский </w:t>
      </w:r>
      <w:proofErr w:type="spellStart"/>
      <w:r w:rsidRPr="00673C4F">
        <w:rPr>
          <w:rFonts w:ascii="Times New Roman" w:hAnsi="Times New Roman" w:cs="Times New Roman"/>
          <w:sz w:val="28"/>
          <w:szCs w:val="28"/>
          <w:lang w:eastAsia="ru-RU"/>
        </w:rPr>
        <w:t>И.А</w:t>
      </w:r>
      <w:proofErr w:type="spellEnd"/>
      <w:r w:rsidRPr="00673C4F">
        <w:rPr>
          <w:rFonts w:ascii="Times New Roman" w:hAnsi="Times New Roman" w:cs="Times New Roman"/>
          <w:sz w:val="28"/>
          <w:szCs w:val="28"/>
          <w:lang w:eastAsia="ru-RU"/>
        </w:rPr>
        <w:t xml:space="preserve">. Основные проблемы гражданского права. М.: Статут, 2013. </w:t>
      </w:r>
      <w:r w:rsidR="00A5522A" w:rsidRPr="00673C4F">
        <w:rPr>
          <w:rFonts w:ascii="Times New Roman" w:hAnsi="Times New Roman" w:cs="Times New Roman"/>
          <w:sz w:val="28"/>
          <w:szCs w:val="28"/>
          <w:lang w:eastAsia="ru-RU"/>
        </w:rPr>
        <w:t>– 545 с.</w:t>
      </w:r>
    </w:p>
    <w:p w14:paraId="1AAAAC64" w14:textId="156A50C8" w:rsidR="003053ED" w:rsidRPr="00673C4F" w:rsidRDefault="003053ED" w:rsidP="00A5522A">
      <w:pPr>
        <w:pStyle w:val="ab"/>
        <w:numPr>
          <w:ilvl w:val="0"/>
          <w:numId w:val="3"/>
        </w:numPr>
        <w:spacing w:line="360" w:lineRule="auto"/>
        <w:ind w:left="0" w:firstLine="567"/>
        <w:jc w:val="both"/>
        <w:rPr>
          <w:rFonts w:ascii="Times New Roman" w:hAnsi="Times New Roman" w:cs="Times New Roman"/>
          <w:sz w:val="28"/>
          <w:szCs w:val="28"/>
          <w:lang w:val="en-US" w:eastAsia="ru-RU"/>
        </w:rPr>
      </w:pPr>
      <w:r w:rsidRPr="00673C4F">
        <w:rPr>
          <w:rFonts w:ascii="Times New Roman" w:hAnsi="Times New Roman" w:cs="Times New Roman"/>
          <w:sz w:val="28"/>
          <w:szCs w:val="28"/>
          <w:lang w:val="en-US" w:eastAsia="ru-RU"/>
        </w:rPr>
        <w:t xml:space="preserve">Summers </w:t>
      </w:r>
      <w:proofErr w:type="spellStart"/>
      <w:r w:rsidRPr="00673C4F">
        <w:rPr>
          <w:rFonts w:ascii="Times New Roman" w:hAnsi="Times New Roman" w:cs="Times New Roman"/>
          <w:sz w:val="28"/>
          <w:szCs w:val="28"/>
          <w:lang w:val="en-US" w:eastAsia="ru-RU"/>
        </w:rPr>
        <w:t>R.S</w:t>
      </w:r>
      <w:proofErr w:type="spellEnd"/>
      <w:r w:rsidRPr="00673C4F">
        <w:rPr>
          <w:rFonts w:ascii="Times New Roman" w:hAnsi="Times New Roman" w:cs="Times New Roman"/>
          <w:sz w:val="28"/>
          <w:szCs w:val="28"/>
          <w:lang w:val="en-US" w:eastAsia="ru-RU"/>
        </w:rPr>
        <w:t>. "Good faith" in General Contract Law and the Sales Provisions of Uniform Commercial Code. 54. VA. L. Rev. 195. 1968. P. 196.</w:t>
      </w:r>
    </w:p>
    <w:p w14:paraId="4CAD052A" w14:textId="02A8336F" w:rsidR="00673C4F" w:rsidRPr="00DF0091" w:rsidRDefault="003053ED" w:rsidP="00DF0091">
      <w:pPr>
        <w:pStyle w:val="ab"/>
        <w:numPr>
          <w:ilvl w:val="0"/>
          <w:numId w:val="3"/>
        </w:numPr>
        <w:spacing w:line="360" w:lineRule="auto"/>
        <w:ind w:left="0" w:firstLine="567"/>
        <w:jc w:val="both"/>
        <w:rPr>
          <w:rFonts w:ascii="Times New Roman" w:eastAsia="Times New Roman" w:hAnsi="Times New Roman" w:cs="Times New Roman"/>
          <w:sz w:val="28"/>
          <w:szCs w:val="28"/>
          <w:lang w:eastAsia="ru-RU"/>
        </w:rPr>
      </w:pPr>
      <w:r w:rsidRPr="00673C4F">
        <w:rPr>
          <w:rFonts w:ascii="Times New Roman" w:hAnsi="Times New Roman" w:cs="Times New Roman"/>
          <w:sz w:val="28"/>
          <w:szCs w:val="28"/>
        </w:rPr>
        <w:t xml:space="preserve">Суханов </w:t>
      </w:r>
      <w:proofErr w:type="spellStart"/>
      <w:r w:rsidRPr="00673C4F">
        <w:rPr>
          <w:rFonts w:ascii="Times New Roman" w:hAnsi="Times New Roman" w:cs="Times New Roman"/>
          <w:sz w:val="28"/>
          <w:szCs w:val="28"/>
        </w:rPr>
        <w:t>Е.А</w:t>
      </w:r>
      <w:proofErr w:type="spellEnd"/>
      <w:r w:rsidRPr="00673C4F">
        <w:rPr>
          <w:rFonts w:ascii="Times New Roman" w:hAnsi="Times New Roman" w:cs="Times New Roman"/>
          <w:sz w:val="28"/>
          <w:szCs w:val="28"/>
        </w:rPr>
        <w:t xml:space="preserve">. Вещное право: научно-познавательный очерк. М., 2017. </w:t>
      </w:r>
      <w:r w:rsidR="00673C4F" w:rsidRPr="00673C4F">
        <w:rPr>
          <w:rFonts w:ascii="Times New Roman" w:hAnsi="Times New Roman" w:cs="Times New Roman"/>
          <w:sz w:val="28"/>
          <w:szCs w:val="28"/>
        </w:rPr>
        <w:t>– 788 с.</w:t>
      </w:r>
    </w:p>
    <w:p w14:paraId="77264B0F" w14:textId="77777777" w:rsidR="00673C4F" w:rsidRPr="008E633A" w:rsidRDefault="00673C4F" w:rsidP="008E633A">
      <w:pPr>
        <w:pStyle w:val="ab"/>
        <w:spacing w:line="360" w:lineRule="auto"/>
        <w:ind w:left="567"/>
        <w:jc w:val="both"/>
        <w:rPr>
          <w:rFonts w:ascii="Times New Roman" w:eastAsia="Times New Roman" w:hAnsi="Times New Roman" w:cs="Times New Roman"/>
          <w:sz w:val="28"/>
          <w:szCs w:val="28"/>
          <w:lang w:eastAsia="ru-RU"/>
        </w:rPr>
      </w:pPr>
    </w:p>
    <w:p w14:paraId="09C9D024" w14:textId="1E42AC01" w:rsidR="00DF0091" w:rsidRDefault="003053ED" w:rsidP="00DF0091">
      <w:pPr>
        <w:spacing w:line="360" w:lineRule="auto"/>
        <w:jc w:val="center"/>
        <w:rPr>
          <w:rFonts w:ascii="Times New Roman" w:hAnsi="Times New Roman" w:cs="Times New Roman"/>
          <w:sz w:val="28"/>
          <w:szCs w:val="28"/>
        </w:rPr>
      </w:pPr>
      <w:r w:rsidRPr="003053ED">
        <w:rPr>
          <w:rFonts w:ascii="Times New Roman" w:hAnsi="Times New Roman" w:cs="Times New Roman"/>
          <w:sz w:val="28"/>
          <w:szCs w:val="28"/>
        </w:rPr>
        <w:t>Статьи из периодической печати и сборников</w:t>
      </w:r>
    </w:p>
    <w:p w14:paraId="7ECD724D" w14:textId="77777777" w:rsidR="00DF0091" w:rsidRPr="00DF5F35" w:rsidRDefault="00DF0091" w:rsidP="00DF0091">
      <w:pPr>
        <w:spacing w:line="360" w:lineRule="auto"/>
        <w:rPr>
          <w:rFonts w:ascii="Times New Roman" w:hAnsi="Times New Roman" w:cs="Times New Roman"/>
          <w:sz w:val="28"/>
          <w:szCs w:val="28"/>
        </w:rPr>
      </w:pPr>
    </w:p>
    <w:p w14:paraId="07B181C4" w14:textId="12C8FCFE" w:rsidR="003053ED" w:rsidRPr="00EC49B3" w:rsidRDefault="003053ED" w:rsidP="00A5522A">
      <w:pPr>
        <w:pStyle w:val="ab"/>
        <w:numPr>
          <w:ilvl w:val="0"/>
          <w:numId w:val="3"/>
        </w:numPr>
        <w:spacing w:line="360" w:lineRule="auto"/>
        <w:ind w:left="0" w:firstLine="567"/>
        <w:jc w:val="both"/>
        <w:rPr>
          <w:rFonts w:ascii="Times New Roman" w:hAnsi="Times New Roman" w:cs="Times New Roman"/>
          <w:sz w:val="28"/>
          <w:szCs w:val="28"/>
          <w:lang w:eastAsia="ru-RU"/>
        </w:rPr>
      </w:pPr>
      <w:proofErr w:type="spellStart"/>
      <w:r w:rsidRPr="00EC49B3">
        <w:rPr>
          <w:rFonts w:ascii="Times New Roman" w:hAnsi="Times New Roman" w:cs="Times New Roman"/>
          <w:sz w:val="28"/>
          <w:szCs w:val="28"/>
          <w:lang w:eastAsia="ru-RU"/>
        </w:rPr>
        <w:t>Ахметьянова</w:t>
      </w:r>
      <w:proofErr w:type="spellEnd"/>
      <w:r w:rsidRPr="00EC49B3">
        <w:rPr>
          <w:rFonts w:ascii="Times New Roman" w:hAnsi="Times New Roman" w:cs="Times New Roman"/>
          <w:sz w:val="28"/>
          <w:szCs w:val="28"/>
          <w:lang w:eastAsia="ru-RU"/>
        </w:rPr>
        <w:t xml:space="preserve"> </w:t>
      </w:r>
      <w:proofErr w:type="spellStart"/>
      <w:r w:rsidRPr="00EC49B3">
        <w:rPr>
          <w:rFonts w:ascii="Times New Roman" w:hAnsi="Times New Roman" w:cs="Times New Roman"/>
          <w:sz w:val="28"/>
          <w:szCs w:val="28"/>
          <w:lang w:eastAsia="ru-RU"/>
        </w:rPr>
        <w:t>З.А</w:t>
      </w:r>
      <w:proofErr w:type="spellEnd"/>
      <w:r w:rsidRPr="00EC49B3">
        <w:rPr>
          <w:rFonts w:ascii="Times New Roman" w:hAnsi="Times New Roman" w:cs="Times New Roman"/>
          <w:sz w:val="28"/>
          <w:szCs w:val="28"/>
          <w:lang w:eastAsia="ru-RU"/>
        </w:rPr>
        <w:t xml:space="preserve">., </w:t>
      </w:r>
      <w:proofErr w:type="spellStart"/>
      <w:r w:rsidRPr="00EC49B3">
        <w:rPr>
          <w:rFonts w:ascii="Times New Roman" w:hAnsi="Times New Roman" w:cs="Times New Roman"/>
          <w:sz w:val="28"/>
          <w:szCs w:val="28"/>
          <w:lang w:eastAsia="ru-RU"/>
        </w:rPr>
        <w:t>Опыхтина</w:t>
      </w:r>
      <w:proofErr w:type="spellEnd"/>
      <w:r w:rsidRPr="00EC49B3">
        <w:rPr>
          <w:rFonts w:ascii="Times New Roman" w:hAnsi="Times New Roman" w:cs="Times New Roman"/>
          <w:sz w:val="28"/>
          <w:szCs w:val="28"/>
          <w:lang w:eastAsia="ru-RU"/>
        </w:rPr>
        <w:t xml:space="preserve"> </w:t>
      </w:r>
      <w:proofErr w:type="spellStart"/>
      <w:r w:rsidRPr="00EC49B3">
        <w:rPr>
          <w:rFonts w:ascii="Times New Roman" w:hAnsi="Times New Roman" w:cs="Times New Roman"/>
          <w:sz w:val="28"/>
          <w:szCs w:val="28"/>
          <w:lang w:eastAsia="ru-RU"/>
        </w:rPr>
        <w:t>Е.Г</w:t>
      </w:r>
      <w:proofErr w:type="spellEnd"/>
      <w:r w:rsidRPr="00EC49B3">
        <w:rPr>
          <w:rFonts w:ascii="Times New Roman" w:hAnsi="Times New Roman" w:cs="Times New Roman"/>
          <w:sz w:val="28"/>
          <w:szCs w:val="28"/>
          <w:lang w:eastAsia="ru-RU"/>
        </w:rPr>
        <w:t>. Защита добросовестного приобретателя жилого помещения // Семейное и жилищное право. 2019. N 2. С. 35 - 38.</w:t>
      </w:r>
    </w:p>
    <w:p w14:paraId="439E65A1" w14:textId="7415894A" w:rsidR="003053ED" w:rsidRPr="00EC49B3" w:rsidRDefault="003053ED" w:rsidP="00A5522A">
      <w:pPr>
        <w:pStyle w:val="ab"/>
        <w:numPr>
          <w:ilvl w:val="0"/>
          <w:numId w:val="3"/>
        </w:numPr>
        <w:spacing w:line="360" w:lineRule="auto"/>
        <w:ind w:left="0" w:firstLine="567"/>
        <w:jc w:val="both"/>
        <w:rPr>
          <w:rFonts w:ascii="Times New Roman" w:hAnsi="Times New Roman" w:cs="Times New Roman"/>
          <w:sz w:val="28"/>
          <w:szCs w:val="28"/>
        </w:rPr>
      </w:pPr>
      <w:r w:rsidRPr="00EC49B3">
        <w:rPr>
          <w:rFonts w:ascii="Times New Roman" w:hAnsi="Times New Roman" w:cs="Times New Roman"/>
          <w:sz w:val="28"/>
          <w:szCs w:val="28"/>
        </w:rPr>
        <w:t xml:space="preserve">Богданов </w:t>
      </w:r>
      <w:proofErr w:type="spellStart"/>
      <w:r w:rsidRPr="00EC49B3">
        <w:rPr>
          <w:rFonts w:ascii="Times New Roman" w:hAnsi="Times New Roman" w:cs="Times New Roman"/>
          <w:sz w:val="28"/>
          <w:szCs w:val="28"/>
        </w:rPr>
        <w:t>Д.Е</w:t>
      </w:r>
      <w:proofErr w:type="spellEnd"/>
      <w:r w:rsidRPr="00EC49B3">
        <w:rPr>
          <w:rFonts w:ascii="Times New Roman" w:hAnsi="Times New Roman" w:cs="Times New Roman"/>
          <w:sz w:val="28"/>
          <w:szCs w:val="28"/>
        </w:rPr>
        <w:t>. Новеллы Гражданского кодекса РФ с позиции концепции добросовестной последовательности в действиях и заявлениях // Законодательство и экономика. 2016. № 2. С. 46</w:t>
      </w:r>
      <w:r w:rsidR="00DF5F35" w:rsidRPr="00EC49B3">
        <w:rPr>
          <w:rFonts w:ascii="Times New Roman" w:hAnsi="Times New Roman" w:cs="Times New Roman"/>
          <w:sz w:val="28"/>
          <w:szCs w:val="28"/>
        </w:rPr>
        <w:t>-53</w:t>
      </w:r>
      <w:r w:rsidRPr="00EC49B3">
        <w:rPr>
          <w:rFonts w:ascii="Times New Roman" w:hAnsi="Times New Roman" w:cs="Times New Roman"/>
          <w:sz w:val="28"/>
          <w:szCs w:val="28"/>
        </w:rPr>
        <w:t>.</w:t>
      </w:r>
    </w:p>
    <w:p w14:paraId="625CCB73" w14:textId="3A1B27A9" w:rsidR="003053ED" w:rsidRPr="00EC49B3" w:rsidRDefault="003053ED" w:rsidP="00A5522A">
      <w:pPr>
        <w:pStyle w:val="ab"/>
        <w:numPr>
          <w:ilvl w:val="0"/>
          <w:numId w:val="3"/>
        </w:numPr>
        <w:spacing w:line="360" w:lineRule="auto"/>
        <w:ind w:left="0" w:firstLine="567"/>
        <w:jc w:val="both"/>
        <w:rPr>
          <w:rFonts w:ascii="Times New Roman" w:hAnsi="Times New Roman" w:cs="Times New Roman"/>
          <w:sz w:val="28"/>
          <w:szCs w:val="28"/>
          <w:lang w:eastAsia="ru-RU"/>
        </w:rPr>
      </w:pPr>
      <w:r w:rsidRPr="00EC49B3">
        <w:rPr>
          <w:rFonts w:ascii="Times New Roman" w:hAnsi="Times New Roman" w:cs="Times New Roman"/>
          <w:sz w:val="28"/>
          <w:szCs w:val="28"/>
          <w:lang w:eastAsia="ru-RU"/>
        </w:rPr>
        <w:t xml:space="preserve">Голубцов </w:t>
      </w:r>
      <w:proofErr w:type="spellStart"/>
      <w:r w:rsidRPr="00EC49B3">
        <w:rPr>
          <w:rFonts w:ascii="Times New Roman" w:hAnsi="Times New Roman" w:cs="Times New Roman"/>
          <w:sz w:val="28"/>
          <w:szCs w:val="28"/>
          <w:lang w:eastAsia="ru-RU"/>
        </w:rPr>
        <w:t>В.Г</w:t>
      </w:r>
      <w:proofErr w:type="spellEnd"/>
      <w:r w:rsidRPr="00EC49B3">
        <w:rPr>
          <w:rFonts w:ascii="Times New Roman" w:hAnsi="Times New Roman" w:cs="Times New Roman"/>
          <w:sz w:val="28"/>
          <w:szCs w:val="28"/>
          <w:lang w:eastAsia="ru-RU"/>
        </w:rPr>
        <w:t xml:space="preserve">. Субъективная добросовестность в структуре общего понятия добросовестности // Вестник Пермского университета. Юридические науки. 2019. </w:t>
      </w:r>
      <w:r w:rsidRPr="00EC49B3">
        <w:rPr>
          <w:rFonts w:ascii="Times New Roman" w:hAnsi="Times New Roman" w:cs="Times New Roman"/>
          <w:sz w:val="28"/>
          <w:szCs w:val="28"/>
          <w:lang w:val="en-US" w:eastAsia="ru-RU"/>
        </w:rPr>
        <w:t>N</w:t>
      </w:r>
      <w:r w:rsidRPr="00EC49B3">
        <w:rPr>
          <w:rFonts w:ascii="Times New Roman" w:hAnsi="Times New Roman" w:cs="Times New Roman"/>
          <w:sz w:val="28"/>
          <w:szCs w:val="28"/>
          <w:lang w:eastAsia="ru-RU"/>
        </w:rPr>
        <w:t xml:space="preserve"> 3. С. 499</w:t>
      </w:r>
      <w:r w:rsidR="00DF5F35" w:rsidRPr="00EC49B3">
        <w:rPr>
          <w:rFonts w:ascii="Times New Roman" w:hAnsi="Times New Roman" w:cs="Times New Roman"/>
          <w:sz w:val="28"/>
          <w:szCs w:val="28"/>
          <w:lang w:eastAsia="ru-RU"/>
        </w:rPr>
        <w:t>-503</w:t>
      </w:r>
      <w:r w:rsidRPr="00EC49B3">
        <w:rPr>
          <w:rFonts w:ascii="Times New Roman" w:hAnsi="Times New Roman" w:cs="Times New Roman"/>
          <w:sz w:val="28"/>
          <w:szCs w:val="28"/>
          <w:lang w:eastAsia="ru-RU"/>
        </w:rPr>
        <w:t>.</w:t>
      </w:r>
    </w:p>
    <w:p w14:paraId="7B71DAB5" w14:textId="071BB2A3" w:rsidR="003053ED" w:rsidRPr="00EC49B3" w:rsidRDefault="003053ED" w:rsidP="00A5522A">
      <w:pPr>
        <w:pStyle w:val="ab"/>
        <w:numPr>
          <w:ilvl w:val="0"/>
          <w:numId w:val="3"/>
        </w:numPr>
        <w:spacing w:line="360" w:lineRule="auto"/>
        <w:ind w:left="0" w:firstLine="567"/>
        <w:jc w:val="both"/>
        <w:rPr>
          <w:rFonts w:ascii="Times New Roman" w:hAnsi="Times New Roman" w:cs="Times New Roman"/>
          <w:sz w:val="28"/>
          <w:szCs w:val="28"/>
          <w:lang w:eastAsia="ru-RU"/>
        </w:rPr>
      </w:pPr>
      <w:r w:rsidRPr="00EC49B3">
        <w:rPr>
          <w:rFonts w:ascii="Times New Roman" w:hAnsi="Times New Roman" w:cs="Times New Roman"/>
          <w:sz w:val="28"/>
          <w:szCs w:val="28"/>
          <w:lang w:eastAsia="ru-RU"/>
        </w:rPr>
        <w:t xml:space="preserve">Груздев </w:t>
      </w:r>
      <w:proofErr w:type="spellStart"/>
      <w:r w:rsidRPr="00EC49B3">
        <w:rPr>
          <w:rFonts w:ascii="Times New Roman" w:hAnsi="Times New Roman" w:cs="Times New Roman"/>
          <w:sz w:val="28"/>
          <w:szCs w:val="28"/>
          <w:lang w:eastAsia="ru-RU"/>
        </w:rPr>
        <w:t>В.В</w:t>
      </w:r>
      <w:proofErr w:type="spellEnd"/>
      <w:r w:rsidRPr="00EC49B3">
        <w:rPr>
          <w:rFonts w:ascii="Times New Roman" w:hAnsi="Times New Roman" w:cs="Times New Roman"/>
          <w:sz w:val="28"/>
          <w:szCs w:val="28"/>
          <w:lang w:eastAsia="ru-RU"/>
        </w:rPr>
        <w:t>. Гражданско-правовое значение добросовестности // Право и экономика. 2016. N 12. С. 18</w:t>
      </w:r>
      <w:r w:rsidR="00DF5F35" w:rsidRPr="00EC49B3">
        <w:rPr>
          <w:rFonts w:ascii="Times New Roman" w:hAnsi="Times New Roman" w:cs="Times New Roman"/>
          <w:sz w:val="28"/>
          <w:szCs w:val="28"/>
          <w:lang w:eastAsia="ru-RU"/>
        </w:rPr>
        <w:t>-23</w:t>
      </w:r>
      <w:r w:rsidRPr="00EC49B3">
        <w:rPr>
          <w:rFonts w:ascii="Times New Roman" w:hAnsi="Times New Roman" w:cs="Times New Roman"/>
          <w:sz w:val="28"/>
          <w:szCs w:val="28"/>
          <w:lang w:eastAsia="ru-RU"/>
        </w:rPr>
        <w:t>.</w:t>
      </w:r>
    </w:p>
    <w:p w14:paraId="5FD26BA5" w14:textId="1D83AF17" w:rsidR="003053ED" w:rsidRPr="00EC49B3" w:rsidRDefault="003053ED" w:rsidP="00A5522A">
      <w:pPr>
        <w:pStyle w:val="ab"/>
        <w:numPr>
          <w:ilvl w:val="0"/>
          <w:numId w:val="3"/>
        </w:numPr>
        <w:spacing w:line="360" w:lineRule="auto"/>
        <w:ind w:left="0" w:firstLine="567"/>
        <w:jc w:val="both"/>
        <w:rPr>
          <w:rFonts w:ascii="Times New Roman" w:hAnsi="Times New Roman" w:cs="Times New Roman"/>
          <w:sz w:val="28"/>
          <w:szCs w:val="28"/>
          <w:lang w:eastAsia="ru-RU"/>
        </w:rPr>
      </w:pPr>
      <w:r w:rsidRPr="00EC49B3">
        <w:rPr>
          <w:rFonts w:ascii="Times New Roman" w:eastAsia="Times New Roman" w:hAnsi="Times New Roman" w:cs="Times New Roman"/>
          <w:sz w:val="28"/>
          <w:szCs w:val="28"/>
          <w:lang w:eastAsia="ru-RU"/>
        </w:rPr>
        <w:t xml:space="preserve">Груздев </w:t>
      </w:r>
      <w:proofErr w:type="spellStart"/>
      <w:r w:rsidRPr="00EC49B3">
        <w:rPr>
          <w:rFonts w:ascii="Times New Roman" w:eastAsia="Times New Roman" w:hAnsi="Times New Roman" w:cs="Times New Roman"/>
          <w:sz w:val="28"/>
          <w:szCs w:val="28"/>
          <w:lang w:eastAsia="ru-RU"/>
        </w:rPr>
        <w:t>В.В</w:t>
      </w:r>
      <w:proofErr w:type="spellEnd"/>
      <w:r w:rsidRPr="00EC49B3">
        <w:rPr>
          <w:rFonts w:ascii="Times New Roman" w:eastAsia="Times New Roman" w:hAnsi="Times New Roman" w:cs="Times New Roman"/>
          <w:sz w:val="28"/>
          <w:szCs w:val="28"/>
          <w:lang w:eastAsia="ru-RU"/>
        </w:rPr>
        <w:t>. Современный подход к недействительности сделок: толкование законодательных новелл // Юрист. 2014. N 16. С. 35</w:t>
      </w:r>
      <w:r w:rsidR="00DF5F35" w:rsidRPr="00EC49B3">
        <w:rPr>
          <w:rFonts w:ascii="Times New Roman" w:eastAsia="Times New Roman" w:hAnsi="Times New Roman" w:cs="Times New Roman"/>
          <w:sz w:val="28"/>
          <w:szCs w:val="28"/>
          <w:lang w:eastAsia="ru-RU"/>
        </w:rPr>
        <w:t>-43</w:t>
      </w:r>
      <w:r w:rsidRPr="00EC49B3">
        <w:rPr>
          <w:rFonts w:ascii="Times New Roman" w:eastAsia="Times New Roman" w:hAnsi="Times New Roman" w:cs="Times New Roman"/>
          <w:sz w:val="28"/>
          <w:szCs w:val="28"/>
          <w:lang w:eastAsia="ru-RU"/>
        </w:rPr>
        <w:t>.</w:t>
      </w:r>
    </w:p>
    <w:p w14:paraId="1CBA2917" w14:textId="3D9D0EEB" w:rsidR="00673C4F" w:rsidRPr="00EC49B3" w:rsidRDefault="00673C4F" w:rsidP="00673C4F">
      <w:pPr>
        <w:pStyle w:val="ab"/>
        <w:numPr>
          <w:ilvl w:val="0"/>
          <w:numId w:val="3"/>
        </w:numPr>
        <w:spacing w:line="360" w:lineRule="auto"/>
        <w:ind w:left="0" w:firstLine="567"/>
        <w:jc w:val="both"/>
        <w:rPr>
          <w:rFonts w:ascii="Times New Roman" w:hAnsi="Times New Roman" w:cs="Times New Roman"/>
          <w:sz w:val="28"/>
          <w:szCs w:val="28"/>
        </w:rPr>
      </w:pPr>
      <w:r w:rsidRPr="00EC49B3">
        <w:rPr>
          <w:rFonts w:ascii="Times New Roman" w:hAnsi="Times New Roman" w:cs="Times New Roman"/>
          <w:sz w:val="28"/>
          <w:szCs w:val="28"/>
        </w:rPr>
        <w:t xml:space="preserve">Коваленко, </w:t>
      </w:r>
      <w:proofErr w:type="spellStart"/>
      <w:r w:rsidRPr="00EC49B3">
        <w:rPr>
          <w:rFonts w:ascii="Times New Roman" w:hAnsi="Times New Roman" w:cs="Times New Roman"/>
          <w:sz w:val="28"/>
          <w:szCs w:val="28"/>
        </w:rPr>
        <w:t>К.Е</w:t>
      </w:r>
      <w:proofErr w:type="spellEnd"/>
      <w:r w:rsidRPr="00EC49B3">
        <w:rPr>
          <w:rFonts w:ascii="Times New Roman" w:hAnsi="Times New Roman" w:cs="Times New Roman"/>
          <w:sz w:val="28"/>
          <w:szCs w:val="28"/>
        </w:rPr>
        <w:t xml:space="preserve">. Формы проявления принципы разумности в праве // Вестник Алтайского государственного университета. 2013. №3. С.56. </w:t>
      </w:r>
    </w:p>
    <w:p w14:paraId="5F3C2E08" w14:textId="77777777" w:rsidR="003053ED" w:rsidRPr="00EC49B3" w:rsidRDefault="003053ED" w:rsidP="00A5522A">
      <w:pPr>
        <w:pStyle w:val="ab"/>
        <w:numPr>
          <w:ilvl w:val="0"/>
          <w:numId w:val="3"/>
        </w:numPr>
        <w:spacing w:line="360" w:lineRule="auto"/>
        <w:ind w:left="0" w:firstLine="567"/>
        <w:jc w:val="both"/>
        <w:rPr>
          <w:rFonts w:ascii="Times New Roman" w:eastAsiaTheme="minorEastAsia" w:hAnsi="Times New Roman" w:cs="Times New Roman"/>
          <w:sz w:val="28"/>
          <w:szCs w:val="28"/>
        </w:rPr>
      </w:pPr>
      <w:r w:rsidRPr="00EC49B3">
        <w:rPr>
          <w:rFonts w:ascii="Times New Roman" w:eastAsia="Times New Roman" w:hAnsi="Times New Roman" w:cs="Times New Roman"/>
          <w:sz w:val="28"/>
          <w:szCs w:val="28"/>
          <w:lang w:eastAsia="ru-RU"/>
        </w:rPr>
        <w:lastRenderedPageBreak/>
        <w:t xml:space="preserve">Коновалов </w:t>
      </w:r>
      <w:proofErr w:type="spellStart"/>
      <w:r w:rsidRPr="00EC49B3">
        <w:rPr>
          <w:rFonts w:ascii="Times New Roman" w:eastAsia="Times New Roman" w:hAnsi="Times New Roman" w:cs="Times New Roman"/>
          <w:sz w:val="28"/>
          <w:szCs w:val="28"/>
          <w:lang w:eastAsia="ru-RU"/>
        </w:rPr>
        <w:t>А.В</w:t>
      </w:r>
      <w:proofErr w:type="spellEnd"/>
      <w:r w:rsidRPr="00EC49B3">
        <w:rPr>
          <w:rFonts w:ascii="Times New Roman" w:eastAsia="Times New Roman" w:hAnsi="Times New Roman" w:cs="Times New Roman"/>
          <w:sz w:val="28"/>
          <w:szCs w:val="28"/>
          <w:lang w:eastAsia="ru-RU"/>
        </w:rPr>
        <w:t xml:space="preserve">. Понятие справедливости в гражданском праве // </w:t>
      </w:r>
      <w:proofErr w:type="spellStart"/>
      <w:r w:rsidRPr="00EC49B3">
        <w:rPr>
          <w:rFonts w:ascii="Times New Roman" w:eastAsia="Times New Roman" w:hAnsi="Times New Roman" w:cs="Times New Roman"/>
          <w:sz w:val="28"/>
          <w:szCs w:val="28"/>
          <w:lang w:eastAsia="ru-RU"/>
        </w:rPr>
        <w:t>Lex</w:t>
      </w:r>
      <w:proofErr w:type="spellEnd"/>
      <w:r w:rsidRPr="00EC49B3">
        <w:rPr>
          <w:rFonts w:ascii="Times New Roman" w:eastAsia="Times New Roman" w:hAnsi="Times New Roman" w:cs="Times New Roman"/>
          <w:sz w:val="28"/>
          <w:szCs w:val="28"/>
          <w:lang w:eastAsia="ru-RU"/>
        </w:rPr>
        <w:t xml:space="preserve"> </w:t>
      </w:r>
      <w:proofErr w:type="spellStart"/>
      <w:r w:rsidRPr="00EC49B3">
        <w:rPr>
          <w:rFonts w:ascii="Times New Roman" w:eastAsia="Times New Roman" w:hAnsi="Times New Roman" w:cs="Times New Roman"/>
          <w:sz w:val="28"/>
          <w:szCs w:val="28"/>
          <w:lang w:eastAsia="ru-RU"/>
        </w:rPr>
        <w:t>russica</w:t>
      </w:r>
      <w:proofErr w:type="spellEnd"/>
      <w:r w:rsidRPr="00EC49B3">
        <w:rPr>
          <w:rFonts w:ascii="Times New Roman" w:eastAsia="Times New Roman" w:hAnsi="Times New Roman" w:cs="Times New Roman"/>
          <w:sz w:val="28"/>
          <w:szCs w:val="28"/>
          <w:lang w:eastAsia="ru-RU"/>
        </w:rPr>
        <w:t>. 2019. N 8. С. 27 - 36.</w:t>
      </w:r>
    </w:p>
    <w:p w14:paraId="714AC1CE" w14:textId="51543727" w:rsidR="003053ED" w:rsidRPr="00EC49B3" w:rsidRDefault="003053ED" w:rsidP="00A5522A">
      <w:pPr>
        <w:pStyle w:val="ab"/>
        <w:numPr>
          <w:ilvl w:val="0"/>
          <w:numId w:val="3"/>
        </w:numPr>
        <w:spacing w:line="360" w:lineRule="auto"/>
        <w:ind w:left="0" w:firstLine="567"/>
        <w:jc w:val="both"/>
        <w:rPr>
          <w:rFonts w:ascii="Times New Roman" w:hAnsi="Times New Roman" w:cs="Times New Roman"/>
          <w:sz w:val="28"/>
          <w:szCs w:val="28"/>
          <w:lang w:eastAsia="ru-RU"/>
        </w:rPr>
      </w:pPr>
      <w:r w:rsidRPr="00EC49B3">
        <w:rPr>
          <w:rFonts w:ascii="Times New Roman" w:eastAsia="Times New Roman" w:hAnsi="Times New Roman" w:cs="Times New Roman"/>
          <w:sz w:val="28"/>
          <w:szCs w:val="28"/>
          <w:lang w:eastAsia="ru-RU"/>
        </w:rPr>
        <w:t xml:space="preserve">Кузьмина </w:t>
      </w:r>
      <w:proofErr w:type="spellStart"/>
      <w:r w:rsidRPr="00EC49B3">
        <w:rPr>
          <w:rFonts w:ascii="Times New Roman" w:eastAsia="Times New Roman" w:hAnsi="Times New Roman" w:cs="Times New Roman"/>
          <w:sz w:val="28"/>
          <w:szCs w:val="28"/>
          <w:lang w:eastAsia="ru-RU"/>
        </w:rPr>
        <w:t>А.В</w:t>
      </w:r>
      <w:proofErr w:type="spellEnd"/>
      <w:r w:rsidRPr="00EC49B3">
        <w:rPr>
          <w:rFonts w:ascii="Times New Roman" w:eastAsia="Times New Roman" w:hAnsi="Times New Roman" w:cs="Times New Roman"/>
          <w:sz w:val="28"/>
          <w:szCs w:val="28"/>
          <w:lang w:eastAsia="ru-RU"/>
        </w:rPr>
        <w:t>. Формирование доктрины защиты слабой стороны в договорном праве // Вестник Пермского университета. Юридические науки. 2019. N 4. С. 698 - 727.</w:t>
      </w:r>
    </w:p>
    <w:p w14:paraId="0C683A3A" w14:textId="77777777" w:rsidR="003053ED" w:rsidRPr="00EC49B3" w:rsidRDefault="003053ED" w:rsidP="00A5522A">
      <w:pPr>
        <w:pStyle w:val="ab"/>
        <w:numPr>
          <w:ilvl w:val="0"/>
          <w:numId w:val="3"/>
        </w:numPr>
        <w:spacing w:line="360" w:lineRule="auto"/>
        <w:ind w:left="0" w:firstLine="567"/>
        <w:jc w:val="both"/>
        <w:rPr>
          <w:rFonts w:ascii="Times New Roman" w:hAnsi="Times New Roman" w:cs="Times New Roman"/>
          <w:sz w:val="28"/>
          <w:szCs w:val="28"/>
          <w:lang w:eastAsia="ru-RU"/>
        </w:rPr>
      </w:pPr>
      <w:r w:rsidRPr="00EC49B3">
        <w:rPr>
          <w:rFonts w:ascii="Times New Roman" w:hAnsi="Times New Roman" w:cs="Times New Roman"/>
          <w:sz w:val="28"/>
          <w:szCs w:val="28"/>
          <w:lang w:eastAsia="ru-RU"/>
        </w:rPr>
        <w:t xml:space="preserve">Михеева </w:t>
      </w:r>
      <w:proofErr w:type="spellStart"/>
      <w:r w:rsidRPr="00EC49B3">
        <w:rPr>
          <w:rFonts w:ascii="Times New Roman" w:hAnsi="Times New Roman" w:cs="Times New Roman"/>
          <w:sz w:val="28"/>
          <w:szCs w:val="28"/>
          <w:lang w:eastAsia="ru-RU"/>
        </w:rPr>
        <w:t>И.Е</w:t>
      </w:r>
      <w:proofErr w:type="spellEnd"/>
      <w:r w:rsidRPr="00EC49B3">
        <w:rPr>
          <w:rFonts w:ascii="Times New Roman" w:hAnsi="Times New Roman" w:cs="Times New Roman"/>
          <w:sz w:val="28"/>
          <w:szCs w:val="28"/>
          <w:lang w:eastAsia="ru-RU"/>
        </w:rPr>
        <w:t xml:space="preserve">. Реализация принципов платности и добросовестности при кредитовании </w:t>
      </w:r>
      <w:proofErr w:type="spellStart"/>
      <w:r w:rsidRPr="00EC49B3">
        <w:rPr>
          <w:rFonts w:ascii="Times New Roman" w:hAnsi="Times New Roman" w:cs="Times New Roman"/>
          <w:sz w:val="28"/>
          <w:szCs w:val="28"/>
          <w:lang w:eastAsia="ru-RU"/>
        </w:rPr>
        <w:t>заемщиков</w:t>
      </w:r>
      <w:proofErr w:type="spellEnd"/>
      <w:r w:rsidRPr="00EC49B3">
        <w:rPr>
          <w:rFonts w:ascii="Times New Roman" w:hAnsi="Times New Roman" w:cs="Times New Roman"/>
          <w:sz w:val="28"/>
          <w:szCs w:val="28"/>
          <w:lang w:eastAsia="ru-RU"/>
        </w:rPr>
        <w:t xml:space="preserve"> // Актуальные проблемы российского права. 2019. N 5. С. 93 - 97.</w:t>
      </w:r>
      <w:r w:rsidRPr="00EC49B3">
        <w:rPr>
          <w:rStyle w:val="HTML"/>
          <w:sz w:val="28"/>
          <w:szCs w:val="28"/>
        </w:rPr>
        <w:t xml:space="preserve"> </w:t>
      </w:r>
    </w:p>
    <w:p w14:paraId="46B01D6A" w14:textId="4A647ECF" w:rsidR="003053ED" w:rsidRPr="00EC49B3" w:rsidRDefault="003053ED" w:rsidP="00A5522A">
      <w:pPr>
        <w:pStyle w:val="ab"/>
        <w:numPr>
          <w:ilvl w:val="0"/>
          <w:numId w:val="3"/>
        </w:numPr>
        <w:spacing w:line="360" w:lineRule="auto"/>
        <w:ind w:left="0" w:firstLine="567"/>
        <w:jc w:val="both"/>
        <w:rPr>
          <w:rFonts w:ascii="Times New Roman" w:hAnsi="Times New Roman" w:cs="Times New Roman"/>
          <w:sz w:val="28"/>
          <w:szCs w:val="28"/>
          <w:lang w:eastAsia="ru-RU"/>
        </w:rPr>
      </w:pPr>
      <w:proofErr w:type="spellStart"/>
      <w:r w:rsidRPr="00EC49B3">
        <w:rPr>
          <w:rFonts w:ascii="Times New Roman" w:hAnsi="Times New Roman" w:cs="Times New Roman"/>
          <w:sz w:val="28"/>
          <w:szCs w:val="28"/>
        </w:rPr>
        <w:t>Подшивалов</w:t>
      </w:r>
      <w:proofErr w:type="spellEnd"/>
      <w:r w:rsidRPr="00EC49B3">
        <w:rPr>
          <w:rFonts w:ascii="Times New Roman" w:hAnsi="Times New Roman" w:cs="Times New Roman"/>
          <w:sz w:val="28"/>
          <w:szCs w:val="28"/>
        </w:rPr>
        <w:t xml:space="preserve"> Т.П. Принцип добросовестности в регулировании защиты вещных прав // Гражданское право. 2017. </w:t>
      </w:r>
      <w:r w:rsidRPr="00EC49B3">
        <w:rPr>
          <w:rFonts w:ascii="Times New Roman" w:hAnsi="Times New Roman" w:cs="Times New Roman"/>
          <w:sz w:val="28"/>
          <w:szCs w:val="28"/>
          <w:lang w:val="en-US"/>
        </w:rPr>
        <w:t>N</w:t>
      </w:r>
      <w:r w:rsidRPr="00EC49B3">
        <w:rPr>
          <w:rFonts w:ascii="Times New Roman" w:hAnsi="Times New Roman" w:cs="Times New Roman"/>
          <w:sz w:val="28"/>
          <w:szCs w:val="28"/>
        </w:rPr>
        <w:t xml:space="preserve"> 5. С. 13 - 15.</w:t>
      </w:r>
    </w:p>
    <w:p w14:paraId="27771E77" w14:textId="77777777" w:rsidR="003053ED" w:rsidRPr="00EC49B3" w:rsidRDefault="003053ED" w:rsidP="00A5522A">
      <w:pPr>
        <w:pStyle w:val="ab"/>
        <w:numPr>
          <w:ilvl w:val="0"/>
          <w:numId w:val="3"/>
        </w:numPr>
        <w:spacing w:line="360" w:lineRule="auto"/>
        <w:ind w:left="0" w:firstLine="567"/>
        <w:jc w:val="both"/>
        <w:rPr>
          <w:rFonts w:ascii="Times New Roman" w:hAnsi="Times New Roman" w:cs="Times New Roman"/>
          <w:sz w:val="28"/>
          <w:szCs w:val="28"/>
          <w:lang w:eastAsia="ru-RU"/>
        </w:rPr>
      </w:pPr>
      <w:r w:rsidRPr="00EC49B3">
        <w:rPr>
          <w:rFonts w:ascii="Times New Roman" w:eastAsia="Times New Roman" w:hAnsi="Times New Roman" w:cs="Times New Roman"/>
          <w:sz w:val="28"/>
          <w:szCs w:val="28"/>
          <w:lang w:eastAsia="ru-RU"/>
        </w:rPr>
        <w:t xml:space="preserve">Церковников </w:t>
      </w:r>
      <w:proofErr w:type="spellStart"/>
      <w:r w:rsidRPr="00EC49B3">
        <w:rPr>
          <w:rFonts w:ascii="Times New Roman" w:eastAsia="Times New Roman" w:hAnsi="Times New Roman" w:cs="Times New Roman"/>
          <w:sz w:val="28"/>
          <w:szCs w:val="28"/>
          <w:lang w:eastAsia="ru-RU"/>
        </w:rPr>
        <w:t>М.А</w:t>
      </w:r>
      <w:proofErr w:type="spellEnd"/>
      <w:r w:rsidRPr="00EC49B3">
        <w:rPr>
          <w:rFonts w:ascii="Times New Roman" w:eastAsia="Times New Roman" w:hAnsi="Times New Roman" w:cs="Times New Roman"/>
          <w:sz w:val="28"/>
          <w:szCs w:val="28"/>
          <w:lang w:eastAsia="ru-RU"/>
        </w:rPr>
        <w:t>. О добросовестности в институтах вещного права // Вестник гражданского права. 2017. N 2 // СПС "</w:t>
      </w:r>
      <w:proofErr w:type="spellStart"/>
      <w:r w:rsidRPr="00EC49B3">
        <w:rPr>
          <w:rFonts w:ascii="Times New Roman" w:eastAsia="Times New Roman" w:hAnsi="Times New Roman" w:cs="Times New Roman"/>
          <w:sz w:val="28"/>
          <w:szCs w:val="28"/>
          <w:lang w:eastAsia="ru-RU"/>
        </w:rPr>
        <w:t>КонсультантПлюс</w:t>
      </w:r>
      <w:proofErr w:type="spellEnd"/>
      <w:r w:rsidRPr="00EC49B3">
        <w:rPr>
          <w:rFonts w:ascii="Times New Roman" w:eastAsia="Times New Roman" w:hAnsi="Times New Roman" w:cs="Times New Roman"/>
          <w:sz w:val="28"/>
          <w:szCs w:val="28"/>
          <w:lang w:eastAsia="ru-RU"/>
        </w:rPr>
        <w:t>".</w:t>
      </w:r>
    </w:p>
    <w:p w14:paraId="179BEF48" w14:textId="77777777" w:rsidR="00B3007A" w:rsidRPr="00EC49B3" w:rsidRDefault="00B3007A" w:rsidP="00B3007A">
      <w:pPr>
        <w:pStyle w:val="ab"/>
        <w:ind w:left="720"/>
        <w:jc w:val="both"/>
        <w:rPr>
          <w:rFonts w:ascii="Times New Roman" w:hAnsi="Times New Roman" w:cs="Times New Roman"/>
          <w:sz w:val="28"/>
          <w:szCs w:val="28"/>
          <w:lang w:eastAsia="ru-RU"/>
        </w:rPr>
      </w:pPr>
    </w:p>
    <w:p w14:paraId="6060846F" w14:textId="11BE1AD1" w:rsidR="003053ED" w:rsidRDefault="003053ED" w:rsidP="003053ED">
      <w:pPr>
        <w:pStyle w:val="ab"/>
        <w:jc w:val="both"/>
        <w:rPr>
          <w:rFonts w:ascii="Times New Roman" w:hAnsi="Times New Roman" w:cs="Times New Roman"/>
          <w:sz w:val="24"/>
          <w:szCs w:val="24"/>
        </w:rPr>
      </w:pPr>
    </w:p>
    <w:p w14:paraId="45177827" w14:textId="694B163F" w:rsidR="00B3007A" w:rsidRPr="00A5522A" w:rsidRDefault="00B3007A" w:rsidP="00B3007A">
      <w:pPr>
        <w:pStyle w:val="ab"/>
        <w:jc w:val="center"/>
        <w:rPr>
          <w:rFonts w:ascii="Times New Roman" w:hAnsi="Times New Roman" w:cs="Times New Roman"/>
          <w:sz w:val="28"/>
          <w:szCs w:val="28"/>
        </w:rPr>
      </w:pPr>
      <w:r w:rsidRPr="00A5522A">
        <w:rPr>
          <w:rFonts w:ascii="Times New Roman" w:hAnsi="Times New Roman" w:cs="Times New Roman"/>
          <w:sz w:val="28"/>
          <w:szCs w:val="28"/>
        </w:rPr>
        <w:t>Материалы судебной практики</w:t>
      </w:r>
    </w:p>
    <w:p w14:paraId="00A154A5" w14:textId="4838E4AE" w:rsidR="00B3007A" w:rsidRDefault="00B3007A" w:rsidP="003053ED">
      <w:pPr>
        <w:pStyle w:val="ab"/>
        <w:jc w:val="both"/>
        <w:rPr>
          <w:rFonts w:ascii="Times New Roman" w:hAnsi="Times New Roman" w:cs="Times New Roman"/>
          <w:sz w:val="24"/>
          <w:szCs w:val="24"/>
        </w:rPr>
      </w:pPr>
    </w:p>
    <w:p w14:paraId="49A9BD87" w14:textId="77777777" w:rsidR="00B3007A" w:rsidRDefault="00B3007A" w:rsidP="003053ED">
      <w:pPr>
        <w:pStyle w:val="ab"/>
        <w:jc w:val="both"/>
        <w:rPr>
          <w:rFonts w:ascii="Times New Roman" w:hAnsi="Times New Roman" w:cs="Times New Roman"/>
          <w:sz w:val="24"/>
          <w:szCs w:val="24"/>
        </w:rPr>
      </w:pPr>
    </w:p>
    <w:p w14:paraId="5A990287" w14:textId="77777777" w:rsidR="00A00E40" w:rsidRPr="00673C4F" w:rsidRDefault="00A00E40" w:rsidP="00A00E40">
      <w:pPr>
        <w:pStyle w:val="ab"/>
        <w:numPr>
          <w:ilvl w:val="0"/>
          <w:numId w:val="3"/>
        </w:numPr>
        <w:spacing w:line="360" w:lineRule="auto"/>
        <w:ind w:left="0" w:firstLine="709"/>
        <w:jc w:val="both"/>
        <w:rPr>
          <w:rFonts w:ascii="Times New Roman" w:eastAsia="Times New Roman" w:hAnsi="Times New Roman" w:cs="Times New Roman"/>
          <w:sz w:val="28"/>
          <w:szCs w:val="28"/>
        </w:rPr>
      </w:pPr>
      <w:r w:rsidRPr="00673C4F">
        <w:rPr>
          <w:rFonts w:ascii="Times New Roman" w:eastAsia="Times New Roman" w:hAnsi="Times New Roman" w:cs="Times New Roman"/>
          <w:sz w:val="28"/>
          <w:szCs w:val="28"/>
          <w:lang w:eastAsia="ru-RU"/>
        </w:rPr>
        <w:t>А</w:t>
      </w:r>
      <w:r w:rsidRPr="00673C4F">
        <w:rPr>
          <w:rFonts w:ascii="Times New Roman" w:hAnsi="Times New Roman" w:cs="Times New Roman"/>
          <w:sz w:val="28"/>
          <w:szCs w:val="28"/>
        </w:rPr>
        <w:t xml:space="preserve">пелляционное определение Пензенского областного суда от 17.03.2020 по делу N 33-813/2020//СПС </w:t>
      </w:r>
      <w:proofErr w:type="spellStart"/>
      <w:r w:rsidRPr="00673C4F">
        <w:rPr>
          <w:rFonts w:ascii="Times New Roman" w:hAnsi="Times New Roman" w:cs="Times New Roman"/>
          <w:sz w:val="28"/>
          <w:szCs w:val="28"/>
        </w:rPr>
        <w:t>Консультантплюс</w:t>
      </w:r>
      <w:proofErr w:type="spellEnd"/>
      <w:r w:rsidRPr="00673C4F">
        <w:rPr>
          <w:rFonts w:ascii="Times New Roman" w:hAnsi="Times New Roman" w:cs="Times New Roman"/>
          <w:sz w:val="28"/>
          <w:szCs w:val="28"/>
        </w:rPr>
        <w:t>.</w:t>
      </w:r>
    </w:p>
    <w:p w14:paraId="54E4A23D" w14:textId="77777777" w:rsidR="00673C4F" w:rsidRPr="00673C4F" w:rsidRDefault="00B3007A" w:rsidP="00A00E40">
      <w:pPr>
        <w:pStyle w:val="ab"/>
        <w:numPr>
          <w:ilvl w:val="0"/>
          <w:numId w:val="3"/>
        </w:numPr>
        <w:spacing w:line="360" w:lineRule="auto"/>
        <w:ind w:left="0" w:firstLine="709"/>
        <w:jc w:val="both"/>
        <w:rPr>
          <w:rFonts w:ascii="Times New Roman" w:eastAsia="Times New Roman" w:hAnsi="Times New Roman" w:cs="Times New Roman"/>
          <w:sz w:val="28"/>
          <w:szCs w:val="28"/>
        </w:rPr>
      </w:pPr>
      <w:r w:rsidRPr="00B3007A">
        <w:rPr>
          <w:rFonts w:ascii="Times New Roman" w:hAnsi="Times New Roman" w:cs="Times New Roman"/>
          <w:sz w:val="28"/>
          <w:szCs w:val="28"/>
          <w:lang w:eastAsia="ru-RU"/>
        </w:rPr>
        <w:t>П</w:t>
      </w:r>
      <w:r w:rsidRPr="00673C4F">
        <w:rPr>
          <w:rFonts w:ascii="Times New Roman" w:hAnsi="Times New Roman" w:cs="Times New Roman"/>
          <w:sz w:val="28"/>
          <w:szCs w:val="28"/>
          <w:lang w:eastAsia="ru-RU"/>
        </w:rPr>
        <w:t>остановление Пленума Верховного Суда РФ от 23.06.2015 N 25 "О применении судами некоторых положений раздела I части первой Гражданского кодекса Российской Федерации"// Бюллетень Верховного Суда РФ. N 8. Август. 2015</w:t>
      </w:r>
    </w:p>
    <w:p w14:paraId="29BF1C1E" w14:textId="5278FCCF" w:rsidR="00673C4F" w:rsidRPr="00673C4F" w:rsidRDefault="00673C4F" w:rsidP="00A00E40">
      <w:pPr>
        <w:pStyle w:val="ab"/>
        <w:numPr>
          <w:ilvl w:val="0"/>
          <w:numId w:val="3"/>
        </w:numPr>
        <w:spacing w:line="360" w:lineRule="auto"/>
        <w:ind w:left="0" w:firstLine="709"/>
        <w:jc w:val="both"/>
        <w:rPr>
          <w:rFonts w:ascii="Times New Roman" w:eastAsia="Times New Roman" w:hAnsi="Times New Roman" w:cs="Times New Roman"/>
          <w:sz w:val="28"/>
          <w:szCs w:val="28"/>
        </w:rPr>
      </w:pPr>
      <w:r w:rsidRPr="00673C4F">
        <w:rPr>
          <w:rFonts w:ascii="Times New Roman" w:hAnsi="Times New Roman" w:cs="Times New Roman"/>
          <w:sz w:val="28"/>
          <w:szCs w:val="28"/>
        </w:rPr>
        <w:t xml:space="preserve">Постановление Арбитражного суда Московского округа от 29 ноября 2017 г. № Ф05-16349/2017 по делу № А41-90214/2016 // СПС </w:t>
      </w:r>
      <w:proofErr w:type="spellStart"/>
      <w:r w:rsidRPr="00673C4F">
        <w:rPr>
          <w:rFonts w:ascii="Times New Roman" w:hAnsi="Times New Roman" w:cs="Times New Roman"/>
          <w:sz w:val="28"/>
          <w:szCs w:val="28"/>
        </w:rPr>
        <w:t>КонсультантПлюс</w:t>
      </w:r>
      <w:proofErr w:type="spellEnd"/>
    </w:p>
    <w:p w14:paraId="3A527330" w14:textId="5306000D" w:rsidR="00673C4F" w:rsidRPr="00673C4F" w:rsidRDefault="00673C4F" w:rsidP="00A00E40">
      <w:pPr>
        <w:pStyle w:val="ab"/>
        <w:numPr>
          <w:ilvl w:val="0"/>
          <w:numId w:val="3"/>
        </w:numPr>
        <w:spacing w:line="360" w:lineRule="auto"/>
        <w:ind w:left="0" w:firstLine="709"/>
        <w:jc w:val="both"/>
        <w:rPr>
          <w:rFonts w:ascii="Times New Roman" w:eastAsia="Times New Roman" w:hAnsi="Times New Roman" w:cs="Times New Roman"/>
          <w:sz w:val="28"/>
          <w:szCs w:val="28"/>
        </w:rPr>
      </w:pPr>
      <w:r w:rsidRPr="00673C4F">
        <w:rPr>
          <w:rFonts w:ascii="Times New Roman" w:hAnsi="Times New Roman"/>
          <w:sz w:val="28"/>
          <w:szCs w:val="28"/>
          <w:lang w:eastAsia="ru-RU"/>
        </w:rPr>
        <w:t xml:space="preserve">Определение Верховного Суда РФ от 24.07.2017 N 306-ЭС17-8725 по делу N А57-22718/2016//СПС </w:t>
      </w:r>
      <w:proofErr w:type="spellStart"/>
      <w:r w:rsidRPr="00673C4F">
        <w:rPr>
          <w:rFonts w:ascii="Times New Roman" w:hAnsi="Times New Roman"/>
          <w:sz w:val="28"/>
          <w:szCs w:val="28"/>
          <w:lang w:eastAsia="ru-RU"/>
        </w:rPr>
        <w:t>Консультантплюс</w:t>
      </w:r>
      <w:proofErr w:type="spellEnd"/>
      <w:r w:rsidRPr="00673C4F">
        <w:rPr>
          <w:rFonts w:ascii="Times New Roman" w:hAnsi="Times New Roman"/>
          <w:sz w:val="28"/>
          <w:szCs w:val="28"/>
          <w:lang w:eastAsia="ru-RU"/>
        </w:rPr>
        <w:t xml:space="preserve">. </w:t>
      </w:r>
    </w:p>
    <w:p w14:paraId="6B268559" w14:textId="77777777" w:rsidR="00673C4F" w:rsidRPr="00673C4F" w:rsidRDefault="00673C4F" w:rsidP="00A00E40">
      <w:pPr>
        <w:pStyle w:val="ab"/>
        <w:numPr>
          <w:ilvl w:val="0"/>
          <w:numId w:val="3"/>
        </w:numPr>
        <w:spacing w:line="360" w:lineRule="auto"/>
        <w:ind w:left="0" w:firstLine="709"/>
        <w:jc w:val="both"/>
        <w:rPr>
          <w:rFonts w:ascii="Times New Roman" w:eastAsia="Times New Roman" w:hAnsi="Times New Roman" w:cs="Times New Roman"/>
          <w:sz w:val="28"/>
          <w:szCs w:val="28"/>
        </w:rPr>
      </w:pPr>
      <w:r w:rsidRPr="00673C4F">
        <w:rPr>
          <w:rFonts w:ascii="Times New Roman" w:hAnsi="Times New Roman" w:cs="Times New Roman"/>
          <w:sz w:val="28"/>
          <w:szCs w:val="28"/>
          <w:lang w:eastAsia="ru-RU"/>
        </w:rPr>
        <w:t>Обзор судебной практики по делам, связанным с защитой прав потребителей финансовых услуг (утв. Президиумом Верховного Суда РФ 27.09.2017)// Бюллетень Верховного Суда РФ. 2018. N 10</w:t>
      </w:r>
    </w:p>
    <w:p w14:paraId="295B65B7" w14:textId="77777777" w:rsidR="00673C4F" w:rsidRPr="00673C4F" w:rsidRDefault="00673C4F" w:rsidP="00A00E40">
      <w:pPr>
        <w:pStyle w:val="ab"/>
        <w:numPr>
          <w:ilvl w:val="0"/>
          <w:numId w:val="3"/>
        </w:numPr>
        <w:spacing w:line="360" w:lineRule="auto"/>
        <w:ind w:left="0" w:firstLine="709"/>
        <w:jc w:val="both"/>
        <w:rPr>
          <w:rFonts w:ascii="Times New Roman" w:eastAsia="Times New Roman" w:hAnsi="Times New Roman" w:cs="Times New Roman"/>
          <w:sz w:val="28"/>
          <w:szCs w:val="28"/>
        </w:rPr>
      </w:pPr>
      <w:r w:rsidRPr="00673C4F">
        <w:rPr>
          <w:rFonts w:ascii="Times New Roman" w:eastAsia="Times New Roman" w:hAnsi="Times New Roman" w:cs="Times New Roman"/>
          <w:sz w:val="28"/>
          <w:szCs w:val="28"/>
          <w:lang w:eastAsia="ru-RU"/>
        </w:rPr>
        <w:lastRenderedPageBreak/>
        <w:t xml:space="preserve">Определение Судебной коллегии по гражданским делам Верховного Суда РФ от 22.01.2019 N 25-КГ18-12//СПС </w:t>
      </w:r>
      <w:proofErr w:type="spellStart"/>
      <w:r w:rsidRPr="00673C4F">
        <w:rPr>
          <w:rFonts w:ascii="Times New Roman" w:eastAsia="Times New Roman" w:hAnsi="Times New Roman" w:cs="Times New Roman"/>
          <w:sz w:val="28"/>
          <w:szCs w:val="28"/>
          <w:lang w:eastAsia="ru-RU"/>
        </w:rPr>
        <w:t>Консультантплюс</w:t>
      </w:r>
      <w:proofErr w:type="spellEnd"/>
      <w:r w:rsidRPr="00673C4F">
        <w:rPr>
          <w:rFonts w:ascii="Times New Roman" w:eastAsia="Times New Roman" w:hAnsi="Times New Roman" w:cs="Times New Roman"/>
          <w:sz w:val="28"/>
          <w:szCs w:val="28"/>
          <w:lang w:eastAsia="ru-RU"/>
        </w:rPr>
        <w:t xml:space="preserve">. </w:t>
      </w:r>
    </w:p>
    <w:p w14:paraId="4157E0FC" w14:textId="77777777" w:rsidR="003053ED" w:rsidRPr="007E2659" w:rsidRDefault="003053ED" w:rsidP="00A00E40">
      <w:pPr>
        <w:spacing w:line="360" w:lineRule="auto"/>
        <w:ind w:firstLine="709"/>
      </w:pPr>
    </w:p>
    <w:sectPr w:rsidR="003053ED" w:rsidRPr="007E2659" w:rsidSect="008E633A">
      <w:headerReference w:type="default" r:id="rId8"/>
      <w:footerReference w:type="default" r:id="rId9"/>
      <w:footnotePr>
        <w:numRestart w:val="eachPage"/>
      </w:footnotePr>
      <w:pgSz w:w="11906" w:h="16838"/>
      <w:pgMar w:top="1134" w:right="567" w:bottom="1134" w:left="1701"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ABE427" w14:textId="77777777" w:rsidR="008F19BE" w:rsidRDefault="008F19BE" w:rsidP="0005505E">
      <w:pPr>
        <w:spacing w:after="0" w:line="240" w:lineRule="auto"/>
      </w:pPr>
      <w:r>
        <w:separator/>
      </w:r>
    </w:p>
  </w:endnote>
  <w:endnote w:type="continuationSeparator" w:id="0">
    <w:p w14:paraId="020ECF90" w14:textId="77777777" w:rsidR="008F19BE" w:rsidRDefault="008F19BE" w:rsidP="00055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8FA5D" w14:textId="4C8F2DDE" w:rsidR="00566FFD" w:rsidRDefault="00566FFD">
    <w:pPr>
      <w:pStyle w:val="a6"/>
      <w:jc w:val="center"/>
    </w:pPr>
  </w:p>
  <w:p w14:paraId="1D2CD434" w14:textId="77777777" w:rsidR="00566FFD" w:rsidRDefault="00566FF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37F3E7" w14:textId="77777777" w:rsidR="008F19BE" w:rsidRDefault="008F19BE" w:rsidP="0005505E">
      <w:pPr>
        <w:spacing w:after="0" w:line="240" w:lineRule="auto"/>
      </w:pPr>
      <w:r>
        <w:separator/>
      </w:r>
    </w:p>
  </w:footnote>
  <w:footnote w:type="continuationSeparator" w:id="0">
    <w:p w14:paraId="33729524" w14:textId="77777777" w:rsidR="008F19BE" w:rsidRDefault="008F19BE" w:rsidP="0005505E">
      <w:pPr>
        <w:spacing w:after="0" w:line="240" w:lineRule="auto"/>
      </w:pPr>
      <w:r>
        <w:continuationSeparator/>
      </w:r>
    </w:p>
  </w:footnote>
  <w:footnote w:id="1">
    <w:p w14:paraId="113E430F" w14:textId="3E8CE5C3" w:rsidR="00566FFD" w:rsidRPr="0058580A" w:rsidRDefault="00566FFD" w:rsidP="0058580A">
      <w:pPr>
        <w:pStyle w:val="a8"/>
        <w:jc w:val="both"/>
        <w:rPr>
          <w:rFonts w:ascii="Times New Roman" w:hAnsi="Times New Roman" w:cs="Times New Roman"/>
        </w:rPr>
      </w:pPr>
      <w:bookmarkStart w:id="3" w:name="_Hlk71297046"/>
      <w:r w:rsidRPr="0058580A">
        <w:rPr>
          <w:rStyle w:val="aa"/>
          <w:rFonts w:ascii="Times New Roman" w:hAnsi="Times New Roman" w:cs="Times New Roman"/>
        </w:rPr>
        <w:footnoteRef/>
      </w:r>
      <w:r w:rsidRPr="0058580A">
        <w:rPr>
          <w:rFonts w:ascii="Times New Roman" w:hAnsi="Times New Roman" w:cs="Times New Roman"/>
        </w:rPr>
        <w:t xml:space="preserve"> Федеральный закон от 30 декабря 2012 г. № 302-ФЗ «О внесении изменений в главы 1, 2, 3 и 4 части первой Гражданского кодекса Российской Федерации»// Собрание законодательства РФ. 2012. 31 декабря.</w:t>
      </w:r>
      <w:bookmarkEnd w:id="3"/>
    </w:p>
  </w:footnote>
  <w:footnote w:id="2">
    <w:p w14:paraId="390F066E" w14:textId="62EB9B64" w:rsidR="00566FFD" w:rsidRPr="00482351" w:rsidRDefault="00566FFD" w:rsidP="00A90C72">
      <w:pPr>
        <w:pStyle w:val="ab"/>
        <w:jc w:val="both"/>
        <w:rPr>
          <w:rFonts w:ascii="Times New Roman" w:hAnsi="Times New Roman" w:cs="Times New Roman"/>
          <w:sz w:val="20"/>
          <w:szCs w:val="20"/>
          <w:lang w:eastAsia="ru-RU"/>
        </w:rPr>
      </w:pPr>
      <w:bookmarkStart w:id="6" w:name="_Hlk41996783"/>
      <w:r w:rsidRPr="00482351">
        <w:rPr>
          <w:rStyle w:val="aa"/>
          <w:rFonts w:ascii="Times New Roman" w:hAnsi="Times New Roman" w:cs="Times New Roman"/>
          <w:sz w:val="20"/>
          <w:szCs w:val="20"/>
        </w:rPr>
        <w:footnoteRef/>
      </w:r>
      <w:r w:rsidRPr="00482351">
        <w:rPr>
          <w:rFonts w:ascii="Times New Roman" w:hAnsi="Times New Roman" w:cs="Times New Roman"/>
          <w:sz w:val="20"/>
          <w:szCs w:val="20"/>
        </w:rPr>
        <w:t xml:space="preserve"> </w:t>
      </w:r>
      <w:r w:rsidRPr="00482351">
        <w:rPr>
          <w:rFonts w:ascii="Times New Roman" w:hAnsi="Times New Roman" w:cs="Times New Roman"/>
          <w:sz w:val="20"/>
          <w:szCs w:val="20"/>
          <w:lang w:eastAsia="ru-RU"/>
        </w:rPr>
        <w:t xml:space="preserve">Груздев </w:t>
      </w:r>
      <w:proofErr w:type="spellStart"/>
      <w:r w:rsidRPr="00482351">
        <w:rPr>
          <w:rFonts w:ascii="Times New Roman" w:hAnsi="Times New Roman" w:cs="Times New Roman"/>
          <w:sz w:val="20"/>
          <w:szCs w:val="20"/>
          <w:lang w:eastAsia="ru-RU"/>
        </w:rPr>
        <w:t>В.В</w:t>
      </w:r>
      <w:proofErr w:type="spellEnd"/>
      <w:r w:rsidRPr="00482351">
        <w:rPr>
          <w:rFonts w:ascii="Times New Roman" w:hAnsi="Times New Roman" w:cs="Times New Roman"/>
          <w:sz w:val="20"/>
          <w:szCs w:val="20"/>
          <w:lang w:eastAsia="ru-RU"/>
        </w:rPr>
        <w:t>. Гражданско-правовое значение добросовестности // Право и экономика. 2016. N 12. С. 18.</w:t>
      </w:r>
    </w:p>
    <w:bookmarkEnd w:id="6"/>
  </w:footnote>
  <w:footnote w:id="3">
    <w:p w14:paraId="3F23107A" w14:textId="42C7F22C" w:rsidR="00566FFD" w:rsidRPr="00904509" w:rsidRDefault="00566FFD" w:rsidP="00A72DA9">
      <w:pPr>
        <w:spacing w:line="240" w:lineRule="auto"/>
        <w:jc w:val="both"/>
        <w:rPr>
          <w:rFonts w:ascii="Times New Roman" w:eastAsia="Times New Roman" w:hAnsi="Times New Roman" w:cs="Times New Roman"/>
          <w:sz w:val="20"/>
          <w:szCs w:val="20"/>
          <w:lang w:val="en-US" w:eastAsia="ru-RU"/>
        </w:rPr>
      </w:pPr>
      <w:r w:rsidRPr="00482351">
        <w:rPr>
          <w:rStyle w:val="aa"/>
          <w:rFonts w:ascii="Times New Roman" w:hAnsi="Times New Roman" w:cs="Times New Roman"/>
          <w:sz w:val="20"/>
          <w:szCs w:val="20"/>
        </w:rPr>
        <w:footnoteRef/>
      </w:r>
      <w:r w:rsidRPr="00482351">
        <w:rPr>
          <w:rFonts w:ascii="Times New Roman" w:hAnsi="Times New Roman" w:cs="Times New Roman"/>
          <w:sz w:val="20"/>
          <w:szCs w:val="20"/>
        </w:rPr>
        <w:t xml:space="preserve"> </w:t>
      </w:r>
      <w:r w:rsidRPr="00482351">
        <w:rPr>
          <w:rFonts w:ascii="Times New Roman" w:eastAsia="Times New Roman" w:hAnsi="Times New Roman" w:cs="Times New Roman"/>
          <w:sz w:val="20"/>
          <w:szCs w:val="20"/>
          <w:lang w:eastAsia="ru-RU"/>
        </w:rPr>
        <w:t xml:space="preserve">Нам </w:t>
      </w:r>
      <w:proofErr w:type="spellStart"/>
      <w:r w:rsidRPr="00482351">
        <w:rPr>
          <w:rFonts w:ascii="Times New Roman" w:eastAsia="Times New Roman" w:hAnsi="Times New Roman" w:cs="Times New Roman"/>
          <w:sz w:val="20"/>
          <w:szCs w:val="20"/>
          <w:lang w:eastAsia="ru-RU"/>
        </w:rPr>
        <w:t>К.В</w:t>
      </w:r>
      <w:proofErr w:type="spellEnd"/>
      <w:r w:rsidRPr="00482351">
        <w:rPr>
          <w:rFonts w:ascii="Times New Roman" w:eastAsia="Times New Roman" w:hAnsi="Times New Roman" w:cs="Times New Roman"/>
          <w:sz w:val="20"/>
          <w:szCs w:val="20"/>
          <w:lang w:eastAsia="ru-RU"/>
        </w:rPr>
        <w:t>. Принцип добросовестности: развитие, система, проблемы теории и практики. Москва</w:t>
      </w:r>
      <w:r w:rsidRPr="00904509">
        <w:rPr>
          <w:rFonts w:ascii="Times New Roman" w:eastAsia="Times New Roman" w:hAnsi="Times New Roman" w:cs="Times New Roman"/>
          <w:sz w:val="20"/>
          <w:szCs w:val="20"/>
          <w:lang w:val="en-US" w:eastAsia="ru-RU"/>
        </w:rPr>
        <w:t xml:space="preserve">: </w:t>
      </w:r>
      <w:r w:rsidRPr="00482351">
        <w:rPr>
          <w:rFonts w:ascii="Times New Roman" w:eastAsia="Times New Roman" w:hAnsi="Times New Roman" w:cs="Times New Roman"/>
          <w:sz w:val="20"/>
          <w:szCs w:val="20"/>
          <w:lang w:eastAsia="ru-RU"/>
        </w:rPr>
        <w:t>Статут</w:t>
      </w:r>
      <w:r w:rsidRPr="00904509">
        <w:rPr>
          <w:rFonts w:ascii="Times New Roman" w:eastAsia="Times New Roman" w:hAnsi="Times New Roman" w:cs="Times New Roman"/>
          <w:sz w:val="20"/>
          <w:szCs w:val="20"/>
          <w:lang w:val="en-US" w:eastAsia="ru-RU"/>
        </w:rPr>
        <w:t xml:space="preserve">, 2019. </w:t>
      </w:r>
      <w:r w:rsidRPr="00482351">
        <w:rPr>
          <w:rFonts w:ascii="Times New Roman" w:eastAsia="Times New Roman" w:hAnsi="Times New Roman" w:cs="Times New Roman"/>
          <w:sz w:val="20"/>
          <w:szCs w:val="20"/>
          <w:lang w:eastAsia="ru-RU"/>
        </w:rPr>
        <w:t>С</w:t>
      </w:r>
      <w:r w:rsidRPr="00904509">
        <w:rPr>
          <w:rFonts w:ascii="Times New Roman" w:eastAsia="Times New Roman" w:hAnsi="Times New Roman" w:cs="Times New Roman"/>
          <w:sz w:val="20"/>
          <w:szCs w:val="20"/>
          <w:lang w:val="en-US" w:eastAsia="ru-RU"/>
        </w:rPr>
        <w:t>. 134.</w:t>
      </w:r>
    </w:p>
  </w:footnote>
  <w:footnote w:id="4">
    <w:p w14:paraId="0FDDF29C" w14:textId="4B9CD524" w:rsidR="00566FFD" w:rsidRPr="00427F37" w:rsidRDefault="00566FFD" w:rsidP="00C8787E">
      <w:pPr>
        <w:pStyle w:val="ab"/>
        <w:jc w:val="both"/>
        <w:rPr>
          <w:rFonts w:ascii="Times New Roman" w:hAnsi="Times New Roman" w:cs="Times New Roman"/>
          <w:sz w:val="20"/>
          <w:szCs w:val="20"/>
          <w:lang w:eastAsia="ru-RU"/>
        </w:rPr>
      </w:pPr>
      <w:r w:rsidRPr="00427F37">
        <w:rPr>
          <w:rStyle w:val="aa"/>
          <w:rFonts w:ascii="Times New Roman" w:hAnsi="Times New Roman" w:cs="Times New Roman"/>
          <w:sz w:val="20"/>
          <w:szCs w:val="20"/>
        </w:rPr>
        <w:footnoteRef/>
      </w:r>
      <w:r w:rsidRPr="00427F37">
        <w:rPr>
          <w:rFonts w:ascii="Times New Roman" w:hAnsi="Times New Roman" w:cs="Times New Roman"/>
          <w:sz w:val="20"/>
          <w:szCs w:val="20"/>
          <w:lang w:val="en-US"/>
        </w:rPr>
        <w:t xml:space="preserve"> </w:t>
      </w:r>
      <w:r w:rsidRPr="00427F37">
        <w:rPr>
          <w:rFonts w:ascii="Times New Roman" w:hAnsi="Times New Roman" w:cs="Times New Roman"/>
          <w:sz w:val="20"/>
          <w:szCs w:val="20"/>
          <w:lang w:val="en-US" w:eastAsia="ru-RU"/>
        </w:rPr>
        <w:t xml:space="preserve">Summers </w:t>
      </w:r>
      <w:proofErr w:type="spellStart"/>
      <w:r w:rsidRPr="00427F37">
        <w:rPr>
          <w:rFonts w:ascii="Times New Roman" w:hAnsi="Times New Roman" w:cs="Times New Roman"/>
          <w:sz w:val="20"/>
          <w:szCs w:val="20"/>
          <w:lang w:val="en-US" w:eastAsia="ru-RU"/>
        </w:rPr>
        <w:t>R.S</w:t>
      </w:r>
      <w:proofErr w:type="spellEnd"/>
      <w:r w:rsidRPr="00427F37">
        <w:rPr>
          <w:rFonts w:ascii="Times New Roman" w:hAnsi="Times New Roman" w:cs="Times New Roman"/>
          <w:sz w:val="20"/>
          <w:szCs w:val="20"/>
          <w:lang w:val="en-US" w:eastAsia="ru-RU"/>
        </w:rPr>
        <w:t>. "Good faith" in General Contract Law and the Sales Provisions of Uniform Commercial Code. 54. VA</w:t>
      </w:r>
      <w:r w:rsidRPr="00427F37">
        <w:rPr>
          <w:rFonts w:ascii="Times New Roman" w:hAnsi="Times New Roman" w:cs="Times New Roman"/>
          <w:sz w:val="20"/>
          <w:szCs w:val="20"/>
          <w:lang w:eastAsia="ru-RU"/>
        </w:rPr>
        <w:t xml:space="preserve">. </w:t>
      </w:r>
      <w:r w:rsidRPr="00427F37">
        <w:rPr>
          <w:rFonts w:ascii="Times New Roman" w:hAnsi="Times New Roman" w:cs="Times New Roman"/>
          <w:sz w:val="20"/>
          <w:szCs w:val="20"/>
          <w:lang w:val="en-US" w:eastAsia="ru-RU"/>
        </w:rPr>
        <w:t>L</w:t>
      </w:r>
      <w:r w:rsidRPr="00427F37">
        <w:rPr>
          <w:rFonts w:ascii="Times New Roman" w:hAnsi="Times New Roman" w:cs="Times New Roman"/>
          <w:sz w:val="20"/>
          <w:szCs w:val="20"/>
          <w:lang w:eastAsia="ru-RU"/>
        </w:rPr>
        <w:t xml:space="preserve">. </w:t>
      </w:r>
      <w:r w:rsidRPr="00427F37">
        <w:rPr>
          <w:rFonts w:ascii="Times New Roman" w:hAnsi="Times New Roman" w:cs="Times New Roman"/>
          <w:sz w:val="20"/>
          <w:szCs w:val="20"/>
          <w:lang w:val="en-US" w:eastAsia="ru-RU"/>
        </w:rPr>
        <w:t>Rev</w:t>
      </w:r>
      <w:r w:rsidRPr="00427F37">
        <w:rPr>
          <w:rFonts w:ascii="Times New Roman" w:hAnsi="Times New Roman" w:cs="Times New Roman"/>
          <w:sz w:val="20"/>
          <w:szCs w:val="20"/>
          <w:lang w:eastAsia="ru-RU"/>
        </w:rPr>
        <w:t xml:space="preserve">. 195. 1968. </w:t>
      </w:r>
      <w:r w:rsidRPr="00427F37">
        <w:rPr>
          <w:rFonts w:ascii="Times New Roman" w:hAnsi="Times New Roman" w:cs="Times New Roman"/>
          <w:sz w:val="20"/>
          <w:szCs w:val="20"/>
          <w:lang w:val="en-US" w:eastAsia="ru-RU"/>
        </w:rPr>
        <w:t>P</w:t>
      </w:r>
      <w:r w:rsidRPr="00427F37">
        <w:rPr>
          <w:rFonts w:ascii="Times New Roman" w:hAnsi="Times New Roman" w:cs="Times New Roman"/>
          <w:sz w:val="20"/>
          <w:szCs w:val="20"/>
          <w:lang w:eastAsia="ru-RU"/>
        </w:rPr>
        <w:t>. 196.</w:t>
      </w:r>
    </w:p>
  </w:footnote>
  <w:footnote w:id="5">
    <w:p w14:paraId="1ABBA2B0" w14:textId="32F6FA0F" w:rsidR="00566FFD" w:rsidRPr="00482351" w:rsidRDefault="00566FFD" w:rsidP="0064483A">
      <w:pPr>
        <w:pStyle w:val="a8"/>
        <w:rPr>
          <w:rFonts w:ascii="Times New Roman" w:hAnsi="Times New Roman" w:cs="Times New Roman"/>
        </w:rPr>
      </w:pPr>
      <w:r w:rsidRPr="00427F37">
        <w:rPr>
          <w:rStyle w:val="aa"/>
          <w:rFonts w:ascii="Times New Roman" w:hAnsi="Times New Roman" w:cs="Times New Roman"/>
        </w:rPr>
        <w:footnoteRef/>
      </w:r>
      <w:r w:rsidRPr="00427F37">
        <w:rPr>
          <w:rFonts w:ascii="Times New Roman" w:hAnsi="Times New Roman" w:cs="Times New Roman"/>
        </w:rPr>
        <w:t xml:space="preserve"> </w:t>
      </w:r>
      <w:r w:rsidRPr="00427F37">
        <w:rPr>
          <w:rFonts w:ascii="Times New Roman" w:eastAsia="Times New Roman" w:hAnsi="Times New Roman" w:cs="Times New Roman"/>
          <w:lang w:eastAsia="ru-RU"/>
        </w:rPr>
        <w:t xml:space="preserve">Груздев </w:t>
      </w:r>
      <w:proofErr w:type="spellStart"/>
      <w:r w:rsidRPr="00427F37">
        <w:rPr>
          <w:rFonts w:ascii="Times New Roman" w:eastAsia="Times New Roman" w:hAnsi="Times New Roman" w:cs="Times New Roman"/>
          <w:lang w:eastAsia="ru-RU"/>
        </w:rPr>
        <w:t>В.В</w:t>
      </w:r>
      <w:proofErr w:type="spellEnd"/>
      <w:r w:rsidRPr="00427F37">
        <w:rPr>
          <w:rFonts w:ascii="Times New Roman" w:eastAsia="Times New Roman" w:hAnsi="Times New Roman" w:cs="Times New Roman"/>
          <w:lang w:eastAsia="ru-RU"/>
        </w:rPr>
        <w:t>. Гражданско-правовое значение добросовестности // Право и экономика. 2016. N 12. С. 19.</w:t>
      </w:r>
    </w:p>
  </w:footnote>
  <w:footnote w:id="6">
    <w:p w14:paraId="5DB2C157" w14:textId="5222073C" w:rsidR="00566FFD" w:rsidRPr="00482351" w:rsidRDefault="00566FFD" w:rsidP="00F01DF9">
      <w:pPr>
        <w:pStyle w:val="a8"/>
        <w:jc w:val="both"/>
        <w:rPr>
          <w:rFonts w:ascii="Times New Roman" w:hAnsi="Times New Roman" w:cs="Times New Roman"/>
        </w:rPr>
      </w:pPr>
      <w:r w:rsidRPr="00482351">
        <w:rPr>
          <w:rStyle w:val="aa"/>
          <w:rFonts w:ascii="Times New Roman" w:hAnsi="Times New Roman" w:cs="Times New Roman"/>
        </w:rPr>
        <w:footnoteRef/>
      </w:r>
      <w:r w:rsidRPr="00482351">
        <w:rPr>
          <w:rFonts w:ascii="Times New Roman" w:hAnsi="Times New Roman" w:cs="Times New Roman"/>
        </w:rPr>
        <w:t xml:space="preserve"> </w:t>
      </w:r>
      <w:r w:rsidRPr="00482351">
        <w:rPr>
          <w:rFonts w:ascii="Times New Roman" w:eastAsia="Times New Roman" w:hAnsi="Times New Roman" w:cs="Times New Roman"/>
          <w:lang w:eastAsia="ru-RU"/>
        </w:rPr>
        <w:t xml:space="preserve">Церковников </w:t>
      </w:r>
      <w:proofErr w:type="spellStart"/>
      <w:r w:rsidRPr="00482351">
        <w:rPr>
          <w:rFonts w:ascii="Times New Roman" w:eastAsia="Times New Roman" w:hAnsi="Times New Roman" w:cs="Times New Roman"/>
          <w:lang w:eastAsia="ru-RU"/>
        </w:rPr>
        <w:t>М.А</w:t>
      </w:r>
      <w:proofErr w:type="spellEnd"/>
      <w:r w:rsidRPr="00482351">
        <w:rPr>
          <w:rFonts w:ascii="Times New Roman" w:eastAsia="Times New Roman" w:hAnsi="Times New Roman" w:cs="Times New Roman"/>
          <w:lang w:eastAsia="ru-RU"/>
        </w:rPr>
        <w:t>. О добросовестности в институтах вещного права // Вестник гражданского права. 2017. N 2 // СПС "</w:t>
      </w:r>
      <w:proofErr w:type="spellStart"/>
      <w:r w:rsidRPr="00482351">
        <w:rPr>
          <w:rFonts w:ascii="Times New Roman" w:eastAsia="Times New Roman" w:hAnsi="Times New Roman" w:cs="Times New Roman"/>
          <w:lang w:eastAsia="ru-RU"/>
        </w:rPr>
        <w:t>КонсультантПлюс</w:t>
      </w:r>
      <w:proofErr w:type="spellEnd"/>
      <w:r w:rsidRPr="00482351">
        <w:rPr>
          <w:rFonts w:ascii="Times New Roman" w:eastAsia="Times New Roman" w:hAnsi="Times New Roman" w:cs="Times New Roman"/>
          <w:lang w:eastAsia="ru-RU"/>
        </w:rPr>
        <w:t>".</w:t>
      </w:r>
    </w:p>
  </w:footnote>
  <w:footnote w:id="7">
    <w:p w14:paraId="5F57647D" w14:textId="557038E0" w:rsidR="00566FFD" w:rsidRPr="00F01DF9" w:rsidRDefault="00566FFD" w:rsidP="00F01DF9">
      <w:pPr>
        <w:pStyle w:val="ab"/>
        <w:jc w:val="both"/>
        <w:rPr>
          <w:rFonts w:ascii="Times New Roman" w:hAnsi="Times New Roman" w:cs="Times New Roman"/>
          <w:sz w:val="24"/>
          <w:szCs w:val="24"/>
          <w:lang w:eastAsia="ru-RU"/>
        </w:rPr>
      </w:pPr>
      <w:r w:rsidRPr="00482351">
        <w:rPr>
          <w:rStyle w:val="aa"/>
          <w:rFonts w:ascii="Times New Roman" w:hAnsi="Times New Roman" w:cs="Times New Roman"/>
          <w:sz w:val="20"/>
          <w:szCs w:val="20"/>
        </w:rPr>
        <w:footnoteRef/>
      </w:r>
      <w:r w:rsidRPr="00482351">
        <w:rPr>
          <w:rFonts w:ascii="Times New Roman" w:hAnsi="Times New Roman" w:cs="Times New Roman"/>
          <w:sz w:val="20"/>
          <w:szCs w:val="20"/>
        </w:rPr>
        <w:t xml:space="preserve"> </w:t>
      </w:r>
      <w:r w:rsidRPr="00482351">
        <w:rPr>
          <w:rFonts w:ascii="Times New Roman" w:hAnsi="Times New Roman" w:cs="Times New Roman"/>
          <w:sz w:val="20"/>
          <w:szCs w:val="20"/>
          <w:lang w:eastAsia="ru-RU"/>
        </w:rPr>
        <w:t>Постановление Пленума Верховного Суда РФ от 23.06.2015 N 25 "О применении судами некоторых положений раздела I части первой Гражданского кодекса Российской Федерации"// Бюллетень Верховного Суда РФ. N 8. Август. 2015</w:t>
      </w:r>
    </w:p>
  </w:footnote>
  <w:footnote w:id="8">
    <w:p w14:paraId="6DA78010" w14:textId="50D1694A" w:rsidR="00566FFD" w:rsidRPr="00B42D9C" w:rsidRDefault="00566FFD" w:rsidP="00EE716B">
      <w:pPr>
        <w:pStyle w:val="a8"/>
        <w:jc w:val="both"/>
        <w:rPr>
          <w:rFonts w:ascii="Times New Roman" w:hAnsi="Times New Roman" w:cs="Times New Roman"/>
        </w:rPr>
      </w:pPr>
      <w:bookmarkStart w:id="21" w:name="_Hlk71298039"/>
      <w:r w:rsidRPr="00B42D9C">
        <w:rPr>
          <w:rStyle w:val="aa"/>
          <w:rFonts w:ascii="Times New Roman" w:hAnsi="Times New Roman" w:cs="Times New Roman"/>
        </w:rPr>
        <w:footnoteRef/>
      </w:r>
      <w:r w:rsidRPr="00B42D9C">
        <w:rPr>
          <w:rFonts w:ascii="Times New Roman" w:hAnsi="Times New Roman" w:cs="Times New Roman"/>
        </w:rPr>
        <w:t xml:space="preserve"> Коваленко, </w:t>
      </w:r>
      <w:proofErr w:type="spellStart"/>
      <w:r w:rsidRPr="00B42D9C">
        <w:rPr>
          <w:rFonts w:ascii="Times New Roman" w:hAnsi="Times New Roman" w:cs="Times New Roman"/>
        </w:rPr>
        <w:t>К.Е</w:t>
      </w:r>
      <w:proofErr w:type="spellEnd"/>
      <w:r w:rsidRPr="00B42D9C">
        <w:rPr>
          <w:rFonts w:ascii="Times New Roman" w:hAnsi="Times New Roman" w:cs="Times New Roman"/>
        </w:rPr>
        <w:t xml:space="preserve">. Формы проявления принципы разумности в праве // Вестник Алтайского государственного университета. 2013. №3. С.56. </w:t>
      </w:r>
      <w:bookmarkEnd w:id="21"/>
    </w:p>
  </w:footnote>
  <w:footnote w:id="9">
    <w:p w14:paraId="36C8BEFF" w14:textId="06425356" w:rsidR="00566FFD" w:rsidRPr="00B42D9C" w:rsidRDefault="00566FFD" w:rsidP="00B42D9C">
      <w:pPr>
        <w:pStyle w:val="a8"/>
        <w:jc w:val="both"/>
        <w:rPr>
          <w:rFonts w:ascii="Times New Roman" w:hAnsi="Times New Roman" w:cs="Times New Roman"/>
        </w:rPr>
      </w:pPr>
      <w:r w:rsidRPr="00B42D9C">
        <w:rPr>
          <w:rStyle w:val="aa"/>
          <w:rFonts w:ascii="Times New Roman" w:hAnsi="Times New Roman" w:cs="Times New Roman"/>
        </w:rPr>
        <w:footnoteRef/>
      </w:r>
      <w:r w:rsidRPr="00B42D9C">
        <w:rPr>
          <w:rFonts w:ascii="Times New Roman" w:hAnsi="Times New Roman" w:cs="Times New Roman"/>
        </w:rPr>
        <w:t xml:space="preserve"> Емельянов </w:t>
      </w:r>
      <w:proofErr w:type="spellStart"/>
      <w:r w:rsidRPr="00B42D9C">
        <w:rPr>
          <w:rFonts w:ascii="Times New Roman" w:hAnsi="Times New Roman" w:cs="Times New Roman"/>
        </w:rPr>
        <w:t>В.И</w:t>
      </w:r>
      <w:proofErr w:type="spellEnd"/>
      <w:r w:rsidRPr="00B42D9C">
        <w:rPr>
          <w:rFonts w:ascii="Times New Roman" w:hAnsi="Times New Roman" w:cs="Times New Roman"/>
        </w:rPr>
        <w:t xml:space="preserve">. Разумность, добросовестность, не злоупотребление гражданскими правами. </w:t>
      </w:r>
      <w:r>
        <w:rPr>
          <w:rFonts w:ascii="Times New Roman" w:hAnsi="Times New Roman" w:cs="Times New Roman"/>
        </w:rPr>
        <w:t xml:space="preserve">– </w:t>
      </w:r>
      <w:proofErr w:type="gramStart"/>
      <w:r>
        <w:rPr>
          <w:rFonts w:ascii="Times New Roman" w:hAnsi="Times New Roman" w:cs="Times New Roman"/>
        </w:rPr>
        <w:t xml:space="preserve">Москва </w:t>
      </w:r>
      <w:r w:rsidRPr="00B42D9C">
        <w:rPr>
          <w:rFonts w:ascii="Times New Roman" w:hAnsi="Times New Roman" w:cs="Times New Roman"/>
        </w:rPr>
        <w:t>:</w:t>
      </w:r>
      <w:proofErr w:type="gramEnd"/>
      <w:r w:rsidRPr="00B42D9C">
        <w:rPr>
          <w:rFonts w:ascii="Times New Roman" w:hAnsi="Times New Roman" w:cs="Times New Roman"/>
        </w:rPr>
        <w:t xml:space="preserve"> </w:t>
      </w:r>
      <w:r>
        <w:rPr>
          <w:rFonts w:ascii="Times New Roman" w:hAnsi="Times New Roman" w:cs="Times New Roman"/>
        </w:rPr>
        <w:t xml:space="preserve">Изд-во Просвещение, 2002. - С. 134. </w:t>
      </w:r>
    </w:p>
  </w:footnote>
  <w:footnote w:id="10">
    <w:p w14:paraId="0E90DB88" w14:textId="6CD63B41" w:rsidR="00566FFD" w:rsidRPr="004D5449" w:rsidRDefault="00566FFD" w:rsidP="00F97498">
      <w:pPr>
        <w:pStyle w:val="ab"/>
        <w:jc w:val="both"/>
        <w:rPr>
          <w:rFonts w:ascii="Times New Roman" w:hAnsi="Times New Roman" w:cs="Times New Roman"/>
          <w:sz w:val="20"/>
          <w:szCs w:val="20"/>
        </w:rPr>
      </w:pPr>
      <w:r w:rsidRPr="004D5449">
        <w:rPr>
          <w:rStyle w:val="aa"/>
          <w:rFonts w:ascii="Times New Roman" w:hAnsi="Times New Roman" w:cs="Times New Roman"/>
          <w:sz w:val="20"/>
          <w:szCs w:val="20"/>
          <w:vertAlign w:val="baseline"/>
        </w:rPr>
        <w:footnoteRef/>
      </w:r>
      <w:r w:rsidRPr="004D5449">
        <w:rPr>
          <w:rFonts w:ascii="Times New Roman" w:hAnsi="Times New Roman" w:cs="Times New Roman"/>
          <w:sz w:val="20"/>
          <w:szCs w:val="20"/>
        </w:rPr>
        <w:t xml:space="preserve"> Нам </w:t>
      </w:r>
      <w:proofErr w:type="spellStart"/>
      <w:r w:rsidRPr="004D5449">
        <w:rPr>
          <w:rFonts w:ascii="Times New Roman" w:hAnsi="Times New Roman" w:cs="Times New Roman"/>
          <w:sz w:val="20"/>
          <w:szCs w:val="20"/>
        </w:rPr>
        <w:t>К.В</w:t>
      </w:r>
      <w:proofErr w:type="spellEnd"/>
      <w:r w:rsidRPr="004D5449">
        <w:rPr>
          <w:rFonts w:ascii="Times New Roman" w:hAnsi="Times New Roman" w:cs="Times New Roman"/>
          <w:sz w:val="20"/>
          <w:szCs w:val="20"/>
        </w:rPr>
        <w:t>. Принцип добросовестности: развитие, система, проблемы теории и практики. Москва: Статут, 2019. – С. 203.</w:t>
      </w:r>
    </w:p>
  </w:footnote>
  <w:footnote w:id="11">
    <w:p w14:paraId="1A5FC930" w14:textId="71AC1DE7" w:rsidR="00566FFD" w:rsidRPr="00904509" w:rsidRDefault="00566FFD" w:rsidP="00F97498">
      <w:pPr>
        <w:pStyle w:val="ab"/>
        <w:jc w:val="both"/>
        <w:rPr>
          <w:rFonts w:ascii="Times New Roman" w:hAnsi="Times New Roman" w:cs="Times New Roman"/>
          <w:sz w:val="20"/>
          <w:szCs w:val="20"/>
        </w:rPr>
      </w:pPr>
      <w:r w:rsidRPr="004D5449">
        <w:rPr>
          <w:rStyle w:val="aa"/>
          <w:rFonts w:ascii="Times New Roman" w:hAnsi="Times New Roman" w:cs="Times New Roman"/>
          <w:sz w:val="20"/>
          <w:szCs w:val="20"/>
          <w:vertAlign w:val="baseline"/>
        </w:rPr>
        <w:footnoteRef/>
      </w:r>
      <w:r w:rsidRPr="004D5449">
        <w:rPr>
          <w:rFonts w:ascii="Times New Roman" w:hAnsi="Times New Roman" w:cs="Times New Roman"/>
          <w:sz w:val="20"/>
          <w:szCs w:val="20"/>
        </w:rPr>
        <w:t xml:space="preserve"> </w:t>
      </w:r>
      <w:proofErr w:type="spellStart"/>
      <w:r w:rsidRPr="004D5449">
        <w:rPr>
          <w:rFonts w:ascii="Times New Roman" w:hAnsi="Times New Roman" w:cs="Times New Roman"/>
          <w:sz w:val="20"/>
          <w:szCs w:val="20"/>
        </w:rPr>
        <w:t>Подшивалов</w:t>
      </w:r>
      <w:proofErr w:type="spellEnd"/>
      <w:r w:rsidRPr="004D5449">
        <w:rPr>
          <w:rFonts w:ascii="Times New Roman" w:hAnsi="Times New Roman" w:cs="Times New Roman"/>
          <w:sz w:val="20"/>
          <w:szCs w:val="20"/>
        </w:rPr>
        <w:t xml:space="preserve"> Т.П. Принцип добросовестности в регулировании защиты вещных прав // Гражданское право. </w:t>
      </w:r>
      <w:r w:rsidRPr="00904509">
        <w:rPr>
          <w:rFonts w:ascii="Times New Roman" w:hAnsi="Times New Roman" w:cs="Times New Roman"/>
          <w:sz w:val="20"/>
          <w:szCs w:val="20"/>
        </w:rPr>
        <w:t xml:space="preserve">2017. </w:t>
      </w:r>
      <w:r w:rsidRPr="004D5449">
        <w:rPr>
          <w:rFonts w:ascii="Times New Roman" w:hAnsi="Times New Roman" w:cs="Times New Roman"/>
          <w:sz w:val="20"/>
          <w:szCs w:val="20"/>
          <w:lang w:val="en-US"/>
        </w:rPr>
        <w:t>N</w:t>
      </w:r>
      <w:r w:rsidRPr="00904509">
        <w:rPr>
          <w:rFonts w:ascii="Times New Roman" w:hAnsi="Times New Roman" w:cs="Times New Roman"/>
          <w:sz w:val="20"/>
          <w:szCs w:val="20"/>
        </w:rPr>
        <w:t xml:space="preserve"> 5. </w:t>
      </w:r>
      <w:r w:rsidRPr="004D5449">
        <w:rPr>
          <w:rFonts w:ascii="Times New Roman" w:hAnsi="Times New Roman" w:cs="Times New Roman"/>
          <w:sz w:val="20"/>
          <w:szCs w:val="20"/>
        </w:rPr>
        <w:t>С</w:t>
      </w:r>
      <w:r w:rsidRPr="00904509">
        <w:rPr>
          <w:rFonts w:ascii="Times New Roman" w:hAnsi="Times New Roman" w:cs="Times New Roman"/>
          <w:sz w:val="20"/>
          <w:szCs w:val="20"/>
        </w:rPr>
        <w:t>. 13 - 15.</w:t>
      </w:r>
    </w:p>
  </w:footnote>
  <w:footnote w:id="12">
    <w:p w14:paraId="2E1E98CE" w14:textId="47F208F5" w:rsidR="00566FFD" w:rsidRPr="00CE2E5A" w:rsidRDefault="00566FFD" w:rsidP="00F97498">
      <w:pPr>
        <w:pStyle w:val="ab"/>
        <w:jc w:val="both"/>
        <w:rPr>
          <w:rFonts w:ascii="Times New Roman" w:hAnsi="Times New Roman" w:cs="Times New Roman"/>
          <w:sz w:val="20"/>
          <w:szCs w:val="20"/>
          <w:lang w:eastAsia="ru-RU"/>
        </w:rPr>
      </w:pPr>
      <w:r w:rsidRPr="00CE2E5A">
        <w:rPr>
          <w:rStyle w:val="aa"/>
          <w:sz w:val="20"/>
          <w:szCs w:val="20"/>
        </w:rPr>
        <w:footnoteRef/>
      </w:r>
      <w:r w:rsidRPr="00CE2E5A">
        <w:rPr>
          <w:sz w:val="20"/>
          <w:szCs w:val="20"/>
        </w:rPr>
        <w:t xml:space="preserve"> </w:t>
      </w:r>
      <w:proofErr w:type="spellStart"/>
      <w:r w:rsidRPr="00CE2E5A">
        <w:rPr>
          <w:rFonts w:ascii="Times New Roman" w:hAnsi="Times New Roman" w:cs="Times New Roman"/>
          <w:sz w:val="20"/>
          <w:szCs w:val="20"/>
          <w:lang w:eastAsia="ru-RU"/>
        </w:rPr>
        <w:t>Ахметьянова</w:t>
      </w:r>
      <w:proofErr w:type="spellEnd"/>
      <w:r w:rsidRPr="00CE2E5A">
        <w:rPr>
          <w:rFonts w:ascii="Times New Roman" w:hAnsi="Times New Roman" w:cs="Times New Roman"/>
          <w:sz w:val="20"/>
          <w:szCs w:val="20"/>
          <w:lang w:eastAsia="ru-RU"/>
        </w:rPr>
        <w:t xml:space="preserve"> </w:t>
      </w:r>
      <w:proofErr w:type="spellStart"/>
      <w:r w:rsidRPr="00CE2E5A">
        <w:rPr>
          <w:rFonts w:ascii="Times New Roman" w:hAnsi="Times New Roman" w:cs="Times New Roman"/>
          <w:sz w:val="20"/>
          <w:szCs w:val="20"/>
          <w:lang w:eastAsia="ru-RU"/>
        </w:rPr>
        <w:t>З.А</w:t>
      </w:r>
      <w:proofErr w:type="spellEnd"/>
      <w:r w:rsidRPr="00CE2E5A">
        <w:rPr>
          <w:rFonts w:ascii="Times New Roman" w:hAnsi="Times New Roman" w:cs="Times New Roman"/>
          <w:sz w:val="20"/>
          <w:szCs w:val="20"/>
          <w:lang w:eastAsia="ru-RU"/>
        </w:rPr>
        <w:t xml:space="preserve">., </w:t>
      </w:r>
      <w:proofErr w:type="spellStart"/>
      <w:r w:rsidRPr="00CE2E5A">
        <w:rPr>
          <w:rFonts w:ascii="Times New Roman" w:hAnsi="Times New Roman" w:cs="Times New Roman"/>
          <w:sz w:val="20"/>
          <w:szCs w:val="20"/>
          <w:lang w:eastAsia="ru-RU"/>
        </w:rPr>
        <w:t>Опыхтина</w:t>
      </w:r>
      <w:proofErr w:type="spellEnd"/>
      <w:r w:rsidRPr="00CE2E5A">
        <w:rPr>
          <w:rFonts w:ascii="Times New Roman" w:hAnsi="Times New Roman" w:cs="Times New Roman"/>
          <w:sz w:val="20"/>
          <w:szCs w:val="20"/>
          <w:lang w:eastAsia="ru-RU"/>
        </w:rPr>
        <w:t xml:space="preserve"> </w:t>
      </w:r>
      <w:proofErr w:type="spellStart"/>
      <w:r w:rsidRPr="00CE2E5A">
        <w:rPr>
          <w:rFonts w:ascii="Times New Roman" w:hAnsi="Times New Roman" w:cs="Times New Roman"/>
          <w:sz w:val="20"/>
          <w:szCs w:val="20"/>
          <w:lang w:eastAsia="ru-RU"/>
        </w:rPr>
        <w:t>Е.Г</w:t>
      </w:r>
      <w:proofErr w:type="spellEnd"/>
      <w:r w:rsidRPr="00CE2E5A">
        <w:rPr>
          <w:rFonts w:ascii="Times New Roman" w:hAnsi="Times New Roman" w:cs="Times New Roman"/>
          <w:sz w:val="20"/>
          <w:szCs w:val="20"/>
          <w:lang w:eastAsia="ru-RU"/>
        </w:rPr>
        <w:t>. Защита добросовестного приобретателя жилого помещения // Семейное и жилищное право. 2019. N 2. С. 35.</w:t>
      </w:r>
    </w:p>
  </w:footnote>
  <w:footnote w:id="13">
    <w:p w14:paraId="3C3893CA" w14:textId="3E579C52" w:rsidR="00566FFD" w:rsidRPr="00CE2E5A" w:rsidRDefault="00566FFD" w:rsidP="00412BAA">
      <w:pPr>
        <w:pStyle w:val="a8"/>
        <w:jc w:val="both"/>
        <w:rPr>
          <w:rFonts w:ascii="Times New Roman" w:hAnsi="Times New Roman" w:cs="Times New Roman"/>
        </w:rPr>
      </w:pPr>
      <w:r w:rsidRPr="00CE2E5A">
        <w:rPr>
          <w:rStyle w:val="aa"/>
          <w:rFonts w:ascii="Times New Roman" w:hAnsi="Times New Roman" w:cs="Times New Roman"/>
        </w:rPr>
        <w:footnoteRef/>
      </w:r>
      <w:r w:rsidRPr="00CE2E5A">
        <w:rPr>
          <w:rFonts w:ascii="Times New Roman" w:hAnsi="Times New Roman" w:cs="Times New Roman"/>
        </w:rPr>
        <w:t xml:space="preserve"> Богданов </w:t>
      </w:r>
      <w:proofErr w:type="spellStart"/>
      <w:r w:rsidRPr="00CE2E5A">
        <w:rPr>
          <w:rFonts w:ascii="Times New Roman" w:hAnsi="Times New Roman" w:cs="Times New Roman"/>
        </w:rPr>
        <w:t>Д.Е</w:t>
      </w:r>
      <w:proofErr w:type="spellEnd"/>
      <w:r w:rsidRPr="00CE2E5A">
        <w:rPr>
          <w:rFonts w:ascii="Times New Roman" w:hAnsi="Times New Roman" w:cs="Times New Roman"/>
        </w:rPr>
        <w:t>. Новеллы Гражданского кодекса РФ с позиции концепции добросовестной последовательности в действиях и заявлениях // Законодательство и экономика. 2016. № 2. С. 46.</w:t>
      </w:r>
    </w:p>
  </w:footnote>
  <w:footnote w:id="14">
    <w:p w14:paraId="44575C2D" w14:textId="697B8C99" w:rsidR="00566FFD" w:rsidRPr="00CE2E5A" w:rsidRDefault="00566FFD" w:rsidP="00747433">
      <w:pPr>
        <w:pStyle w:val="a8"/>
        <w:jc w:val="both"/>
        <w:rPr>
          <w:rFonts w:ascii="Times New Roman" w:hAnsi="Times New Roman" w:cs="Times New Roman"/>
        </w:rPr>
      </w:pPr>
      <w:bookmarkStart w:id="37" w:name="_Hlk42000017"/>
      <w:r w:rsidRPr="00CE2E5A">
        <w:rPr>
          <w:rStyle w:val="aa"/>
          <w:rFonts w:ascii="Times New Roman" w:hAnsi="Times New Roman" w:cs="Times New Roman"/>
        </w:rPr>
        <w:footnoteRef/>
      </w:r>
      <w:r w:rsidRPr="00CE2E5A">
        <w:rPr>
          <w:rFonts w:ascii="Times New Roman" w:hAnsi="Times New Roman" w:cs="Times New Roman"/>
        </w:rPr>
        <w:t xml:space="preserve"> Постановление Арбитражного суда Московского округа от 29 ноября 2017 г. № Ф05-16349/2017 по делу № А41-90214/2016 // СПС </w:t>
      </w:r>
      <w:proofErr w:type="spellStart"/>
      <w:r w:rsidRPr="00CE2E5A">
        <w:rPr>
          <w:rFonts w:ascii="Times New Roman" w:hAnsi="Times New Roman" w:cs="Times New Roman"/>
        </w:rPr>
        <w:t>КонсультантПлюс</w:t>
      </w:r>
      <w:proofErr w:type="spellEnd"/>
    </w:p>
    <w:bookmarkEnd w:id="37"/>
  </w:footnote>
  <w:footnote w:id="15">
    <w:p w14:paraId="4699B129" w14:textId="77777777" w:rsidR="00566FFD" w:rsidRPr="004D5449" w:rsidRDefault="00566FFD" w:rsidP="00A00E40">
      <w:pPr>
        <w:pStyle w:val="ab"/>
        <w:jc w:val="both"/>
        <w:rPr>
          <w:rFonts w:ascii="Times New Roman" w:hAnsi="Times New Roman" w:cs="Times New Roman"/>
          <w:sz w:val="20"/>
          <w:szCs w:val="20"/>
        </w:rPr>
      </w:pPr>
      <w:r w:rsidRPr="004D5449">
        <w:rPr>
          <w:rStyle w:val="aa"/>
          <w:rFonts w:ascii="Times New Roman" w:hAnsi="Times New Roman" w:cs="Times New Roman"/>
          <w:sz w:val="20"/>
          <w:szCs w:val="20"/>
          <w:vertAlign w:val="baseline"/>
        </w:rPr>
        <w:footnoteRef/>
      </w:r>
      <w:r w:rsidRPr="004D5449">
        <w:rPr>
          <w:rFonts w:ascii="Times New Roman" w:hAnsi="Times New Roman" w:cs="Times New Roman"/>
          <w:sz w:val="20"/>
          <w:szCs w:val="20"/>
        </w:rPr>
        <w:t xml:space="preserve"> Нам </w:t>
      </w:r>
      <w:proofErr w:type="spellStart"/>
      <w:r w:rsidRPr="004D5449">
        <w:rPr>
          <w:rFonts w:ascii="Times New Roman" w:hAnsi="Times New Roman" w:cs="Times New Roman"/>
          <w:sz w:val="20"/>
          <w:szCs w:val="20"/>
        </w:rPr>
        <w:t>К.В</w:t>
      </w:r>
      <w:proofErr w:type="spellEnd"/>
      <w:r w:rsidRPr="004D5449">
        <w:rPr>
          <w:rFonts w:ascii="Times New Roman" w:hAnsi="Times New Roman" w:cs="Times New Roman"/>
          <w:sz w:val="20"/>
          <w:szCs w:val="20"/>
        </w:rPr>
        <w:t>. Принцип добросовестности: развитие, система, проблемы теории и практики. Москва: Статут, 2019. – С. 203.</w:t>
      </w:r>
    </w:p>
  </w:footnote>
  <w:footnote w:id="16">
    <w:p w14:paraId="56E7973F" w14:textId="29211D8A" w:rsidR="00566FFD" w:rsidRPr="00CE2E5A" w:rsidRDefault="00566FFD" w:rsidP="00074C1C">
      <w:pPr>
        <w:spacing w:after="0" w:line="240" w:lineRule="auto"/>
        <w:jc w:val="both"/>
        <w:rPr>
          <w:rFonts w:ascii="Verdana" w:eastAsia="Times New Roman" w:hAnsi="Verdana" w:cs="Times New Roman"/>
          <w:sz w:val="20"/>
          <w:szCs w:val="20"/>
          <w:lang w:eastAsia="ru-RU"/>
        </w:rPr>
      </w:pPr>
      <w:r w:rsidRPr="00CE2E5A">
        <w:rPr>
          <w:rStyle w:val="aa"/>
          <w:sz w:val="20"/>
          <w:szCs w:val="20"/>
        </w:rPr>
        <w:footnoteRef/>
      </w:r>
      <w:r w:rsidRPr="00CE2E5A">
        <w:rPr>
          <w:sz w:val="20"/>
          <w:szCs w:val="20"/>
        </w:rPr>
        <w:t xml:space="preserve"> </w:t>
      </w:r>
      <w:r w:rsidRPr="00CE2E5A">
        <w:rPr>
          <w:rFonts w:ascii="Times New Roman" w:eastAsia="Times New Roman" w:hAnsi="Times New Roman" w:cs="Times New Roman"/>
          <w:sz w:val="20"/>
          <w:szCs w:val="20"/>
          <w:lang w:eastAsia="ru-RU"/>
        </w:rPr>
        <w:t xml:space="preserve">Кузьмина </w:t>
      </w:r>
      <w:proofErr w:type="spellStart"/>
      <w:r w:rsidRPr="00CE2E5A">
        <w:rPr>
          <w:rFonts w:ascii="Times New Roman" w:eastAsia="Times New Roman" w:hAnsi="Times New Roman" w:cs="Times New Roman"/>
          <w:sz w:val="20"/>
          <w:szCs w:val="20"/>
          <w:lang w:eastAsia="ru-RU"/>
        </w:rPr>
        <w:t>А.В</w:t>
      </w:r>
      <w:proofErr w:type="spellEnd"/>
      <w:r w:rsidRPr="00CE2E5A">
        <w:rPr>
          <w:rFonts w:ascii="Times New Roman" w:eastAsia="Times New Roman" w:hAnsi="Times New Roman" w:cs="Times New Roman"/>
          <w:sz w:val="20"/>
          <w:szCs w:val="20"/>
          <w:lang w:eastAsia="ru-RU"/>
        </w:rPr>
        <w:t>. Формирование доктрины защиты слабой стороны в договорном праве // Вестник Пермского университета. Юридические науки. 2019. N 4. С. 698.</w:t>
      </w:r>
    </w:p>
  </w:footnote>
  <w:footnote w:id="17">
    <w:p w14:paraId="5553451D" w14:textId="71D5BB6E" w:rsidR="00566FFD" w:rsidRPr="00CE2E5A" w:rsidRDefault="00566FFD" w:rsidP="000D5075">
      <w:pPr>
        <w:jc w:val="both"/>
        <w:rPr>
          <w:rFonts w:ascii="Verdana" w:eastAsia="Times New Roman" w:hAnsi="Verdana" w:cs="Times New Roman"/>
          <w:sz w:val="20"/>
          <w:szCs w:val="20"/>
          <w:lang w:eastAsia="ru-RU"/>
        </w:rPr>
      </w:pPr>
      <w:r w:rsidRPr="00CE2E5A">
        <w:rPr>
          <w:rStyle w:val="aa"/>
          <w:sz w:val="20"/>
          <w:szCs w:val="20"/>
        </w:rPr>
        <w:footnoteRef/>
      </w:r>
      <w:r w:rsidRPr="00CE2E5A">
        <w:rPr>
          <w:sz w:val="20"/>
          <w:szCs w:val="20"/>
        </w:rPr>
        <w:t xml:space="preserve"> </w:t>
      </w:r>
      <w:r>
        <w:rPr>
          <w:rFonts w:ascii="Times New Roman" w:eastAsia="Times New Roman" w:hAnsi="Times New Roman" w:cs="Times New Roman"/>
          <w:sz w:val="20"/>
          <w:szCs w:val="20"/>
          <w:lang w:eastAsia="ru-RU"/>
        </w:rPr>
        <w:t>Там же. С. 702.</w:t>
      </w:r>
    </w:p>
  </w:footnote>
  <w:footnote w:id="18">
    <w:p w14:paraId="7FDDD8C3" w14:textId="2264411C" w:rsidR="00566FFD" w:rsidRPr="00CE2E5A" w:rsidRDefault="00566FFD" w:rsidP="006C46F8">
      <w:pPr>
        <w:pStyle w:val="ab"/>
        <w:jc w:val="both"/>
        <w:rPr>
          <w:rFonts w:ascii="Times New Roman" w:eastAsia="Times New Roman" w:hAnsi="Times New Roman"/>
          <w:sz w:val="20"/>
          <w:szCs w:val="20"/>
          <w:lang w:eastAsia="ru-RU"/>
        </w:rPr>
      </w:pPr>
      <w:bookmarkStart w:id="43" w:name="_Hlk71462745"/>
      <w:r w:rsidRPr="00CE2E5A">
        <w:rPr>
          <w:rStyle w:val="aa"/>
          <w:rFonts w:ascii="Times New Roman" w:hAnsi="Times New Roman"/>
          <w:sz w:val="20"/>
          <w:szCs w:val="20"/>
        </w:rPr>
        <w:footnoteRef/>
      </w:r>
      <w:r w:rsidRPr="00CE2E5A">
        <w:rPr>
          <w:rFonts w:ascii="Times New Roman" w:hAnsi="Times New Roman"/>
          <w:sz w:val="20"/>
          <w:szCs w:val="20"/>
        </w:rPr>
        <w:t xml:space="preserve"> </w:t>
      </w:r>
      <w:r w:rsidRPr="00CE2E5A">
        <w:rPr>
          <w:rFonts w:ascii="Times New Roman" w:hAnsi="Times New Roman"/>
          <w:sz w:val="20"/>
          <w:szCs w:val="20"/>
          <w:lang w:eastAsia="ru-RU"/>
        </w:rPr>
        <w:t xml:space="preserve">Определение Верховного Суда РФ от 24.07.2017 N 306-ЭС17-8725 по делу N А57-22718/2016//СПС </w:t>
      </w:r>
      <w:proofErr w:type="spellStart"/>
      <w:r w:rsidRPr="00CE2E5A">
        <w:rPr>
          <w:rFonts w:ascii="Times New Roman" w:hAnsi="Times New Roman"/>
          <w:sz w:val="20"/>
          <w:szCs w:val="20"/>
          <w:lang w:eastAsia="ru-RU"/>
        </w:rPr>
        <w:t>Консультантплюс</w:t>
      </w:r>
      <w:proofErr w:type="spellEnd"/>
      <w:r w:rsidRPr="00CE2E5A">
        <w:rPr>
          <w:rFonts w:ascii="Times New Roman" w:hAnsi="Times New Roman"/>
          <w:sz w:val="20"/>
          <w:szCs w:val="20"/>
          <w:lang w:eastAsia="ru-RU"/>
        </w:rPr>
        <w:t>.</w:t>
      </w:r>
    </w:p>
    <w:bookmarkEnd w:id="43"/>
  </w:footnote>
  <w:footnote w:id="19">
    <w:p w14:paraId="10869CBD" w14:textId="2A90B394" w:rsidR="00566FFD" w:rsidRPr="002214A3" w:rsidRDefault="00566FFD" w:rsidP="006C46F8">
      <w:pPr>
        <w:pStyle w:val="ab"/>
        <w:jc w:val="both"/>
        <w:rPr>
          <w:rFonts w:ascii="Times New Roman" w:hAnsi="Times New Roman" w:cs="Times New Roman"/>
          <w:sz w:val="24"/>
          <w:szCs w:val="24"/>
          <w:lang w:eastAsia="ru-RU"/>
        </w:rPr>
      </w:pPr>
      <w:bookmarkStart w:id="46" w:name="_Hlk71462755"/>
      <w:r w:rsidRPr="00CE2E5A">
        <w:rPr>
          <w:rStyle w:val="aa"/>
          <w:rFonts w:ascii="Times New Roman" w:hAnsi="Times New Roman" w:cs="Times New Roman"/>
          <w:sz w:val="20"/>
          <w:szCs w:val="20"/>
        </w:rPr>
        <w:footnoteRef/>
      </w:r>
      <w:r w:rsidRPr="00CE2E5A">
        <w:rPr>
          <w:rFonts w:ascii="Times New Roman" w:hAnsi="Times New Roman" w:cs="Times New Roman"/>
          <w:sz w:val="20"/>
          <w:szCs w:val="20"/>
          <w:lang w:eastAsia="ru-RU"/>
        </w:rPr>
        <w:t xml:space="preserve"> Обзор судебной практики по делам, связанным с защитой прав потребителей финансовых услуг (утв. Президиумом Верховного Суда РФ 27.09.2017)// Бюллетень Верховного Суда РФ. 2018. N 10.</w:t>
      </w:r>
    </w:p>
    <w:bookmarkEnd w:id="46"/>
  </w:footnote>
  <w:footnote w:id="20">
    <w:p w14:paraId="1902E902" w14:textId="2830207A" w:rsidR="00566FFD" w:rsidRPr="00CE2E5A" w:rsidRDefault="00566FFD" w:rsidP="00752D3A">
      <w:pPr>
        <w:pStyle w:val="a8"/>
        <w:jc w:val="both"/>
        <w:rPr>
          <w:rFonts w:ascii="Times New Roman" w:hAnsi="Times New Roman" w:cs="Times New Roman"/>
        </w:rPr>
      </w:pPr>
      <w:bookmarkStart w:id="47" w:name="_Hlk42001080"/>
      <w:r w:rsidRPr="00CE2E5A">
        <w:rPr>
          <w:rStyle w:val="aa"/>
          <w:rFonts w:ascii="Times New Roman" w:hAnsi="Times New Roman" w:cs="Times New Roman"/>
        </w:rPr>
        <w:footnoteRef/>
      </w:r>
      <w:r w:rsidRPr="00CE2E5A">
        <w:rPr>
          <w:rFonts w:ascii="Times New Roman" w:hAnsi="Times New Roman" w:cs="Times New Roman"/>
        </w:rPr>
        <w:t xml:space="preserve"> </w:t>
      </w:r>
      <w:r w:rsidRPr="00CE2E5A">
        <w:rPr>
          <w:rFonts w:ascii="Times New Roman" w:eastAsia="Times New Roman" w:hAnsi="Times New Roman" w:cs="Times New Roman"/>
          <w:lang w:eastAsia="ru-RU"/>
        </w:rPr>
        <w:t xml:space="preserve">Определение Судебной коллегии по гражданским делам Верховного Суда РФ от 22.01.2019 N 25-КГ18-12//СПС </w:t>
      </w:r>
      <w:proofErr w:type="spellStart"/>
      <w:r w:rsidRPr="00CE2E5A">
        <w:rPr>
          <w:rFonts w:ascii="Times New Roman" w:eastAsia="Times New Roman" w:hAnsi="Times New Roman" w:cs="Times New Roman"/>
          <w:lang w:eastAsia="ru-RU"/>
        </w:rPr>
        <w:t>Консультантплюс</w:t>
      </w:r>
      <w:proofErr w:type="spellEnd"/>
      <w:r w:rsidRPr="00CE2E5A">
        <w:rPr>
          <w:rFonts w:ascii="Times New Roman" w:eastAsia="Times New Roman" w:hAnsi="Times New Roman" w:cs="Times New Roman"/>
          <w:lang w:eastAsia="ru-RU"/>
        </w:rPr>
        <w:t xml:space="preserve">. </w:t>
      </w:r>
    </w:p>
    <w:bookmarkEnd w:id="47"/>
  </w:footnote>
  <w:footnote w:id="21">
    <w:p w14:paraId="4FCDC792" w14:textId="05914D49" w:rsidR="00566FFD" w:rsidRDefault="00566FFD" w:rsidP="00673C4F">
      <w:pPr>
        <w:pStyle w:val="a8"/>
        <w:jc w:val="both"/>
      </w:pPr>
      <w:bookmarkStart w:id="48" w:name="_Hlk71462775"/>
      <w:bookmarkStart w:id="49" w:name="_Hlk71462776"/>
      <w:r w:rsidRPr="00CE2E5A">
        <w:rPr>
          <w:rStyle w:val="aa"/>
        </w:rPr>
        <w:footnoteRef/>
      </w:r>
      <w:r w:rsidRPr="00CE2E5A">
        <w:t xml:space="preserve"> </w:t>
      </w:r>
      <w:r w:rsidRPr="00CE2E5A">
        <w:rPr>
          <w:rFonts w:ascii="Times New Roman" w:hAnsi="Times New Roman" w:cs="Times New Roman"/>
        </w:rPr>
        <w:t xml:space="preserve">Апелляционное определение Пензенского областного суда от 17.03.2020 по делу N 33-813/2020//СПС </w:t>
      </w:r>
      <w:proofErr w:type="spellStart"/>
      <w:r w:rsidRPr="00CE2E5A">
        <w:rPr>
          <w:rFonts w:ascii="Times New Roman" w:hAnsi="Times New Roman" w:cs="Times New Roman"/>
        </w:rPr>
        <w:t>Консультантплюс</w:t>
      </w:r>
      <w:proofErr w:type="spellEnd"/>
      <w:r w:rsidRPr="00CE2E5A">
        <w:rPr>
          <w:rFonts w:ascii="Times New Roman" w:hAnsi="Times New Roman" w:cs="Times New Roman"/>
        </w:rPr>
        <w:t>.</w:t>
      </w:r>
      <w:bookmarkEnd w:id="48"/>
      <w:bookmarkEnd w:id="49"/>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7769437"/>
      <w:docPartObj>
        <w:docPartGallery w:val="Page Numbers (Top of Page)"/>
        <w:docPartUnique/>
      </w:docPartObj>
    </w:sdtPr>
    <w:sdtEndPr/>
    <w:sdtContent>
      <w:p w14:paraId="378225E2" w14:textId="12D51B00" w:rsidR="00566FFD" w:rsidRDefault="00566FFD">
        <w:pPr>
          <w:pStyle w:val="a4"/>
          <w:jc w:val="center"/>
        </w:pPr>
        <w:r>
          <w:fldChar w:fldCharType="begin"/>
        </w:r>
        <w:r>
          <w:instrText>PAGE   \* MERGEFORMAT</w:instrText>
        </w:r>
        <w:r>
          <w:fldChar w:fldCharType="separate"/>
        </w:r>
        <w:r w:rsidR="002E26EE">
          <w:rPr>
            <w:noProof/>
          </w:rPr>
          <w:t>3</w:t>
        </w:r>
        <w:r>
          <w:fldChar w:fldCharType="end"/>
        </w:r>
      </w:p>
    </w:sdtContent>
  </w:sdt>
  <w:p w14:paraId="3EBDCD76" w14:textId="77777777" w:rsidR="00566FFD" w:rsidRDefault="00566FF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855CF"/>
    <w:multiLevelType w:val="hybridMultilevel"/>
    <w:tmpl w:val="6C66F854"/>
    <w:lvl w:ilvl="0" w:tplc="840C405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16BB2E1E"/>
    <w:multiLevelType w:val="hybridMultilevel"/>
    <w:tmpl w:val="C9369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FC5B20"/>
    <w:multiLevelType w:val="multilevel"/>
    <w:tmpl w:val="31225A2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D6A19AD"/>
    <w:multiLevelType w:val="hybridMultilevel"/>
    <w:tmpl w:val="4FD042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452BC0"/>
    <w:multiLevelType w:val="hybridMultilevel"/>
    <w:tmpl w:val="F93C2FCA"/>
    <w:lvl w:ilvl="0" w:tplc="5BB6D78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6F04E7"/>
    <w:multiLevelType w:val="hybridMultilevel"/>
    <w:tmpl w:val="F6CC9B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47D7A15"/>
    <w:multiLevelType w:val="hybridMultilevel"/>
    <w:tmpl w:val="B204E8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305253"/>
    <w:multiLevelType w:val="hybridMultilevel"/>
    <w:tmpl w:val="2A8248A6"/>
    <w:lvl w:ilvl="0" w:tplc="C624D7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44426849"/>
    <w:multiLevelType w:val="hybridMultilevel"/>
    <w:tmpl w:val="DF2AE1F8"/>
    <w:lvl w:ilvl="0" w:tplc="2F820B46">
      <w:start w:val="1"/>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15:restartNumberingAfterBreak="0">
    <w:nsid w:val="46852879"/>
    <w:multiLevelType w:val="hybridMultilevel"/>
    <w:tmpl w:val="93EE9A9C"/>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8CE3820"/>
    <w:multiLevelType w:val="hybridMultilevel"/>
    <w:tmpl w:val="FD46206A"/>
    <w:lvl w:ilvl="0" w:tplc="D8FCFDF4">
      <w:start w:val="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15:restartNumberingAfterBreak="0">
    <w:nsid w:val="5AA2428E"/>
    <w:multiLevelType w:val="hybridMultilevel"/>
    <w:tmpl w:val="8B1066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BC023D6"/>
    <w:multiLevelType w:val="hybridMultilevel"/>
    <w:tmpl w:val="6A4AF5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D2B0D09"/>
    <w:multiLevelType w:val="hybridMultilevel"/>
    <w:tmpl w:val="65F4A3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5263B83"/>
    <w:multiLevelType w:val="multilevel"/>
    <w:tmpl w:val="A5763EFE"/>
    <w:lvl w:ilvl="0">
      <w:start w:val="1"/>
      <w:numFmt w:val="decimal"/>
      <w:lvlText w:val="%1"/>
      <w:lvlJc w:val="left"/>
      <w:pPr>
        <w:ind w:left="360" w:hanging="360"/>
      </w:pPr>
      <w:rPr>
        <w:rFonts w:hint="default"/>
      </w:rPr>
    </w:lvl>
    <w:lvl w:ilvl="1">
      <w:start w:val="2"/>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15" w15:restartNumberingAfterBreak="0">
    <w:nsid w:val="67410803"/>
    <w:multiLevelType w:val="hybridMultilevel"/>
    <w:tmpl w:val="35CAD6E2"/>
    <w:lvl w:ilvl="0" w:tplc="ED84844E">
      <w:start w:val="1"/>
      <w:numFmt w:val="decimal"/>
      <w:lvlText w:val="%1."/>
      <w:lvlJc w:val="left"/>
      <w:pPr>
        <w:tabs>
          <w:tab w:val="num" w:pos="1636"/>
        </w:tabs>
        <w:ind w:left="163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71D972BE"/>
    <w:multiLevelType w:val="hybridMultilevel"/>
    <w:tmpl w:val="F6CC9B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767D5C3E"/>
    <w:multiLevelType w:val="hybridMultilevel"/>
    <w:tmpl w:val="EDCAEA10"/>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0"/>
  </w:num>
  <w:num w:numId="3">
    <w:abstractNumId w:val="9"/>
  </w:num>
  <w:num w:numId="4">
    <w:abstractNumId w:val="12"/>
  </w:num>
  <w:num w:numId="5">
    <w:abstractNumId w:val="1"/>
  </w:num>
  <w:num w:numId="6">
    <w:abstractNumId w:val="11"/>
  </w:num>
  <w:num w:numId="7">
    <w:abstractNumId w:val="6"/>
  </w:num>
  <w:num w:numId="8">
    <w:abstractNumId w:val="3"/>
  </w:num>
  <w:num w:numId="9">
    <w:abstractNumId w:val="13"/>
  </w:num>
  <w:num w:numId="10">
    <w:abstractNumId w:val="0"/>
  </w:num>
  <w:num w:numId="11">
    <w:abstractNumId w:val="7"/>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5"/>
  </w:num>
  <w:num w:numId="15">
    <w:abstractNumId w:val="16"/>
  </w:num>
  <w:num w:numId="16">
    <w:abstractNumId w:val="14"/>
  </w:num>
  <w:num w:numId="17">
    <w:abstractNumId w:val="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34E"/>
    <w:rsid w:val="000075E9"/>
    <w:rsid w:val="00021C1E"/>
    <w:rsid w:val="000357CA"/>
    <w:rsid w:val="000409DB"/>
    <w:rsid w:val="0005505E"/>
    <w:rsid w:val="00074C1C"/>
    <w:rsid w:val="000A285E"/>
    <w:rsid w:val="000A4FC7"/>
    <w:rsid w:val="000B3D3A"/>
    <w:rsid w:val="000D5075"/>
    <w:rsid w:val="000E17C2"/>
    <w:rsid w:val="000F145F"/>
    <w:rsid w:val="0010102A"/>
    <w:rsid w:val="00106D07"/>
    <w:rsid w:val="00112B0B"/>
    <w:rsid w:val="001701A7"/>
    <w:rsid w:val="00170AFA"/>
    <w:rsid w:val="00186921"/>
    <w:rsid w:val="001914D9"/>
    <w:rsid w:val="001915FA"/>
    <w:rsid w:val="001A29C0"/>
    <w:rsid w:val="001B0D4B"/>
    <w:rsid w:val="001B4439"/>
    <w:rsid w:val="001D13CF"/>
    <w:rsid w:val="002214A3"/>
    <w:rsid w:val="0024174A"/>
    <w:rsid w:val="00263CB9"/>
    <w:rsid w:val="00266B38"/>
    <w:rsid w:val="002A5A0D"/>
    <w:rsid w:val="002B0150"/>
    <w:rsid w:val="002E0082"/>
    <w:rsid w:val="002E096C"/>
    <w:rsid w:val="002E26EE"/>
    <w:rsid w:val="003053ED"/>
    <w:rsid w:val="00307E12"/>
    <w:rsid w:val="003822E5"/>
    <w:rsid w:val="00390C71"/>
    <w:rsid w:val="003C6AE4"/>
    <w:rsid w:val="003E7869"/>
    <w:rsid w:val="00401AE8"/>
    <w:rsid w:val="00412BAA"/>
    <w:rsid w:val="00427F37"/>
    <w:rsid w:val="0043339E"/>
    <w:rsid w:val="00444DC2"/>
    <w:rsid w:val="00447307"/>
    <w:rsid w:val="00482351"/>
    <w:rsid w:val="00490C34"/>
    <w:rsid w:val="004A0C49"/>
    <w:rsid w:val="004A551D"/>
    <w:rsid w:val="004C7D09"/>
    <w:rsid w:val="004D5449"/>
    <w:rsid w:val="00506173"/>
    <w:rsid w:val="005076D8"/>
    <w:rsid w:val="00523720"/>
    <w:rsid w:val="00566FFD"/>
    <w:rsid w:val="00567B58"/>
    <w:rsid w:val="0058580A"/>
    <w:rsid w:val="005A708F"/>
    <w:rsid w:val="00601B06"/>
    <w:rsid w:val="0064483A"/>
    <w:rsid w:val="0064712B"/>
    <w:rsid w:val="00671A7C"/>
    <w:rsid w:val="00673C4F"/>
    <w:rsid w:val="00693BA3"/>
    <w:rsid w:val="006B1F02"/>
    <w:rsid w:val="006C46F8"/>
    <w:rsid w:val="006E7FE4"/>
    <w:rsid w:val="00706243"/>
    <w:rsid w:val="00742B03"/>
    <w:rsid w:val="00747433"/>
    <w:rsid w:val="00752D3A"/>
    <w:rsid w:val="007813A3"/>
    <w:rsid w:val="00787233"/>
    <w:rsid w:val="0079097C"/>
    <w:rsid w:val="007C0C58"/>
    <w:rsid w:val="007E2659"/>
    <w:rsid w:val="007E6D21"/>
    <w:rsid w:val="0080234E"/>
    <w:rsid w:val="008067D0"/>
    <w:rsid w:val="00811CCC"/>
    <w:rsid w:val="008314F7"/>
    <w:rsid w:val="008575BC"/>
    <w:rsid w:val="00867D73"/>
    <w:rsid w:val="008D6AF4"/>
    <w:rsid w:val="008E633A"/>
    <w:rsid w:val="008F19BE"/>
    <w:rsid w:val="008F5353"/>
    <w:rsid w:val="00904509"/>
    <w:rsid w:val="009142D4"/>
    <w:rsid w:val="0096479A"/>
    <w:rsid w:val="009906C8"/>
    <w:rsid w:val="009A22DA"/>
    <w:rsid w:val="009C5392"/>
    <w:rsid w:val="00A00E40"/>
    <w:rsid w:val="00A5522A"/>
    <w:rsid w:val="00A72DA9"/>
    <w:rsid w:val="00A8535D"/>
    <w:rsid w:val="00A90C72"/>
    <w:rsid w:val="00AA5F20"/>
    <w:rsid w:val="00B007A2"/>
    <w:rsid w:val="00B00C52"/>
    <w:rsid w:val="00B10ECB"/>
    <w:rsid w:val="00B1775C"/>
    <w:rsid w:val="00B3007A"/>
    <w:rsid w:val="00B30767"/>
    <w:rsid w:val="00B4107C"/>
    <w:rsid w:val="00B42D9C"/>
    <w:rsid w:val="00B7086C"/>
    <w:rsid w:val="00BC6270"/>
    <w:rsid w:val="00BF4A37"/>
    <w:rsid w:val="00C02375"/>
    <w:rsid w:val="00C04574"/>
    <w:rsid w:val="00C145F8"/>
    <w:rsid w:val="00C1682B"/>
    <w:rsid w:val="00C8787E"/>
    <w:rsid w:val="00CE2E5A"/>
    <w:rsid w:val="00D34AFF"/>
    <w:rsid w:val="00D51265"/>
    <w:rsid w:val="00D569A3"/>
    <w:rsid w:val="00D66EDD"/>
    <w:rsid w:val="00D776FE"/>
    <w:rsid w:val="00D8232C"/>
    <w:rsid w:val="00DA3984"/>
    <w:rsid w:val="00DF0091"/>
    <w:rsid w:val="00DF2CF0"/>
    <w:rsid w:val="00DF5862"/>
    <w:rsid w:val="00DF5F35"/>
    <w:rsid w:val="00E07938"/>
    <w:rsid w:val="00E30F9E"/>
    <w:rsid w:val="00E35AA4"/>
    <w:rsid w:val="00E50325"/>
    <w:rsid w:val="00E67AEA"/>
    <w:rsid w:val="00E74D49"/>
    <w:rsid w:val="00E859D3"/>
    <w:rsid w:val="00EC49B3"/>
    <w:rsid w:val="00EE716B"/>
    <w:rsid w:val="00F01DF9"/>
    <w:rsid w:val="00F260FB"/>
    <w:rsid w:val="00F27B52"/>
    <w:rsid w:val="00F310BE"/>
    <w:rsid w:val="00F32A79"/>
    <w:rsid w:val="00F35FD4"/>
    <w:rsid w:val="00F55978"/>
    <w:rsid w:val="00F65A55"/>
    <w:rsid w:val="00F7568F"/>
    <w:rsid w:val="00F81480"/>
    <w:rsid w:val="00F85256"/>
    <w:rsid w:val="00F974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1BEB63"/>
  <w15:docId w15:val="{DE745ABC-3ECE-4EE2-BAFC-04E2E0CCF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26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05505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814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05505E"/>
    <w:rPr>
      <w:rFonts w:asciiTheme="majorHAnsi" w:eastAsiaTheme="majorEastAsia" w:hAnsiTheme="majorHAnsi" w:cstheme="majorBidi"/>
      <w:color w:val="2F5496" w:themeColor="accent1" w:themeShade="BF"/>
      <w:sz w:val="26"/>
      <w:szCs w:val="26"/>
    </w:rPr>
  </w:style>
  <w:style w:type="paragraph" w:styleId="a4">
    <w:name w:val="header"/>
    <w:basedOn w:val="a"/>
    <w:link w:val="a5"/>
    <w:uiPriority w:val="99"/>
    <w:unhideWhenUsed/>
    <w:rsid w:val="0005505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5505E"/>
  </w:style>
  <w:style w:type="paragraph" w:styleId="a6">
    <w:name w:val="footer"/>
    <w:basedOn w:val="a"/>
    <w:link w:val="a7"/>
    <w:uiPriority w:val="99"/>
    <w:unhideWhenUsed/>
    <w:rsid w:val="0005505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5505E"/>
  </w:style>
  <w:style w:type="paragraph" w:styleId="a8">
    <w:name w:val="footnote text"/>
    <w:aliases w:val="Текст сноски Знак Знак Знак Знак Знак Знак Зна Знак Знак,Текст сноски Знак Знак Знак Знак Знак Знак Зна Знак Знак Знак Знак Знак Знак,Текст сноски Знак2 Знак Знак Знак,Текст сноски2 Знак,Текст сноски Знак Знак,Текст сноски Знак Знак1 Знак"/>
    <w:basedOn w:val="a"/>
    <w:link w:val="a9"/>
    <w:unhideWhenUsed/>
    <w:qFormat/>
    <w:rsid w:val="00A90C72"/>
    <w:pPr>
      <w:spacing w:after="0" w:line="240" w:lineRule="auto"/>
    </w:pPr>
    <w:rPr>
      <w:sz w:val="20"/>
      <w:szCs w:val="20"/>
    </w:rPr>
  </w:style>
  <w:style w:type="character" w:customStyle="1" w:styleId="a9">
    <w:name w:val="Текст сноски Знак"/>
    <w:aliases w:val="Текст сноски Знак Знак Знак Знак Знак Знак Зна Знак Знак Знак,Текст сноски Знак Знак Знак Знак Знак Знак Зна Знак Знак Знак Знак Знак Знак Знак,Текст сноски Знак2 Знак Знак Знак Знак,Текст сноски2 Знак Знак,Текст сноски Знак Знак Знак"/>
    <w:basedOn w:val="a0"/>
    <w:link w:val="a8"/>
    <w:rsid w:val="00A90C72"/>
    <w:rPr>
      <w:sz w:val="20"/>
      <w:szCs w:val="20"/>
    </w:rPr>
  </w:style>
  <w:style w:type="character" w:styleId="aa">
    <w:name w:val="footnote reference"/>
    <w:aliases w:val="Знак сноски 1,Ciae niinee 1,Footnotes refss,FZ,Знак сноски-FN,Ciae niinee-FN,Текст сновски,Ciae niinee I,Знак сноски Н,fr,Appel note de bas de page,Ref,de nota al pie,SUPERS,Referencia nota al pie,сноска4,текст сноски,ftref"/>
    <w:basedOn w:val="a0"/>
    <w:unhideWhenUsed/>
    <w:qFormat/>
    <w:rsid w:val="00A90C72"/>
    <w:rPr>
      <w:vertAlign w:val="superscript"/>
    </w:rPr>
  </w:style>
  <w:style w:type="paragraph" w:styleId="ab">
    <w:name w:val="No Spacing"/>
    <w:uiPriority w:val="1"/>
    <w:qFormat/>
    <w:rsid w:val="00A90C72"/>
    <w:pPr>
      <w:spacing w:after="0" w:line="240" w:lineRule="auto"/>
    </w:pPr>
  </w:style>
  <w:style w:type="paragraph" w:styleId="ac">
    <w:name w:val="List Paragraph"/>
    <w:basedOn w:val="a"/>
    <w:uiPriority w:val="34"/>
    <w:qFormat/>
    <w:rsid w:val="008D6AF4"/>
    <w:pPr>
      <w:ind w:left="720"/>
      <w:contextualSpacing/>
    </w:pPr>
  </w:style>
  <w:style w:type="character" w:customStyle="1" w:styleId="10">
    <w:name w:val="Заголовок 1 Знак"/>
    <w:basedOn w:val="a0"/>
    <w:link w:val="1"/>
    <w:uiPriority w:val="9"/>
    <w:rsid w:val="007E2659"/>
    <w:rPr>
      <w:rFonts w:asciiTheme="majorHAnsi" w:eastAsiaTheme="majorEastAsia" w:hAnsiTheme="majorHAnsi" w:cstheme="majorBidi"/>
      <w:color w:val="2F5496" w:themeColor="accent1" w:themeShade="BF"/>
      <w:sz w:val="32"/>
      <w:szCs w:val="32"/>
    </w:rPr>
  </w:style>
  <w:style w:type="character" w:customStyle="1" w:styleId="21">
    <w:name w:val="Основной текст (2)_"/>
    <w:basedOn w:val="a0"/>
    <w:link w:val="22"/>
    <w:locked/>
    <w:rsid w:val="000F145F"/>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0F145F"/>
    <w:pPr>
      <w:widowControl w:val="0"/>
      <w:shd w:val="clear" w:color="auto" w:fill="FFFFFF"/>
      <w:spacing w:after="600" w:line="322" w:lineRule="exact"/>
      <w:ind w:hanging="400"/>
    </w:pPr>
    <w:rPr>
      <w:rFonts w:ascii="Times New Roman" w:eastAsia="Times New Roman" w:hAnsi="Times New Roman" w:cs="Times New Roman"/>
      <w:sz w:val="28"/>
      <w:szCs w:val="28"/>
    </w:rPr>
  </w:style>
  <w:style w:type="character" w:customStyle="1" w:styleId="23">
    <w:name w:val="Основной текст (2) + Полужирный"/>
    <w:basedOn w:val="21"/>
    <w:rsid w:val="000F145F"/>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ConsPlusNormal">
    <w:name w:val="ConsPlusNormal"/>
    <w:rsid w:val="002214A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HTML">
    <w:name w:val="HTML Cite"/>
    <w:basedOn w:val="a0"/>
    <w:uiPriority w:val="99"/>
    <w:semiHidden/>
    <w:unhideWhenUsed/>
    <w:rsid w:val="003053ED"/>
    <w:rPr>
      <w:i/>
      <w:iCs/>
    </w:rPr>
  </w:style>
  <w:style w:type="paragraph" w:styleId="ad">
    <w:name w:val="TOC Heading"/>
    <w:basedOn w:val="1"/>
    <w:next w:val="a"/>
    <w:uiPriority w:val="39"/>
    <w:unhideWhenUsed/>
    <w:qFormat/>
    <w:rsid w:val="00E30F9E"/>
    <w:pPr>
      <w:outlineLvl w:val="9"/>
    </w:pPr>
    <w:rPr>
      <w:lang w:eastAsia="ru-RU"/>
    </w:rPr>
  </w:style>
  <w:style w:type="paragraph" w:styleId="11">
    <w:name w:val="toc 1"/>
    <w:basedOn w:val="a"/>
    <w:next w:val="a"/>
    <w:autoRedefine/>
    <w:uiPriority w:val="39"/>
    <w:unhideWhenUsed/>
    <w:rsid w:val="00A00E40"/>
    <w:pPr>
      <w:tabs>
        <w:tab w:val="right" w:leader="dot" w:pos="9628"/>
      </w:tabs>
      <w:spacing w:after="100" w:line="360" w:lineRule="auto"/>
      <w:jc w:val="both"/>
    </w:pPr>
    <w:rPr>
      <w:rFonts w:ascii="Times New Roman" w:hAnsi="Times New Roman" w:cs="Times New Roman"/>
      <w:noProof/>
      <w:sz w:val="28"/>
      <w:szCs w:val="28"/>
    </w:rPr>
  </w:style>
  <w:style w:type="paragraph" w:styleId="24">
    <w:name w:val="toc 2"/>
    <w:basedOn w:val="a"/>
    <w:next w:val="a"/>
    <w:autoRedefine/>
    <w:uiPriority w:val="39"/>
    <w:unhideWhenUsed/>
    <w:rsid w:val="00DF5F35"/>
    <w:pPr>
      <w:tabs>
        <w:tab w:val="right" w:leader="dot" w:pos="10197"/>
      </w:tabs>
      <w:spacing w:after="100" w:line="360" w:lineRule="auto"/>
      <w:jc w:val="both"/>
    </w:pPr>
    <w:rPr>
      <w:rFonts w:ascii="Times New Roman" w:hAnsi="Times New Roman" w:cs="Times New Roman"/>
      <w:noProof/>
      <w:sz w:val="28"/>
      <w:szCs w:val="28"/>
    </w:rPr>
  </w:style>
  <w:style w:type="character" w:styleId="ae">
    <w:name w:val="Hyperlink"/>
    <w:basedOn w:val="a0"/>
    <w:uiPriority w:val="99"/>
    <w:unhideWhenUsed/>
    <w:rsid w:val="00E30F9E"/>
    <w:rPr>
      <w:color w:val="0563C1" w:themeColor="hyperlink"/>
      <w:u w:val="single"/>
    </w:rPr>
  </w:style>
  <w:style w:type="paragraph" w:styleId="af">
    <w:name w:val="Balloon Text"/>
    <w:basedOn w:val="a"/>
    <w:link w:val="af0"/>
    <w:uiPriority w:val="99"/>
    <w:semiHidden/>
    <w:unhideWhenUsed/>
    <w:rsid w:val="00DF0091"/>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DF00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1795">
      <w:bodyDiv w:val="1"/>
      <w:marLeft w:val="0"/>
      <w:marRight w:val="0"/>
      <w:marTop w:val="0"/>
      <w:marBottom w:val="0"/>
      <w:divBdr>
        <w:top w:val="none" w:sz="0" w:space="0" w:color="auto"/>
        <w:left w:val="none" w:sz="0" w:space="0" w:color="auto"/>
        <w:bottom w:val="none" w:sz="0" w:space="0" w:color="auto"/>
        <w:right w:val="none" w:sz="0" w:space="0" w:color="auto"/>
      </w:divBdr>
    </w:div>
    <w:div w:id="36398257">
      <w:bodyDiv w:val="1"/>
      <w:marLeft w:val="0"/>
      <w:marRight w:val="0"/>
      <w:marTop w:val="0"/>
      <w:marBottom w:val="0"/>
      <w:divBdr>
        <w:top w:val="none" w:sz="0" w:space="0" w:color="auto"/>
        <w:left w:val="none" w:sz="0" w:space="0" w:color="auto"/>
        <w:bottom w:val="none" w:sz="0" w:space="0" w:color="auto"/>
        <w:right w:val="none" w:sz="0" w:space="0" w:color="auto"/>
      </w:divBdr>
    </w:div>
    <w:div w:id="77489134">
      <w:bodyDiv w:val="1"/>
      <w:marLeft w:val="0"/>
      <w:marRight w:val="0"/>
      <w:marTop w:val="0"/>
      <w:marBottom w:val="0"/>
      <w:divBdr>
        <w:top w:val="none" w:sz="0" w:space="0" w:color="auto"/>
        <w:left w:val="none" w:sz="0" w:space="0" w:color="auto"/>
        <w:bottom w:val="none" w:sz="0" w:space="0" w:color="auto"/>
        <w:right w:val="none" w:sz="0" w:space="0" w:color="auto"/>
      </w:divBdr>
    </w:div>
    <w:div w:id="112597584">
      <w:bodyDiv w:val="1"/>
      <w:marLeft w:val="0"/>
      <w:marRight w:val="0"/>
      <w:marTop w:val="0"/>
      <w:marBottom w:val="0"/>
      <w:divBdr>
        <w:top w:val="none" w:sz="0" w:space="0" w:color="auto"/>
        <w:left w:val="none" w:sz="0" w:space="0" w:color="auto"/>
        <w:bottom w:val="none" w:sz="0" w:space="0" w:color="auto"/>
        <w:right w:val="none" w:sz="0" w:space="0" w:color="auto"/>
      </w:divBdr>
    </w:div>
    <w:div w:id="133790604">
      <w:bodyDiv w:val="1"/>
      <w:marLeft w:val="0"/>
      <w:marRight w:val="0"/>
      <w:marTop w:val="0"/>
      <w:marBottom w:val="0"/>
      <w:divBdr>
        <w:top w:val="none" w:sz="0" w:space="0" w:color="auto"/>
        <w:left w:val="none" w:sz="0" w:space="0" w:color="auto"/>
        <w:bottom w:val="none" w:sz="0" w:space="0" w:color="auto"/>
        <w:right w:val="none" w:sz="0" w:space="0" w:color="auto"/>
      </w:divBdr>
    </w:div>
    <w:div w:id="158887541">
      <w:bodyDiv w:val="1"/>
      <w:marLeft w:val="0"/>
      <w:marRight w:val="0"/>
      <w:marTop w:val="0"/>
      <w:marBottom w:val="0"/>
      <w:divBdr>
        <w:top w:val="none" w:sz="0" w:space="0" w:color="auto"/>
        <w:left w:val="none" w:sz="0" w:space="0" w:color="auto"/>
        <w:bottom w:val="none" w:sz="0" w:space="0" w:color="auto"/>
        <w:right w:val="none" w:sz="0" w:space="0" w:color="auto"/>
      </w:divBdr>
    </w:div>
    <w:div w:id="163784514">
      <w:bodyDiv w:val="1"/>
      <w:marLeft w:val="0"/>
      <w:marRight w:val="0"/>
      <w:marTop w:val="0"/>
      <w:marBottom w:val="0"/>
      <w:divBdr>
        <w:top w:val="none" w:sz="0" w:space="0" w:color="auto"/>
        <w:left w:val="none" w:sz="0" w:space="0" w:color="auto"/>
        <w:bottom w:val="none" w:sz="0" w:space="0" w:color="auto"/>
        <w:right w:val="none" w:sz="0" w:space="0" w:color="auto"/>
      </w:divBdr>
    </w:div>
    <w:div w:id="198709914">
      <w:bodyDiv w:val="1"/>
      <w:marLeft w:val="0"/>
      <w:marRight w:val="0"/>
      <w:marTop w:val="0"/>
      <w:marBottom w:val="0"/>
      <w:divBdr>
        <w:top w:val="none" w:sz="0" w:space="0" w:color="auto"/>
        <w:left w:val="none" w:sz="0" w:space="0" w:color="auto"/>
        <w:bottom w:val="none" w:sz="0" w:space="0" w:color="auto"/>
        <w:right w:val="none" w:sz="0" w:space="0" w:color="auto"/>
      </w:divBdr>
    </w:div>
    <w:div w:id="221136900">
      <w:bodyDiv w:val="1"/>
      <w:marLeft w:val="0"/>
      <w:marRight w:val="0"/>
      <w:marTop w:val="0"/>
      <w:marBottom w:val="0"/>
      <w:divBdr>
        <w:top w:val="none" w:sz="0" w:space="0" w:color="auto"/>
        <w:left w:val="none" w:sz="0" w:space="0" w:color="auto"/>
        <w:bottom w:val="none" w:sz="0" w:space="0" w:color="auto"/>
        <w:right w:val="none" w:sz="0" w:space="0" w:color="auto"/>
      </w:divBdr>
    </w:div>
    <w:div w:id="263194499">
      <w:bodyDiv w:val="1"/>
      <w:marLeft w:val="0"/>
      <w:marRight w:val="0"/>
      <w:marTop w:val="0"/>
      <w:marBottom w:val="0"/>
      <w:divBdr>
        <w:top w:val="none" w:sz="0" w:space="0" w:color="auto"/>
        <w:left w:val="none" w:sz="0" w:space="0" w:color="auto"/>
        <w:bottom w:val="none" w:sz="0" w:space="0" w:color="auto"/>
        <w:right w:val="none" w:sz="0" w:space="0" w:color="auto"/>
      </w:divBdr>
    </w:div>
    <w:div w:id="271328772">
      <w:bodyDiv w:val="1"/>
      <w:marLeft w:val="0"/>
      <w:marRight w:val="0"/>
      <w:marTop w:val="0"/>
      <w:marBottom w:val="0"/>
      <w:divBdr>
        <w:top w:val="none" w:sz="0" w:space="0" w:color="auto"/>
        <w:left w:val="none" w:sz="0" w:space="0" w:color="auto"/>
        <w:bottom w:val="none" w:sz="0" w:space="0" w:color="auto"/>
        <w:right w:val="none" w:sz="0" w:space="0" w:color="auto"/>
      </w:divBdr>
    </w:div>
    <w:div w:id="293289823">
      <w:bodyDiv w:val="1"/>
      <w:marLeft w:val="0"/>
      <w:marRight w:val="0"/>
      <w:marTop w:val="0"/>
      <w:marBottom w:val="0"/>
      <w:divBdr>
        <w:top w:val="none" w:sz="0" w:space="0" w:color="auto"/>
        <w:left w:val="none" w:sz="0" w:space="0" w:color="auto"/>
        <w:bottom w:val="none" w:sz="0" w:space="0" w:color="auto"/>
        <w:right w:val="none" w:sz="0" w:space="0" w:color="auto"/>
      </w:divBdr>
    </w:div>
    <w:div w:id="310793455">
      <w:bodyDiv w:val="1"/>
      <w:marLeft w:val="0"/>
      <w:marRight w:val="0"/>
      <w:marTop w:val="0"/>
      <w:marBottom w:val="0"/>
      <w:divBdr>
        <w:top w:val="none" w:sz="0" w:space="0" w:color="auto"/>
        <w:left w:val="none" w:sz="0" w:space="0" w:color="auto"/>
        <w:bottom w:val="none" w:sz="0" w:space="0" w:color="auto"/>
        <w:right w:val="none" w:sz="0" w:space="0" w:color="auto"/>
      </w:divBdr>
    </w:div>
    <w:div w:id="330959287">
      <w:bodyDiv w:val="1"/>
      <w:marLeft w:val="0"/>
      <w:marRight w:val="0"/>
      <w:marTop w:val="0"/>
      <w:marBottom w:val="0"/>
      <w:divBdr>
        <w:top w:val="none" w:sz="0" w:space="0" w:color="auto"/>
        <w:left w:val="none" w:sz="0" w:space="0" w:color="auto"/>
        <w:bottom w:val="none" w:sz="0" w:space="0" w:color="auto"/>
        <w:right w:val="none" w:sz="0" w:space="0" w:color="auto"/>
      </w:divBdr>
    </w:div>
    <w:div w:id="341857742">
      <w:bodyDiv w:val="1"/>
      <w:marLeft w:val="0"/>
      <w:marRight w:val="0"/>
      <w:marTop w:val="0"/>
      <w:marBottom w:val="0"/>
      <w:divBdr>
        <w:top w:val="none" w:sz="0" w:space="0" w:color="auto"/>
        <w:left w:val="none" w:sz="0" w:space="0" w:color="auto"/>
        <w:bottom w:val="none" w:sz="0" w:space="0" w:color="auto"/>
        <w:right w:val="none" w:sz="0" w:space="0" w:color="auto"/>
      </w:divBdr>
    </w:div>
    <w:div w:id="391660306">
      <w:bodyDiv w:val="1"/>
      <w:marLeft w:val="0"/>
      <w:marRight w:val="0"/>
      <w:marTop w:val="0"/>
      <w:marBottom w:val="0"/>
      <w:divBdr>
        <w:top w:val="none" w:sz="0" w:space="0" w:color="auto"/>
        <w:left w:val="none" w:sz="0" w:space="0" w:color="auto"/>
        <w:bottom w:val="none" w:sz="0" w:space="0" w:color="auto"/>
        <w:right w:val="none" w:sz="0" w:space="0" w:color="auto"/>
      </w:divBdr>
    </w:div>
    <w:div w:id="412236943">
      <w:bodyDiv w:val="1"/>
      <w:marLeft w:val="0"/>
      <w:marRight w:val="0"/>
      <w:marTop w:val="0"/>
      <w:marBottom w:val="0"/>
      <w:divBdr>
        <w:top w:val="none" w:sz="0" w:space="0" w:color="auto"/>
        <w:left w:val="none" w:sz="0" w:space="0" w:color="auto"/>
        <w:bottom w:val="none" w:sz="0" w:space="0" w:color="auto"/>
        <w:right w:val="none" w:sz="0" w:space="0" w:color="auto"/>
      </w:divBdr>
    </w:div>
    <w:div w:id="452479422">
      <w:bodyDiv w:val="1"/>
      <w:marLeft w:val="0"/>
      <w:marRight w:val="0"/>
      <w:marTop w:val="0"/>
      <w:marBottom w:val="0"/>
      <w:divBdr>
        <w:top w:val="none" w:sz="0" w:space="0" w:color="auto"/>
        <w:left w:val="none" w:sz="0" w:space="0" w:color="auto"/>
        <w:bottom w:val="none" w:sz="0" w:space="0" w:color="auto"/>
        <w:right w:val="none" w:sz="0" w:space="0" w:color="auto"/>
      </w:divBdr>
    </w:div>
    <w:div w:id="472795042">
      <w:bodyDiv w:val="1"/>
      <w:marLeft w:val="0"/>
      <w:marRight w:val="0"/>
      <w:marTop w:val="0"/>
      <w:marBottom w:val="0"/>
      <w:divBdr>
        <w:top w:val="none" w:sz="0" w:space="0" w:color="auto"/>
        <w:left w:val="none" w:sz="0" w:space="0" w:color="auto"/>
        <w:bottom w:val="none" w:sz="0" w:space="0" w:color="auto"/>
        <w:right w:val="none" w:sz="0" w:space="0" w:color="auto"/>
      </w:divBdr>
    </w:div>
    <w:div w:id="487981979">
      <w:bodyDiv w:val="1"/>
      <w:marLeft w:val="0"/>
      <w:marRight w:val="0"/>
      <w:marTop w:val="0"/>
      <w:marBottom w:val="0"/>
      <w:divBdr>
        <w:top w:val="none" w:sz="0" w:space="0" w:color="auto"/>
        <w:left w:val="none" w:sz="0" w:space="0" w:color="auto"/>
        <w:bottom w:val="none" w:sz="0" w:space="0" w:color="auto"/>
        <w:right w:val="none" w:sz="0" w:space="0" w:color="auto"/>
      </w:divBdr>
    </w:div>
    <w:div w:id="492569669">
      <w:bodyDiv w:val="1"/>
      <w:marLeft w:val="0"/>
      <w:marRight w:val="0"/>
      <w:marTop w:val="0"/>
      <w:marBottom w:val="0"/>
      <w:divBdr>
        <w:top w:val="none" w:sz="0" w:space="0" w:color="auto"/>
        <w:left w:val="none" w:sz="0" w:space="0" w:color="auto"/>
        <w:bottom w:val="none" w:sz="0" w:space="0" w:color="auto"/>
        <w:right w:val="none" w:sz="0" w:space="0" w:color="auto"/>
      </w:divBdr>
    </w:div>
    <w:div w:id="504782134">
      <w:bodyDiv w:val="1"/>
      <w:marLeft w:val="0"/>
      <w:marRight w:val="0"/>
      <w:marTop w:val="0"/>
      <w:marBottom w:val="0"/>
      <w:divBdr>
        <w:top w:val="none" w:sz="0" w:space="0" w:color="auto"/>
        <w:left w:val="none" w:sz="0" w:space="0" w:color="auto"/>
        <w:bottom w:val="none" w:sz="0" w:space="0" w:color="auto"/>
        <w:right w:val="none" w:sz="0" w:space="0" w:color="auto"/>
      </w:divBdr>
    </w:div>
    <w:div w:id="509375543">
      <w:bodyDiv w:val="1"/>
      <w:marLeft w:val="0"/>
      <w:marRight w:val="0"/>
      <w:marTop w:val="0"/>
      <w:marBottom w:val="0"/>
      <w:divBdr>
        <w:top w:val="none" w:sz="0" w:space="0" w:color="auto"/>
        <w:left w:val="none" w:sz="0" w:space="0" w:color="auto"/>
        <w:bottom w:val="none" w:sz="0" w:space="0" w:color="auto"/>
        <w:right w:val="none" w:sz="0" w:space="0" w:color="auto"/>
      </w:divBdr>
    </w:div>
    <w:div w:id="512915209">
      <w:bodyDiv w:val="1"/>
      <w:marLeft w:val="0"/>
      <w:marRight w:val="0"/>
      <w:marTop w:val="0"/>
      <w:marBottom w:val="0"/>
      <w:divBdr>
        <w:top w:val="none" w:sz="0" w:space="0" w:color="auto"/>
        <w:left w:val="none" w:sz="0" w:space="0" w:color="auto"/>
        <w:bottom w:val="none" w:sz="0" w:space="0" w:color="auto"/>
        <w:right w:val="none" w:sz="0" w:space="0" w:color="auto"/>
      </w:divBdr>
    </w:div>
    <w:div w:id="567541902">
      <w:bodyDiv w:val="1"/>
      <w:marLeft w:val="0"/>
      <w:marRight w:val="0"/>
      <w:marTop w:val="0"/>
      <w:marBottom w:val="0"/>
      <w:divBdr>
        <w:top w:val="none" w:sz="0" w:space="0" w:color="auto"/>
        <w:left w:val="none" w:sz="0" w:space="0" w:color="auto"/>
        <w:bottom w:val="none" w:sz="0" w:space="0" w:color="auto"/>
        <w:right w:val="none" w:sz="0" w:space="0" w:color="auto"/>
      </w:divBdr>
    </w:div>
    <w:div w:id="568928069">
      <w:bodyDiv w:val="1"/>
      <w:marLeft w:val="0"/>
      <w:marRight w:val="0"/>
      <w:marTop w:val="0"/>
      <w:marBottom w:val="0"/>
      <w:divBdr>
        <w:top w:val="none" w:sz="0" w:space="0" w:color="auto"/>
        <w:left w:val="none" w:sz="0" w:space="0" w:color="auto"/>
        <w:bottom w:val="none" w:sz="0" w:space="0" w:color="auto"/>
        <w:right w:val="none" w:sz="0" w:space="0" w:color="auto"/>
      </w:divBdr>
    </w:div>
    <w:div w:id="578711028">
      <w:bodyDiv w:val="1"/>
      <w:marLeft w:val="0"/>
      <w:marRight w:val="0"/>
      <w:marTop w:val="0"/>
      <w:marBottom w:val="0"/>
      <w:divBdr>
        <w:top w:val="none" w:sz="0" w:space="0" w:color="auto"/>
        <w:left w:val="none" w:sz="0" w:space="0" w:color="auto"/>
        <w:bottom w:val="none" w:sz="0" w:space="0" w:color="auto"/>
        <w:right w:val="none" w:sz="0" w:space="0" w:color="auto"/>
      </w:divBdr>
    </w:div>
    <w:div w:id="585194548">
      <w:bodyDiv w:val="1"/>
      <w:marLeft w:val="0"/>
      <w:marRight w:val="0"/>
      <w:marTop w:val="0"/>
      <w:marBottom w:val="0"/>
      <w:divBdr>
        <w:top w:val="none" w:sz="0" w:space="0" w:color="auto"/>
        <w:left w:val="none" w:sz="0" w:space="0" w:color="auto"/>
        <w:bottom w:val="none" w:sz="0" w:space="0" w:color="auto"/>
        <w:right w:val="none" w:sz="0" w:space="0" w:color="auto"/>
      </w:divBdr>
    </w:div>
    <w:div w:id="591940377">
      <w:bodyDiv w:val="1"/>
      <w:marLeft w:val="0"/>
      <w:marRight w:val="0"/>
      <w:marTop w:val="0"/>
      <w:marBottom w:val="0"/>
      <w:divBdr>
        <w:top w:val="none" w:sz="0" w:space="0" w:color="auto"/>
        <w:left w:val="none" w:sz="0" w:space="0" w:color="auto"/>
        <w:bottom w:val="none" w:sz="0" w:space="0" w:color="auto"/>
        <w:right w:val="none" w:sz="0" w:space="0" w:color="auto"/>
      </w:divBdr>
    </w:div>
    <w:div w:id="593629693">
      <w:bodyDiv w:val="1"/>
      <w:marLeft w:val="0"/>
      <w:marRight w:val="0"/>
      <w:marTop w:val="0"/>
      <w:marBottom w:val="0"/>
      <w:divBdr>
        <w:top w:val="none" w:sz="0" w:space="0" w:color="auto"/>
        <w:left w:val="none" w:sz="0" w:space="0" w:color="auto"/>
        <w:bottom w:val="none" w:sz="0" w:space="0" w:color="auto"/>
        <w:right w:val="none" w:sz="0" w:space="0" w:color="auto"/>
      </w:divBdr>
    </w:div>
    <w:div w:id="632684874">
      <w:bodyDiv w:val="1"/>
      <w:marLeft w:val="0"/>
      <w:marRight w:val="0"/>
      <w:marTop w:val="0"/>
      <w:marBottom w:val="0"/>
      <w:divBdr>
        <w:top w:val="none" w:sz="0" w:space="0" w:color="auto"/>
        <w:left w:val="none" w:sz="0" w:space="0" w:color="auto"/>
        <w:bottom w:val="none" w:sz="0" w:space="0" w:color="auto"/>
        <w:right w:val="none" w:sz="0" w:space="0" w:color="auto"/>
      </w:divBdr>
    </w:div>
    <w:div w:id="640615675">
      <w:bodyDiv w:val="1"/>
      <w:marLeft w:val="0"/>
      <w:marRight w:val="0"/>
      <w:marTop w:val="0"/>
      <w:marBottom w:val="0"/>
      <w:divBdr>
        <w:top w:val="none" w:sz="0" w:space="0" w:color="auto"/>
        <w:left w:val="none" w:sz="0" w:space="0" w:color="auto"/>
        <w:bottom w:val="none" w:sz="0" w:space="0" w:color="auto"/>
        <w:right w:val="none" w:sz="0" w:space="0" w:color="auto"/>
      </w:divBdr>
    </w:div>
    <w:div w:id="640960077">
      <w:bodyDiv w:val="1"/>
      <w:marLeft w:val="0"/>
      <w:marRight w:val="0"/>
      <w:marTop w:val="0"/>
      <w:marBottom w:val="0"/>
      <w:divBdr>
        <w:top w:val="none" w:sz="0" w:space="0" w:color="auto"/>
        <w:left w:val="none" w:sz="0" w:space="0" w:color="auto"/>
        <w:bottom w:val="none" w:sz="0" w:space="0" w:color="auto"/>
        <w:right w:val="none" w:sz="0" w:space="0" w:color="auto"/>
      </w:divBdr>
    </w:div>
    <w:div w:id="650526105">
      <w:bodyDiv w:val="1"/>
      <w:marLeft w:val="0"/>
      <w:marRight w:val="0"/>
      <w:marTop w:val="0"/>
      <w:marBottom w:val="0"/>
      <w:divBdr>
        <w:top w:val="none" w:sz="0" w:space="0" w:color="auto"/>
        <w:left w:val="none" w:sz="0" w:space="0" w:color="auto"/>
        <w:bottom w:val="none" w:sz="0" w:space="0" w:color="auto"/>
        <w:right w:val="none" w:sz="0" w:space="0" w:color="auto"/>
      </w:divBdr>
    </w:div>
    <w:div w:id="650910233">
      <w:bodyDiv w:val="1"/>
      <w:marLeft w:val="0"/>
      <w:marRight w:val="0"/>
      <w:marTop w:val="0"/>
      <w:marBottom w:val="0"/>
      <w:divBdr>
        <w:top w:val="none" w:sz="0" w:space="0" w:color="auto"/>
        <w:left w:val="none" w:sz="0" w:space="0" w:color="auto"/>
        <w:bottom w:val="none" w:sz="0" w:space="0" w:color="auto"/>
        <w:right w:val="none" w:sz="0" w:space="0" w:color="auto"/>
      </w:divBdr>
      <w:divsChild>
        <w:div w:id="1708022171">
          <w:marLeft w:val="0"/>
          <w:marRight w:val="0"/>
          <w:marTop w:val="0"/>
          <w:marBottom w:val="0"/>
          <w:divBdr>
            <w:top w:val="none" w:sz="0" w:space="0" w:color="auto"/>
            <w:left w:val="none" w:sz="0" w:space="0" w:color="auto"/>
            <w:bottom w:val="none" w:sz="0" w:space="0" w:color="auto"/>
            <w:right w:val="none" w:sz="0" w:space="0" w:color="auto"/>
          </w:divBdr>
        </w:div>
      </w:divsChild>
    </w:div>
    <w:div w:id="678850805">
      <w:bodyDiv w:val="1"/>
      <w:marLeft w:val="0"/>
      <w:marRight w:val="0"/>
      <w:marTop w:val="0"/>
      <w:marBottom w:val="0"/>
      <w:divBdr>
        <w:top w:val="none" w:sz="0" w:space="0" w:color="auto"/>
        <w:left w:val="none" w:sz="0" w:space="0" w:color="auto"/>
        <w:bottom w:val="none" w:sz="0" w:space="0" w:color="auto"/>
        <w:right w:val="none" w:sz="0" w:space="0" w:color="auto"/>
      </w:divBdr>
    </w:div>
    <w:div w:id="742341385">
      <w:bodyDiv w:val="1"/>
      <w:marLeft w:val="0"/>
      <w:marRight w:val="0"/>
      <w:marTop w:val="0"/>
      <w:marBottom w:val="0"/>
      <w:divBdr>
        <w:top w:val="none" w:sz="0" w:space="0" w:color="auto"/>
        <w:left w:val="none" w:sz="0" w:space="0" w:color="auto"/>
        <w:bottom w:val="none" w:sz="0" w:space="0" w:color="auto"/>
        <w:right w:val="none" w:sz="0" w:space="0" w:color="auto"/>
      </w:divBdr>
    </w:div>
    <w:div w:id="778529998">
      <w:bodyDiv w:val="1"/>
      <w:marLeft w:val="0"/>
      <w:marRight w:val="0"/>
      <w:marTop w:val="0"/>
      <w:marBottom w:val="0"/>
      <w:divBdr>
        <w:top w:val="none" w:sz="0" w:space="0" w:color="auto"/>
        <w:left w:val="none" w:sz="0" w:space="0" w:color="auto"/>
        <w:bottom w:val="none" w:sz="0" w:space="0" w:color="auto"/>
        <w:right w:val="none" w:sz="0" w:space="0" w:color="auto"/>
      </w:divBdr>
    </w:div>
    <w:div w:id="804932681">
      <w:bodyDiv w:val="1"/>
      <w:marLeft w:val="0"/>
      <w:marRight w:val="0"/>
      <w:marTop w:val="0"/>
      <w:marBottom w:val="0"/>
      <w:divBdr>
        <w:top w:val="none" w:sz="0" w:space="0" w:color="auto"/>
        <w:left w:val="none" w:sz="0" w:space="0" w:color="auto"/>
        <w:bottom w:val="none" w:sz="0" w:space="0" w:color="auto"/>
        <w:right w:val="none" w:sz="0" w:space="0" w:color="auto"/>
      </w:divBdr>
    </w:div>
    <w:div w:id="829905988">
      <w:bodyDiv w:val="1"/>
      <w:marLeft w:val="0"/>
      <w:marRight w:val="0"/>
      <w:marTop w:val="0"/>
      <w:marBottom w:val="0"/>
      <w:divBdr>
        <w:top w:val="none" w:sz="0" w:space="0" w:color="auto"/>
        <w:left w:val="none" w:sz="0" w:space="0" w:color="auto"/>
        <w:bottom w:val="none" w:sz="0" w:space="0" w:color="auto"/>
        <w:right w:val="none" w:sz="0" w:space="0" w:color="auto"/>
      </w:divBdr>
    </w:div>
    <w:div w:id="856500264">
      <w:bodyDiv w:val="1"/>
      <w:marLeft w:val="0"/>
      <w:marRight w:val="0"/>
      <w:marTop w:val="0"/>
      <w:marBottom w:val="0"/>
      <w:divBdr>
        <w:top w:val="none" w:sz="0" w:space="0" w:color="auto"/>
        <w:left w:val="none" w:sz="0" w:space="0" w:color="auto"/>
        <w:bottom w:val="none" w:sz="0" w:space="0" w:color="auto"/>
        <w:right w:val="none" w:sz="0" w:space="0" w:color="auto"/>
      </w:divBdr>
    </w:div>
    <w:div w:id="858665393">
      <w:bodyDiv w:val="1"/>
      <w:marLeft w:val="0"/>
      <w:marRight w:val="0"/>
      <w:marTop w:val="0"/>
      <w:marBottom w:val="0"/>
      <w:divBdr>
        <w:top w:val="none" w:sz="0" w:space="0" w:color="auto"/>
        <w:left w:val="none" w:sz="0" w:space="0" w:color="auto"/>
        <w:bottom w:val="none" w:sz="0" w:space="0" w:color="auto"/>
        <w:right w:val="none" w:sz="0" w:space="0" w:color="auto"/>
      </w:divBdr>
    </w:div>
    <w:div w:id="866405703">
      <w:bodyDiv w:val="1"/>
      <w:marLeft w:val="0"/>
      <w:marRight w:val="0"/>
      <w:marTop w:val="0"/>
      <w:marBottom w:val="0"/>
      <w:divBdr>
        <w:top w:val="none" w:sz="0" w:space="0" w:color="auto"/>
        <w:left w:val="none" w:sz="0" w:space="0" w:color="auto"/>
        <w:bottom w:val="none" w:sz="0" w:space="0" w:color="auto"/>
        <w:right w:val="none" w:sz="0" w:space="0" w:color="auto"/>
      </w:divBdr>
    </w:div>
    <w:div w:id="876939764">
      <w:bodyDiv w:val="1"/>
      <w:marLeft w:val="0"/>
      <w:marRight w:val="0"/>
      <w:marTop w:val="0"/>
      <w:marBottom w:val="0"/>
      <w:divBdr>
        <w:top w:val="none" w:sz="0" w:space="0" w:color="auto"/>
        <w:left w:val="none" w:sz="0" w:space="0" w:color="auto"/>
        <w:bottom w:val="none" w:sz="0" w:space="0" w:color="auto"/>
        <w:right w:val="none" w:sz="0" w:space="0" w:color="auto"/>
      </w:divBdr>
    </w:div>
    <w:div w:id="949437088">
      <w:bodyDiv w:val="1"/>
      <w:marLeft w:val="0"/>
      <w:marRight w:val="0"/>
      <w:marTop w:val="0"/>
      <w:marBottom w:val="0"/>
      <w:divBdr>
        <w:top w:val="none" w:sz="0" w:space="0" w:color="auto"/>
        <w:left w:val="none" w:sz="0" w:space="0" w:color="auto"/>
        <w:bottom w:val="none" w:sz="0" w:space="0" w:color="auto"/>
        <w:right w:val="none" w:sz="0" w:space="0" w:color="auto"/>
      </w:divBdr>
    </w:div>
    <w:div w:id="955720111">
      <w:bodyDiv w:val="1"/>
      <w:marLeft w:val="0"/>
      <w:marRight w:val="0"/>
      <w:marTop w:val="0"/>
      <w:marBottom w:val="0"/>
      <w:divBdr>
        <w:top w:val="none" w:sz="0" w:space="0" w:color="auto"/>
        <w:left w:val="none" w:sz="0" w:space="0" w:color="auto"/>
        <w:bottom w:val="none" w:sz="0" w:space="0" w:color="auto"/>
        <w:right w:val="none" w:sz="0" w:space="0" w:color="auto"/>
      </w:divBdr>
    </w:div>
    <w:div w:id="974676861">
      <w:bodyDiv w:val="1"/>
      <w:marLeft w:val="0"/>
      <w:marRight w:val="0"/>
      <w:marTop w:val="0"/>
      <w:marBottom w:val="0"/>
      <w:divBdr>
        <w:top w:val="none" w:sz="0" w:space="0" w:color="auto"/>
        <w:left w:val="none" w:sz="0" w:space="0" w:color="auto"/>
        <w:bottom w:val="none" w:sz="0" w:space="0" w:color="auto"/>
        <w:right w:val="none" w:sz="0" w:space="0" w:color="auto"/>
      </w:divBdr>
    </w:div>
    <w:div w:id="979532972">
      <w:bodyDiv w:val="1"/>
      <w:marLeft w:val="0"/>
      <w:marRight w:val="0"/>
      <w:marTop w:val="0"/>
      <w:marBottom w:val="0"/>
      <w:divBdr>
        <w:top w:val="none" w:sz="0" w:space="0" w:color="auto"/>
        <w:left w:val="none" w:sz="0" w:space="0" w:color="auto"/>
        <w:bottom w:val="none" w:sz="0" w:space="0" w:color="auto"/>
        <w:right w:val="none" w:sz="0" w:space="0" w:color="auto"/>
      </w:divBdr>
    </w:div>
    <w:div w:id="995451218">
      <w:bodyDiv w:val="1"/>
      <w:marLeft w:val="0"/>
      <w:marRight w:val="0"/>
      <w:marTop w:val="0"/>
      <w:marBottom w:val="0"/>
      <w:divBdr>
        <w:top w:val="none" w:sz="0" w:space="0" w:color="auto"/>
        <w:left w:val="none" w:sz="0" w:space="0" w:color="auto"/>
        <w:bottom w:val="none" w:sz="0" w:space="0" w:color="auto"/>
        <w:right w:val="none" w:sz="0" w:space="0" w:color="auto"/>
      </w:divBdr>
    </w:div>
    <w:div w:id="1001544686">
      <w:bodyDiv w:val="1"/>
      <w:marLeft w:val="0"/>
      <w:marRight w:val="0"/>
      <w:marTop w:val="0"/>
      <w:marBottom w:val="0"/>
      <w:divBdr>
        <w:top w:val="none" w:sz="0" w:space="0" w:color="auto"/>
        <w:left w:val="none" w:sz="0" w:space="0" w:color="auto"/>
        <w:bottom w:val="none" w:sz="0" w:space="0" w:color="auto"/>
        <w:right w:val="none" w:sz="0" w:space="0" w:color="auto"/>
      </w:divBdr>
    </w:div>
    <w:div w:id="1008287933">
      <w:bodyDiv w:val="1"/>
      <w:marLeft w:val="0"/>
      <w:marRight w:val="0"/>
      <w:marTop w:val="0"/>
      <w:marBottom w:val="0"/>
      <w:divBdr>
        <w:top w:val="none" w:sz="0" w:space="0" w:color="auto"/>
        <w:left w:val="none" w:sz="0" w:space="0" w:color="auto"/>
        <w:bottom w:val="none" w:sz="0" w:space="0" w:color="auto"/>
        <w:right w:val="none" w:sz="0" w:space="0" w:color="auto"/>
      </w:divBdr>
    </w:div>
    <w:div w:id="1028406466">
      <w:bodyDiv w:val="1"/>
      <w:marLeft w:val="0"/>
      <w:marRight w:val="0"/>
      <w:marTop w:val="0"/>
      <w:marBottom w:val="0"/>
      <w:divBdr>
        <w:top w:val="none" w:sz="0" w:space="0" w:color="auto"/>
        <w:left w:val="none" w:sz="0" w:space="0" w:color="auto"/>
        <w:bottom w:val="none" w:sz="0" w:space="0" w:color="auto"/>
        <w:right w:val="none" w:sz="0" w:space="0" w:color="auto"/>
      </w:divBdr>
    </w:div>
    <w:div w:id="1044479541">
      <w:bodyDiv w:val="1"/>
      <w:marLeft w:val="0"/>
      <w:marRight w:val="0"/>
      <w:marTop w:val="0"/>
      <w:marBottom w:val="0"/>
      <w:divBdr>
        <w:top w:val="none" w:sz="0" w:space="0" w:color="auto"/>
        <w:left w:val="none" w:sz="0" w:space="0" w:color="auto"/>
        <w:bottom w:val="none" w:sz="0" w:space="0" w:color="auto"/>
        <w:right w:val="none" w:sz="0" w:space="0" w:color="auto"/>
      </w:divBdr>
    </w:div>
    <w:div w:id="1062751436">
      <w:bodyDiv w:val="1"/>
      <w:marLeft w:val="0"/>
      <w:marRight w:val="0"/>
      <w:marTop w:val="0"/>
      <w:marBottom w:val="0"/>
      <w:divBdr>
        <w:top w:val="none" w:sz="0" w:space="0" w:color="auto"/>
        <w:left w:val="none" w:sz="0" w:space="0" w:color="auto"/>
        <w:bottom w:val="none" w:sz="0" w:space="0" w:color="auto"/>
        <w:right w:val="none" w:sz="0" w:space="0" w:color="auto"/>
      </w:divBdr>
    </w:div>
    <w:div w:id="1073088276">
      <w:bodyDiv w:val="1"/>
      <w:marLeft w:val="0"/>
      <w:marRight w:val="0"/>
      <w:marTop w:val="0"/>
      <w:marBottom w:val="0"/>
      <w:divBdr>
        <w:top w:val="none" w:sz="0" w:space="0" w:color="auto"/>
        <w:left w:val="none" w:sz="0" w:space="0" w:color="auto"/>
        <w:bottom w:val="none" w:sz="0" w:space="0" w:color="auto"/>
        <w:right w:val="none" w:sz="0" w:space="0" w:color="auto"/>
      </w:divBdr>
    </w:div>
    <w:div w:id="1098283947">
      <w:bodyDiv w:val="1"/>
      <w:marLeft w:val="0"/>
      <w:marRight w:val="0"/>
      <w:marTop w:val="0"/>
      <w:marBottom w:val="0"/>
      <w:divBdr>
        <w:top w:val="none" w:sz="0" w:space="0" w:color="auto"/>
        <w:left w:val="none" w:sz="0" w:space="0" w:color="auto"/>
        <w:bottom w:val="none" w:sz="0" w:space="0" w:color="auto"/>
        <w:right w:val="none" w:sz="0" w:space="0" w:color="auto"/>
      </w:divBdr>
    </w:div>
    <w:div w:id="1104572449">
      <w:bodyDiv w:val="1"/>
      <w:marLeft w:val="0"/>
      <w:marRight w:val="0"/>
      <w:marTop w:val="0"/>
      <w:marBottom w:val="0"/>
      <w:divBdr>
        <w:top w:val="none" w:sz="0" w:space="0" w:color="auto"/>
        <w:left w:val="none" w:sz="0" w:space="0" w:color="auto"/>
        <w:bottom w:val="none" w:sz="0" w:space="0" w:color="auto"/>
        <w:right w:val="none" w:sz="0" w:space="0" w:color="auto"/>
      </w:divBdr>
    </w:div>
    <w:div w:id="1113751258">
      <w:bodyDiv w:val="1"/>
      <w:marLeft w:val="0"/>
      <w:marRight w:val="0"/>
      <w:marTop w:val="0"/>
      <w:marBottom w:val="0"/>
      <w:divBdr>
        <w:top w:val="none" w:sz="0" w:space="0" w:color="auto"/>
        <w:left w:val="none" w:sz="0" w:space="0" w:color="auto"/>
        <w:bottom w:val="none" w:sz="0" w:space="0" w:color="auto"/>
        <w:right w:val="none" w:sz="0" w:space="0" w:color="auto"/>
      </w:divBdr>
    </w:div>
    <w:div w:id="1144466947">
      <w:bodyDiv w:val="1"/>
      <w:marLeft w:val="0"/>
      <w:marRight w:val="0"/>
      <w:marTop w:val="0"/>
      <w:marBottom w:val="0"/>
      <w:divBdr>
        <w:top w:val="none" w:sz="0" w:space="0" w:color="auto"/>
        <w:left w:val="none" w:sz="0" w:space="0" w:color="auto"/>
        <w:bottom w:val="none" w:sz="0" w:space="0" w:color="auto"/>
        <w:right w:val="none" w:sz="0" w:space="0" w:color="auto"/>
      </w:divBdr>
    </w:div>
    <w:div w:id="1155024252">
      <w:bodyDiv w:val="1"/>
      <w:marLeft w:val="0"/>
      <w:marRight w:val="0"/>
      <w:marTop w:val="0"/>
      <w:marBottom w:val="0"/>
      <w:divBdr>
        <w:top w:val="none" w:sz="0" w:space="0" w:color="auto"/>
        <w:left w:val="none" w:sz="0" w:space="0" w:color="auto"/>
        <w:bottom w:val="none" w:sz="0" w:space="0" w:color="auto"/>
        <w:right w:val="none" w:sz="0" w:space="0" w:color="auto"/>
      </w:divBdr>
    </w:div>
    <w:div w:id="1196770040">
      <w:bodyDiv w:val="1"/>
      <w:marLeft w:val="0"/>
      <w:marRight w:val="0"/>
      <w:marTop w:val="0"/>
      <w:marBottom w:val="0"/>
      <w:divBdr>
        <w:top w:val="none" w:sz="0" w:space="0" w:color="auto"/>
        <w:left w:val="none" w:sz="0" w:space="0" w:color="auto"/>
        <w:bottom w:val="none" w:sz="0" w:space="0" w:color="auto"/>
        <w:right w:val="none" w:sz="0" w:space="0" w:color="auto"/>
      </w:divBdr>
    </w:div>
    <w:div w:id="1198078588">
      <w:bodyDiv w:val="1"/>
      <w:marLeft w:val="0"/>
      <w:marRight w:val="0"/>
      <w:marTop w:val="0"/>
      <w:marBottom w:val="0"/>
      <w:divBdr>
        <w:top w:val="none" w:sz="0" w:space="0" w:color="auto"/>
        <w:left w:val="none" w:sz="0" w:space="0" w:color="auto"/>
        <w:bottom w:val="none" w:sz="0" w:space="0" w:color="auto"/>
        <w:right w:val="none" w:sz="0" w:space="0" w:color="auto"/>
      </w:divBdr>
    </w:div>
    <w:div w:id="1211727178">
      <w:bodyDiv w:val="1"/>
      <w:marLeft w:val="0"/>
      <w:marRight w:val="0"/>
      <w:marTop w:val="0"/>
      <w:marBottom w:val="0"/>
      <w:divBdr>
        <w:top w:val="none" w:sz="0" w:space="0" w:color="auto"/>
        <w:left w:val="none" w:sz="0" w:space="0" w:color="auto"/>
        <w:bottom w:val="none" w:sz="0" w:space="0" w:color="auto"/>
        <w:right w:val="none" w:sz="0" w:space="0" w:color="auto"/>
      </w:divBdr>
    </w:div>
    <w:div w:id="1264803679">
      <w:bodyDiv w:val="1"/>
      <w:marLeft w:val="0"/>
      <w:marRight w:val="0"/>
      <w:marTop w:val="0"/>
      <w:marBottom w:val="0"/>
      <w:divBdr>
        <w:top w:val="none" w:sz="0" w:space="0" w:color="auto"/>
        <w:left w:val="none" w:sz="0" w:space="0" w:color="auto"/>
        <w:bottom w:val="none" w:sz="0" w:space="0" w:color="auto"/>
        <w:right w:val="none" w:sz="0" w:space="0" w:color="auto"/>
      </w:divBdr>
    </w:div>
    <w:div w:id="1296527790">
      <w:bodyDiv w:val="1"/>
      <w:marLeft w:val="0"/>
      <w:marRight w:val="0"/>
      <w:marTop w:val="0"/>
      <w:marBottom w:val="0"/>
      <w:divBdr>
        <w:top w:val="none" w:sz="0" w:space="0" w:color="auto"/>
        <w:left w:val="none" w:sz="0" w:space="0" w:color="auto"/>
        <w:bottom w:val="none" w:sz="0" w:space="0" w:color="auto"/>
        <w:right w:val="none" w:sz="0" w:space="0" w:color="auto"/>
      </w:divBdr>
    </w:div>
    <w:div w:id="1311053228">
      <w:bodyDiv w:val="1"/>
      <w:marLeft w:val="0"/>
      <w:marRight w:val="0"/>
      <w:marTop w:val="0"/>
      <w:marBottom w:val="0"/>
      <w:divBdr>
        <w:top w:val="none" w:sz="0" w:space="0" w:color="auto"/>
        <w:left w:val="none" w:sz="0" w:space="0" w:color="auto"/>
        <w:bottom w:val="none" w:sz="0" w:space="0" w:color="auto"/>
        <w:right w:val="none" w:sz="0" w:space="0" w:color="auto"/>
      </w:divBdr>
    </w:div>
    <w:div w:id="1343360663">
      <w:bodyDiv w:val="1"/>
      <w:marLeft w:val="0"/>
      <w:marRight w:val="0"/>
      <w:marTop w:val="0"/>
      <w:marBottom w:val="0"/>
      <w:divBdr>
        <w:top w:val="none" w:sz="0" w:space="0" w:color="auto"/>
        <w:left w:val="none" w:sz="0" w:space="0" w:color="auto"/>
        <w:bottom w:val="none" w:sz="0" w:space="0" w:color="auto"/>
        <w:right w:val="none" w:sz="0" w:space="0" w:color="auto"/>
      </w:divBdr>
    </w:div>
    <w:div w:id="1346400188">
      <w:bodyDiv w:val="1"/>
      <w:marLeft w:val="0"/>
      <w:marRight w:val="0"/>
      <w:marTop w:val="0"/>
      <w:marBottom w:val="0"/>
      <w:divBdr>
        <w:top w:val="none" w:sz="0" w:space="0" w:color="auto"/>
        <w:left w:val="none" w:sz="0" w:space="0" w:color="auto"/>
        <w:bottom w:val="none" w:sz="0" w:space="0" w:color="auto"/>
        <w:right w:val="none" w:sz="0" w:space="0" w:color="auto"/>
      </w:divBdr>
    </w:div>
    <w:div w:id="1373845900">
      <w:bodyDiv w:val="1"/>
      <w:marLeft w:val="0"/>
      <w:marRight w:val="0"/>
      <w:marTop w:val="0"/>
      <w:marBottom w:val="0"/>
      <w:divBdr>
        <w:top w:val="none" w:sz="0" w:space="0" w:color="auto"/>
        <w:left w:val="none" w:sz="0" w:space="0" w:color="auto"/>
        <w:bottom w:val="none" w:sz="0" w:space="0" w:color="auto"/>
        <w:right w:val="none" w:sz="0" w:space="0" w:color="auto"/>
      </w:divBdr>
    </w:div>
    <w:div w:id="1407924348">
      <w:bodyDiv w:val="1"/>
      <w:marLeft w:val="0"/>
      <w:marRight w:val="0"/>
      <w:marTop w:val="0"/>
      <w:marBottom w:val="0"/>
      <w:divBdr>
        <w:top w:val="none" w:sz="0" w:space="0" w:color="auto"/>
        <w:left w:val="none" w:sz="0" w:space="0" w:color="auto"/>
        <w:bottom w:val="none" w:sz="0" w:space="0" w:color="auto"/>
        <w:right w:val="none" w:sz="0" w:space="0" w:color="auto"/>
      </w:divBdr>
    </w:div>
    <w:div w:id="1415127291">
      <w:bodyDiv w:val="1"/>
      <w:marLeft w:val="0"/>
      <w:marRight w:val="0"/>
      <w:marTop w:val="0"/>
      <w:marBottom w:val="0"/>
      <w:divBdr>
        <w:top w:val="none" w:sz="0" w:space="0" w:color="auto"/>
        <w:left w:val="none" w:sz="0" w:space="0" w:color="auto"/>
        <w:bottom w:val="none" w:sz="0" w:space="0" w:color="auto"/>
        <w:right w:val="none" w:sz="0" w:space="0" w:color="auto"/>
      </w:divBdr>
    </w:div>
    <w:div w:id="1465080433">
      <w:bodyDiv w:val="1"/>
      <w:marLeft w:val="0"/>
      <w:marRight w:val="0"/>
      <w:marTop w:val="0"/>
      <w:marBottom w:val="0"/>
      <w:divBdr>
        <w:top w:val="none" w:sz="0" w:space="0" w:color="auto"/>
        <w:left w:val="none" w:sz="0" w:space="0" w:color="auto"/>
        <w:bottom w:val="none" w:sz="0" w:space="0" w:color="auto"/>
        <w:right w:val="none" w:sz="0" w:space="0" w:color="auto"/>
      </w:divBdr>
    </w:div>
    <w:div w:id="1488747780">
      <w:bodyDiv w:val="1"/>
      <w:marLeft w:val="0"/>
      <w:marRight w:val="0"/>
      <w:marTop w:val="0"/>
      <w:marBottom w:val="0"/>
      <w:divBdr>
        <w:top w:val="none" w:sz="0" w:space="0" w:color="auto"/>
        <w:left w:val="none" w:sz="0" w:space="0" w:color="auto"/>
        <w:bottom w:val="none" w:sz="0" w:space="0" w:color="auto"/>
        <w:right w:val="none" w:sz="0" w:space="0" w:color="auto"/>
      </w:divBdr>
    </w:div>
    <w:div w:id="1490168011">
      <w:bodyDiv w:val="1"/>
      <w:marLeft w:val="0"/>
      <w:marRight w:val="0"/>
      <w:marTop w:val="0"/>
      <w:marBottom w:val="0"/>
      <w:divBdr>
        <w:top w:val="none" w:sz="0" w:space="0" w:color="auto"/>
        <w:left w:val="none" w:sz="0" w:space="0" w:color="auto"/>
        <w:bottom w:val="none" w:sz="0" w:space="0" w:color="auto"/>
        <w:right w:val="none" w:sz="0" w:space="0" w:color="auto"/>
      </w:divBdr>
    </w:div>
    <w:div w:id="1519154314">
      <w:bodyDiv w:val="1"/>
      <w:marLeft w:val="0"/>
      <w:marRight w:val="0"/>
      <w:marTop w:val="0"/>
      <w:marBottom w:val="0"/>
      <w:divBdr>
        <w:top w:val="none" w:sz="0" w:space="0" w:color="auto"/>
        <w:left w:val="none" w:sz="0" w:space="0" w:color="auto"/>
        <w:bottom w:val="none" w:sz="0" w:space="0" w:color="auto"/>
        <w:right w:val="none" w:sz="0" w:space="0" w:color="auto"/>
      </w:divBdr>
    </w:div>
    <w:div w:id="1564754081">
      <w:bodyDiv w:val="1"/>
      <w:marLeft w:val="0"/>
      <w:marRight w:val="0"/>
      <w:marTop w:val="0"/>
      <w:marBottom w:val="0"/>
      <w:divBdr>
        <w:top w:val="none" w:sz="0" w:space="0" w:color="auto"/>
        <w:left w:val="none" w:sz="0" w:space="0" w:color="auto"/>
        <w:bottom w:val="none" w:sz="0" w:space="0" w:color="auto"/>
        <w:right w:val="none" w:sz="0" w:space="0" w:color="auto"/>
      </w:divBdr>
    </w:div>
    <w:div w:id="1566717273">
      <w:bodyDiv w:val="1"/>
      <w:marLeft w:val="0"/>
      <w:marRight w:val="0"/>
      <w:marTop w:val="0"/>
      <w:marBottom w:val="0"/>
      <w:divBdr>
        <w:top w:val="none" w:sz="0" w:space="0" w:color="auto"/>
        <w:left w:val="none" w:sz="0" w:space="0" w:color="auto"/>
        <w:bottom w:val="none" w:sz="0" w:space="0" w:color="auto"/>
        <w:right w:val="none" w:sz="0" w:space="0" w:color="auto"/>
      </w:divBdr>
    </w:div>
    <w:div w:id="1577938509">
      <w:bodyDiv w:val="1"/>
      <w:marLeft w:val="0"/>
      <w:marRight w:val="0"/>
      <w:marTop w:val="0"/>
      <w:marBottom w:val="0"/>
      <w:divBdr>
        <w:top w:val="none" w:sz="0" w:space="0" w:color="auto"/>
        <w:left w:val="none" w:sz="0" w:space="0" w:color="auto"/>
        <w:bottom w:val="none" w:sz="0" w:space="0" w:color="auto"/>
        <w:right w:val="none" w:sz="0" w:space="0" w:color="auto"/>
      </w:divBdr>
    </w:div>
    <w:div w:id="1587495933">
      <w:bodyDiv w:val="1"/>
      <w:marLeft w:val="0"/>
      <w:marRight w:val="0"/>
      <w:marTop w:val="0"/>
      <w:marBottom w:val="0"/>
      <w:divBdr>
        <w:top w:val="none" w:sz="0" w:space="0" w:color="auto"/>
        <w:left w:val="none" w:sz="0" w:space="0" w:color="auto"/>
        <w:bottom w:val="none" w:sz="0" w:space="0" w:color="auto"/>
        <w:right w:val="none" w:sz="0" w:space="0" w:color="auto"/>
      </w:divBdr>
    </w:div>
    <w:div w:id="1591507060">
      <w:bodyDiv w:val="1"/>
      <w:marLeft w:val="0"/>
      <w:marRight w:val="0"/>
      <w:marTop w:val="0"/>
      <w:marBottom w:val="0"/>
      <w:divBdr>
        <w:top w:val="none" w:sz="0" w:space="0" w:color="auto"/>
        <w:left w:val="none" w:sz="0" w:space="0" w:color="auto"/>
        <w:bottom w:val="none" w:sz="0" w:space="0" w:color="auto"/>
        <w:right w:val="none" w:sz="0" w:space="0" w:color="auto"/>
      </w:divBdr>
    </w:div>
    <w:div w:id="1621105163">
      <w:bodyDiv w:val="1"/>
      <w:marLeft w:val="0"/>
      <w:marRight w:val="0"/>
      <w:marTop w:val="0"/>
      <w:marBottom w:val="0"/>
      <w:divBdr>
        <w:top w:val="none" w:sz="0" w:space="0" w:color="auto"/>
        <w:left w:val="none" w:sz="0" w:space="0" w:color="auto"/>
        <w:bottom w:val="none" w:sz="0" w:space="0" w:color="auto"/>
        <w:right w:val="none" w:sz="0" w:space="0" w:color="auto"/>
      </w:divBdr>
    </w:div>
    <w:div w:id="1639651235">
      <w:bodyDiv w:val="1"/>
      <w:marLeft w:val="0"/>
      <w:marRight w:val="0"/>
      <w:marTop w:val="0"/>
      <w:marBottom w:val="0"/>
      <w:divBdr>
        <w:top w:val="none" w:sz="0" w:space="0" w:color="auto"/>
        <w:left w:val="none" w:sz="0" w:space="0" w:color="auto"/>
        <w:bottom w:val="none" w:sz="0" w:space="0" w:color="auto"/>
        <w:right w:val="none" w:sz="0" w:space="0" w:color="auto"/>
      </w:divBdr>
    </w:div>
    <w:div w:id="1642076772">
      <w:bodyDiv w:val="1"/>
      <w:marLeft w:val="0"/>
      <w:marRight w:val="0"/>
      <w:marTop w:val="0"/>
      <w:marBottom w:val="0"/>
      <w:divBdr>
        <w:top w:val="none" w:sz="0" w:space="0" w:color="auto"/>
        <w:left w:val="none" w:sz="0" w:space="0" w:color="auto"/>
        <w:bottom w:val="none" w:sz="0" w:space="0" w:color="auto"/>
        <w:right w:val="none" w:sz="0" w:space="0" w:color="auto"/>
      </w:divBdr>
    </w:div>
    <w:div w:id="1683119463">
      <w:bodyDiv w:val="1"/>
      <w:marLeft w:val="0"/>
      <w:marRight w:val="0"/>
      <w:marTop w:val="0"/>
      <w:marBottom w:val="0"/>
      <w:divBdr>
        <w:top w:val="none" w:sz="0" w:space="0" w:color="auto"/>
        <w:left w:val="none" w:sz="0" w:space="0" w:color="auto"/>
        <w:bottom w:val="none" w:sz="0" w:space="0" w:color="auto"/>
        <w:right w:val="none" w:sz="0" w:space="0" w:color="auto"/>
      </w:divBdr>
    </w:div>
    <w:div w:id="1689211161">
      <w:bodyDiv w:val="1"/>
      <w:marLeft w:val="0"/>
      <w:marRight w:val="0"/>
      <w:marTop w:val="0"/>
      <w:marBottom w:val="0"/>
      <w:divBdr>
        <w:top w:val="none" w:sz="0" w:space="0" w:color="auto"/>
        <w:left w:val="none" w:sz="0" w:space="0" w:color="auto"/>
        <w:bottom w:val="none" w:sz="0" w:space="0" w:color="auto"/>
        <w:right w:val="none" w:sz="0" w:space="0" w:color="auto"/>
      </w:divBdr>
    </w:div>
    <w:div w:id="1715350857">
      <w:bodyDiv w:val="1"/>
      <w:marLeft w:val="0"/>
      <w:marRight w:val="0"/>
      <w:marTop w:val="0"/>
      <w:marBottom w:val="0"/>
      <w:divBdr>
        <w:top w:val="none" w:sz="0" w:space="0" w:color="auto"/>
        <w:left w:val="none" w:sz="0" w:space="0" w:color="auto"/>
        <w:bottom w:val="none" w:sz="0" w:space="0" w:color="auto"/>
        <w:right w:val="none" w:sz="0" w:space="0" w:color="auto"/>
      </w:divBdr>
    </w:div>
    <w:div w:id="1771270742">
      <w:bodyDiv w:val="1"/>
      <w:marLeft w:val="0"/>
      <w:marRight w:val="0"/>
      <w:marTop w:val="0"/>
      <w:marBottom w:val="0"/>
      <w:divBdr>
        <w:top w:val="none" w:sz="0" w:space="0" w:color="auto"/>
        <w:left w:val="none" w:sz="0" w:space="0" w:color="auto"/>
        <w:bottom w:val="none" w:sz="0" w:space="0" w:color="auto"/>
        <w:right w:val="none" w:sz="0" w:space="0" w:color="auto"/>
      </w:divBdr>
    </w:div>
    <w:div w:id="1774477261">
      <w:bodyDiv w:val="1"/>
      <w:marLeft w:val="0"/>
      <w:marRight w:val="0"/>
      <w:marTop w:val="0"/>
      <w:marBottom w:val="0"/>
      <w:divBdr>
        <w:top w:val="none" w:sz="0" w:space="0" w:color="auto"/>
        <w:left w:val="none" w:sz="0" w:space="0" w:color="auto"/>
        <w:bottom w:val="none" w:sz="0" w:space="0" w:color="auto"/>
        <w:right w:val="none" w:sz="0" w:space="0" w:color="auto"/>
      </w:divBdr>
    </w:div>
    <w:div w:id="1777015902">
      <w:bodyDiv w:val="1"/>
      <w:marLeft w:val="0"/>
      <w:marRight w:val="0"/>
      <w:marTop w:val="0"/>
      <w:marBottom w:val="0"/>
      <w:divBdr>
        <w:top w:val="none" w:sz="0" w:space="0" w:color="auto"/>
        <w:left w:val="none" w:sz="0" w:space="0" w:color="auto"/>
        <w:bottom w:val="none" w:sz="0" w:space="0" w:color="auto"/>
        <w:right w:val="none" w:sz="0" w:space="0" w:color="auto"/>
      </w:divBdr>
    </w:div>
    <w:div w:id="1819031189">
      <w:bodyDiv w:val="1"/>
      <w:marLeft w:val="0"/>
      <w:marRight w:val="0"/>
      <w:marTop w:val="0"/>
      <w:marBottom w:val="0"/>
      <w:divBdr>
        <w:top w:val="none" w:sz="0" w:space="0" w:color="auto"/>
        <w:left w:val="none" w:sz="0" w:space="0" w:color="auto"/>
        <w:bottom w:val="none" w:sz="0" w:space="0" w:color="auto"/>
        <w:right w:val="none" w:sz="0" w:space="0" w:color="auto"/>
      </w:divBdr>
    </w:div>
    <w:div w:id="1820726651">
      <w:bodyDiv w:val="1"/>
      <w:marLeft w:val="0"/>
      <w:marRight w:val="0"/>
      <w:marTop w:val="0"/>
      <w:marBottom w:val="0"/>
      <w:divBdr>
        <w:top w:val="none" w:sz="0" w:space="0" w:color="auto"/>
        <w:left w:val="none" w:sz="0" w:space="0" w:color="auto"/>
        <w:bottom w:val="none" w:sz="0" w:space="0" w:color="auto"/>
        <w:right w:val="none" w:sz="0" w:space="0" w:color="auto"/>
      </w:divBdr>
    </w:div>
    <w:div w:id="1855269694">
      <w:bodyDiv w:val="1"/>
      <w:marLeft w:val="0"/>
      <w:marRight w:val="0"/>
      <w:marTop w:val="0"/>
      <w:marBottom w:val="0"/>
      <w:divBdr>
        <w:top w:val="none" w:sz="0" w:space="0" w:color="auto"/>
        <w:left w:val="none" w:sz="0" w:space="0" w:color="auto"/>
        <w:bottom w:val="none" w:sz="0" w:space="0" w:color="auto"/>
        <w:right w:val="none" w:sz="0" w:space="0" w:color="auto"/>
      </w:divBdr>
    </w:div>
    <w:div w:id="1860965169">
      <w:bodyDiv w:val="1"/>
      <w:marLeft w:val="0"/>
      <w:marRight w:val="0"/>
      <w:marTop w:val="0"/>
      <w:marBottom w:val="0"/>
      <w:divBdr>
        <w:top w:val="none" w:sz="0" w:space="0" w:color="auto"/>
        <w:left w:val="none" w:sz="0" w:space="0" w:color="auto"/>
        <w:bottom w:val="none" w:sz="0" w:space="0" w:color="auto"/>
        <w:right w:val="none" w:sz="0" w:space="0" w:color="auto"/>
      </w:divBdr>
    </w:div>
    <w:div w:id="1893300467">
      <w:bodyDiv w:val="1"/>
      <w:marLeft w:val="0"/>
      <w:marRight w:val="0"/>
      <w:marTop w:val="0"/>
      <w:marBottom w:val="0"/>
      <w:divBdr>
        <w:top w:val="none" w:sz="0" w:space="0" w:color="auto"/>
        <w:left w:val="none" w:sz="0" w:space="0" w:color="auto"/>
        <w:bottom w:val="none" w:sz="0" w:space="0" w:color="auto"/>
        <w:right w:val="none" w:sz="0" w:space="0" w:color="auto"/>
      </w:divBdr>
    </w:div>
    <w:div w:id="1896309629">
      <w:bodyDiv w:val="1"/>
      <w:marLeft w:val="0"/>
      <w:marRight w:val="0"/>
      <w:marTop w:val="0"/>
      <w:marBottom w:val="0"/>
      <w:divBdr>
        <w:top w:val="none" w:sz="0" w:space="0" w:color="auto"/>
        <w:left w:val="none" w:sz="0" w:space="0" w:color="auto"/>
        <w:bottom w:val="none" w:sz="0" w:space="0" w:color="auto"/>
        <w:right w:val="none" w:sz="0" w:space="0" w:color="auto"/>
      </w:divBdr>
    </w:div>
    <w:div w:id="1896694747">
      <w:bodyDiv w:val="1"/>
      <w:marLeft w:val="0"/>
      <w:marRight w:val="0"/>
      <w:marTop w:val="0"/>
      <w:marBottom w:val="0"/>
      <w:divBdr>
        <w:top w:val="none" w:sz="0" w:space="0" w:color="auto"/>
        <w:left w:val="none" w:sz="0" w:space="0" w:color="auto"/>
        <w:bottom w:val="none" w:sz="0" w:space="0" w:color="auto"/>
        <w:right w:val="none" w:sz="0" w:space="0" w:color="auto"/>
      </w:divBdr>
    </w:div>
    <w:div w:id="1912277162">
      <w:bodyDiv w:val="1"/>
      <w:marLeft w:val="0"/>
      <w:marRight w:val="0"/>
      <w:marTop w:val="0"/>
      <w:marBottom w:val="0"/>
      <w:divBdr>
        <w:top w:val="none" w:sz="0" w:space="0" w:color="auto"/>
        <w:left w:val="none" w:sz="0" w:space="0" w:color="auto"/>
        <w:bottom w:val="none" w:sz="0" w:space="0" w:color="auto"/>
        <w:right w:val="none" w:sz="0" w:space="0" w:color="auto"/>
      </w:divBdr>
    </w:div>
    <w:div w:id="1932203374">
      <w:bodyDiv w:val="1"/>
      <w:marLeft w:val="0"/>
      <w:marRight w:val="0"/>
      <w:marTop w:val="0"/>
      <w:marBottom w:val="0"/>
      <w:divBdr>
        <w:top w:val="none" w:sz="0" w:space="0" w:color="auto"/>
        <w:left w:val="none" w:sz="0" w:space="0" w:color="auto"/>
        <w:bottom w:val="none" w:sz="0" w:space="0" w:color="auto"/>
        <w:right w:val="none" w:sz="0" w:space="0" w:color="auto"/>
      </w:divBdr>
    </w:div>
    <w:div w:id="1965427844">
      <w:bodyDiv w:val="1"/>
      <w:marLeft w:val="0"/>
      <w:marRight w:val="0"/>
      <w:marTop w:val="0"/>
      <w:marBottom w:val="0"/>
      <w:divBdr>
        <w:top w:val="none" w:sz="0" w:space="0" w:color="auto"/>
        <w:left w:val="none" w:sz="0" w:space="0" w:color="auto"/>
        <w:bottom w:val="none" w:sz="0" w:space="0" w:color="auto"/>
        <w:right w:val="none" w:sz="0" w:space="0" w:color="auto"/>
      </w:divBdr>
    </w:div>
    <w:div w:id="2002125447">
      <w:bodyDiv w:val="1"/>
      <w:marLeft w:val="0"/>
      <w:marRight w:val="0"/>
      <w:marTop w:val="0"/>
      <w:marBottom w:val="0"/>
      <w:divBdr>
        <w:top w:val="none" w:sz="0" w:space="0" w:color="auto"/>
        <w:left w:val="none" w:sz="0" w:space="0" w:color="auto"/>
        <w:bottom w:val="none" w:sz="0" w:space="0" w:color="auto"/>
        <w:right w:val="none" w:sz="0" w:space="0" w:color="auto"/>
      </w:divBdr>
    </w:div>
    <w:div w:id="2048212148">
      <w:bodyDiv w:val="1"/>
      <w:marLeft w:val="0"/>
      <w:marRight w:val="0"/>
      <w:marTop w:val="0"/>
      <w:marBottom w:val="0"/>
      <w:divBdr>
        <w:top w:val="none" w:sz="0" w:space="0" w:color="auto"/>
        <w:left w:val="none" w:sz="0" w:space="0" w:color="auto"/>
        <w:bottom w:val="none" w:sz="0" w:space="0" w:color="auto"/>
        <w:right w:val="none" w:sz="0" w:space="0" w:color="auto"/>
      </w:divBdr>
    </w:div>
    <w:div w:id="2049256609">
      <w:bodyDiv w:val="1"/>
      <w:marLeft w:val="0"/>
      <w:marRight w:val="0"/>
      <w:marTop w:val="0"/>
      <w:marBottom w:val="0"/>
      <w:divBdr>
        <w:top w:val="none" w:sz="0" w:space="0" w:color="auto"/>
        <w:left w:val="none" w:sz="0" w:space="0" w:color="auto"/>
        <w:bottom w:val="none" w:sz="0" w:space="0" w:color="auto"/>
        <w:right w:val="none" w:sz="0" w:space="0" w:color="auto"/>
      </w:divBdr>
    </w:div>
    <w:div w:id="2049797873">
      <w:bodyDiv w:val="1"/>
      <w:marLeft w:val="0"/>
      <w:marRight w:val="0"/>
      <w:marTop w:val="0"/>
      <w:marBottom w:val="0"/>
      <w:divBdr>
        <w:top w:val="none" w:sz="0" w:space="0" w:color="auto"/>
        <w:left w:val="none" w:sz="0" w:space="0" w:color="auto"/>
        <w:bottom w:val="none" w:sz="0" w:space="0" w:color="auto"/>
        <w:right w:val="none" w:sz="0" w:space="0" w:color="auto"/>
      </w:divBdr>
    </w:div>
    <w:div w:id="2080900380">
      <w:bodyDiv w:val="1"/>
      <w:marLeft w:val="0"/>
      <w:marRight w:val="0"/>
      <w:marTop w:val="0"/>
      <w:marBottom w:val="0"/>
      <w:divBdr>
        <w:top w:val="none" w:sz="0" w:space="0" w:color="auto"/>
        <w:left w:val="none" w:sz="0" w:space="0" w:color="auto"/>
        <w:bottom w:val="none" w:sz="0" w:space="0" w:color="auto"/>
        <w:right w:val="none" w:sz="0" w:space="0" w:color="auto"/>
      </w:divBdr>
    </w:div>
    <w:div w:id="208151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14633-BBE1-4371-BEC8-F82D8A677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7836</Words>
  <Characters>44671</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79084</dc:creator>
  <cp:lastModifiedBy>User</cp:lastModifiedBy>
  <cp:revision>3</cp:revision>
  <dcterms:created xsi:type="dcterms:W3CDTF">2022-01-26T12:27:00Z</dcterms:created>
  <dcterms:modified xsi:type="dcterms:W3CDTF">2022-01-27T12:46:00Z</dcterms:modified>
</cp:coreProperties>
</file>