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34" w:rsidRDefault="00DF1445">
      <w:pPr>
        <w:spacing w:after="0" w:line="240" w:lineRule="auto"/>
      </w:pPr>
      <w:r>
        <w:rPr>
          <w:color w:val="000000"/>
          <w:sz w:val="24"/>
          <w:szCs w:val="24"/>
        </w:rPr>
        <w:t xml:space="preserve"> Название группы конкурсов: </w:t>
      </w:r>
      <w:r>
        <w:rPr>
          <w:b/>
          <w:bCs/>
          <w:color w:val="000000"/>
          <w:sz w:val="24"/>
          <w:szCs w:val="24"/>
        </w:rPr>
        <w:t>40.03.01 - Юриспруденция (направленность (профиль) правозащитная деятельность)</w:t>
      </w:r>
    </w:p>
    <w:p w:rsidR="00405034" w:rsidRPr="00DF1445" w:rsidRDefault="00405034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405034" w:rsidRDefault="00DF1445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Основные места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</w:p>
    <w:p w:rsidR="00405034" w:rsidRDefault="00DF1445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1521"/>
        <w:gridCol w:w="1580"/>
        <w:gridCol w:w="590"/>
        <w:gridCol w:w="770"/>
        <w:gridCol w:w="771"/>
        <w:gridCol w:w="3157"/>
        <w:gridCol w:w="781"/>
        <w:gridCol w:w="2013"/>
        <w:gridCol w:w="1400"/>
        <w:gridCol w:w="1067"/>
        <w:gridCol w:w="1350"/>
      </w:tblGrid>
      <w:tr w:rsidR="00666059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66059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20161861926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795G915M6H9985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204-030-422-79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KM816NDN6-XB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188-400-634 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PG-8GTGL4FDNZ7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</w:tbl>
    <w:p w:rsidR="00405034" w:rsidRDefault="00DF1445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Особая квота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</w:p>
    <w:p w:rsidR="00405034" w:rsidRDefault="00DF1445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1341"/>
        <w:gridCol w:w="1459"/>
        <w:gridCol w:w="590"/>
        <w:gridCol w:w="731"/>
        <w:gridCol w:w="731"/>
        <w:gridCol w:w="3096"/>
        <w:gridCol w:w="765"/>
        <w:gridCol w:w="1772"/>
        <w:gridCol w:w="959"/>
        <w:gridCol w:w="1362"/>
        <w:gridCol w:w="1029"/>
        <w:gridCol w:w="1164"/>
      </w:tblGrid>
      <w:tr w:rsidR="00666059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66059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15126067332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795G915M6HLRZJ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По квоте приёма лиц, имеющих особое право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</w:tbl>
    <w:p w:rsidR="00405034" w:rsidRDefault="00405034"/>
    <w:p w:rsidR="00405034" w:rsidRDefault="00DF1445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p w:rsidR="00405034" w:rsidRDefault="00DF1445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1513"/>
        <w:gridCol w:w="1608"/>
        <w:gridCol w:w="590"/>
        <w:gridCol w:w="768"/>
        <w:gridCol w:w="769"/>
        <w:gridCol w:w="3155"/>
        <w:gridCol w:w="790"/>
        <w:gridCol w:w="2002"/>
        <w:gridCol w:w="1398"/>
        <w:gridCol w:w="1065"/>
        <w:gridCol w:w="1341"/>
      </w:tblGrid>
      <w:tr w:rsidR="00666059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66059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188-400-634 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PG-8GTGL4FDNZ7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172-958-183-10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LG-ZGTGNXF6R-G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184-696-919-42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GG4H7L56BRPM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164-588-567-19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ZKMCJ5-X54MB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145-473-173-66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R8Z179-J95-X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196-796-465 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R8Z179-48RMK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187-171-648-00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5D4HR9ARJ8-J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GG4H7LNLPMJZ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190-716-171-69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4BP0AGZN6PN4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141-939-452 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XDMJDSBN8C54D7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191-453-848-88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ZKMCJ5--7NA-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19050466460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57XG7TZ59TMP66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182-919-944-19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XGKH58JG-GPJ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178-484-088-23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P6KT64DK4XB7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178-481-823-18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-5ZS5AX7KALJ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197-931-715-29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ZKMCJ5-8-LJN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144-293-023-44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GG4H7LNLM5NR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16821435367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RNB-NFKG918R-9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168-214-353-67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B9KCP784B4N7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178-898-823-75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P6KT64DBDRXM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184-005-147-38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N4AHA6XKX5ZB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152-861-736-77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ZKMCJ5-ZKAML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197-312-921-92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N4AHA6XDR4-G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59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159-327-979-16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8K7C5BPJBM9M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17899197871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D8MP8HKX419A4G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186-913-643-13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JL7S5MB94DMN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196796-466-62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6G5HA7KK9NAN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197-328-179-14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7J6TK64JZR8B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</w:tbl>
    <w:p w:rsidR="00405034" w:rsidRDefault="00405034"/>
    <w:p w:rsidR="00666059" w:rsidRDefault="00666059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666059" w:rsidRDefault="00666059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666059" w:rsidRDefault="00666059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405034" w:rsidRDefault="00DF1445" w:rsidP="0023317C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Очно-заочная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bookmarkStart w:id="2" w:name="_GoBack"/>
      <w:bookmarkEnd w:id="2"/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1513"/>
        <w:gridCol w:w="1608"/>
        <w:gridCol w:w="590"/>
        <w:gridCol w:w="768"/>
        <w:gridCol w:w="769"/>
        <w:gridCol w:w="3155"/>
        <w:gridCol w:w="790"/>
        <w:gridCol w:w="2002"/>
        <w:gridCol w:w="1398"/>
        <w:gridCol w:w="1065"/>
        <w:gridCol w:w="1341"/>
      </w:tblGrid>
      <w:tr w:rsidR="00666059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66059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Иностранный язык/Информатика и информационно-коммуникационные технологии (ИКТ)/История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169-191-782 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LG-ZGTGNXF-XLX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181-342-300 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A8G1Z9N5P6AK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167-270-627-81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DAGS647JZ8MP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196-796-465 61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R8Z179-48RMK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187-171-648-00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5D4HR9ARJ8-J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15126067332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795G915M6HLRZJ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Иностранный язык)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190-716-188-78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N4AHA6JA45RD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165-290-805-77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XGKH58J4JZB5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151-634-172-41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A8G1Z9AD46N9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 - Информатика и информационно-коммуникационные технологии (ИКТ))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2166-244-786-89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9L8SB4-P4R47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171-903-365-63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XGKH58JJRMKG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17899197871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D8MP8HKX419A4G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38 (ЕГЭ - История)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157-053-721 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NKD6K0GL6FDKDA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196796-466-62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6G5HA7KK9NAN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</w:tbl>
    <w:p w:rsidR="00405034" w:rsidRDefault="00405034"/>
    <w:p w:rsidR="00405034" w:rsidRDefault="00DF1445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p w:rsidR="00405034" w:rsidRDefault="00DF1445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279"/>
        <w:gridCol w:w="1921"/>
        <w:gridCol w:w="590"/>
        <w:gridCol w:w="936"/>
        <w:gridCol w:w="940"/>
        <w:gridCol w:w="3418"/>
        <w:gridCol w:w="1558"/>
        <w:gridCol w:w="1225"/>
        <w:gridCol w:w="2133"/>
      </w:tblGrid>
      <w:tr w:rsidR="00666059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66059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Обществознание/Собеседование/Теория государства и права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170-549-656-84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GG4H7LNKMPLX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168-853-452-20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B9KCP784B88M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196796-466-62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6G5HA7KK9NAN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Теория государства и права)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165-044-00229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GG4H7L59XJ-A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Обществознание)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115-806-724-52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JL7S5MZNZKAL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069-302-760-69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8K7C5B67RALJ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  <w:tr w:rsidR="0066605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024-838-122-47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795G915M6H9LGB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 - Собеседование)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6059" w:rsidRDefault="00666059"/>
        </w:tc>
      </w:tr>
    </w:tbl>
    <w:p w:rsidR="00405034" w:rsidRDefault="00405034"/>
    <w:sectPr w:rsidR="0040503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C057F3"/>
    <w:multiLevelType w:val="hybridMultilevel"/>
    <w:tmpl w:val="78E8E7F6"/>
    <w:lvl w:ilvl="0" w:tplc="98905289">
      <w:start w:val="1"/>
      <w:numFmt w:val="decimal"/>
      <w:lvlText w:val="%1."/>
      <w:lvlJc w:val="left"/>
      <w:pPr>
        <w:ind w:left="720" w:hanging="360"/>
      </w:pPr>
    </w:lvl>
    <w:lvl w:ilvl="1" w:tplc="98905289" w:tentative="1">
      <w:start w:val="1"/>
      <w:numFmt w:val="lowerLetter"/>
      <w:lvlText w:val="%2."/>
      <w:lvlJc w:val="left"/>
      <w:pPr>
        <w:ind w:left="1440" w:hanging="360"/>
      </w:pPr>
    </w:lvl>
    <w:lvl w:ilvl="2" w:tplc="98905289" w:tentative="1">
      <w:start w:val="1"/>
      <w:numFmt w:val="lowerRoman"/>
      <w:lvlText w:val="%3."/>
      <w:lvlJc w:val="right"/>
      <w:pPr>
        <w:ind w:left="2160" w:hanging="180"/>
      </w:pPr>
    </w:lvl>
    <w:lvl w:ilvl="3" w:tplc="98905289" w:tentative="1">
      <w:start w:val="1"/>
      <w:numFmt w:val="decimal"/>
      <w:lvlText w:val="%4."/>
      <w:lvlJc w:val="left"/>
      <w:pPr>
        <w:ind w:left="2880" w:hanging="360"/>
      </w:pPr>
    </w:lvl>
    <w:lvl w:ilvl="4" w:tplc="98905289" w:tentative="1">
      <w:start w:val="1"/>
      <w:numFmt w:val="lowerLetter"/>
      <w:lvlText w:val="%5."/>
      <w:lvlJc w:val="left"/>
      <w:pPr>
        <w:ind w:left="3600" w:hanging="360"/>
      </w:pPr>
    </w:lvl>
    <w:lvl w:ilvl="5" w:tplc="98905289" w:tentative="1">
      <w:start w:val="1"/>
      <w:numFmt w:val="lowerRoman"/>
      <w:lvlText w:val="%6."/>
      <w:lvlJc w:val="right"/>
      <w:pPr>
        <w:ind w:left="4320" w:hanging="180"/>
      </w:pPr>
    </w:lvl>
    <w:lvl w:ilvl="6" w:tplc="98905289" w:tentative="1">
      <w:start w:val="1"/>
      <w:numFmt w:val="decimal"/>
      <w:lvlText w:val="%7."/>
      <w:lvlJc w:val="left"/>
      <w:pPr>
        <w:ind w:left="5040" w:hanging="360"/>
      </w:pPr>
    </w:lvl>
    <w:lvl w:ilvl="7" w:tplc="98905289" w:tentative="1">
      <w:start w:val="1"/>
      <w:numFmt w:val="lowerLetter"/>
      <w:lvlText w:val="%8."/>
      <w:lvlJc w:val="left"/>
      <w:pPr>
        <w:ind w:left="5760" w:hanging="360"/>
      </w:pPr>
    </w:lvl>
    <w:lvl w:ilvl="8" w:tplc="989052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601F1F"/>
    <w:multiLevelType w:val="hybridMultilevel"/>
    <w:tmpl w:val="2214D134"/>
    <w:lvl w:ilvl="0" w:tplc="153808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34"/>
    <w:rsid w:val="0023317C"/>
    <w:rsid w:val="002A6031"/>
    <w:rsid w:val="00405034"/>
    <w:rsid w:val="00666059"/>
    <w:rsid w:val="00D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83E1"/>
  <w15:docId w15:val="{56971F98-DCC0-4F4B-A8E5-94E6D36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2</cp:revision>
  <dcterms:created xsi:type="dcterms:W3CDTF">2022-07-26T15:38:00Z</dcterms:created>
  <dcterms:modified xsi:type="dcterms:W3CDTF">2022-07-26T15:38:00Z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